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4856, Performed Date: 20/9/2020 11:34</w:t>
      </w:r>
    </w:p>
    <w:p>
      <w:pPr>
        <w:pStyle w:val="Heading2"/>
      </w:pPr>
      <w:r>
        <w:t>Raw Radiology Report Extracted</w:t>
      </w:r>
    </w:p>
    <w:p>
      <w:r>
        <w:t>Visit Number: 72057e2900515b6cef12fb41106338caf6d02ac94397ac67fb68c932cb0a4b9b</w:t>
      </w:r>
    </w:p>
    <w:p>
      <w:r>
        <w:t>Masked_PatientID: 4856</w:t>
      </w:r>
    </w:p>
    <w:p>
      <w:r>
        <w:t>Order ID: e3339c979b7e5191e971a1257b28d3850af26f72bf95a2abc3230db021d73fd8</w:t>
      </w:r>
    </w:p>
    <w:p>
      <w:r>
        <w:t>Order Name: Chest X-ray</w:t>
      </w:r>
    </w:p>
    <w:p>
      <w:r>
        <w:t>Result Item Code: CHE-NOV</w:t>
      </w:r>
    </w:p>
    <w:p>
      <w:r>
        <w:t>Performed Date Time: 20/9/2020 11:34</w:t>
      </w:r>
    </w:p>
    <w:p>
      <w:r>
        <w:t>Line Num: 1</w:t>
      </w:r>
    </w:p>
    <w:p>
      <w:r>
        <w:t>Text: HISTORY  Screening CXR REPORT Previous study of 10 March 2020 reviewed. Cardiac size enlarged. Double-lumen dialysis catheter in situ with tip projected  over the SVC. Upper lobe diversion in keeping pulmonary venous congestion. Atelectasis in the right  lower zone. Costophrenic angles are clear. Report Indicator: Known / Minor Finalised by: &lt;DOCTOR&gt;</w:t>
      </w:r>
    </w:p>
    <w:p>
      <w:r>
        <w:t>Accession Number: 327e4ef45f57ea5b530b87dc3e2368e9bf01c0d454617a4522facaf760de9980</w:t>
      </w:r>
    </w:p>
    <w:p>
      <w:r>
        <w:t>Updated Date Time: 20/9/2020 11:45</w:t>
      </w:r>
    </w:p>
    <w:p>
      <w:pPr>
        <w:pStyle w:val="Heading2"/>
      </w:pPr>
      <w:r>
        <w:t>Layman Explanation</w:t>
      </w:r>
    </w:p>
    <w:p>
      <w:r>
        <w:t>The x-ray shows that your heart is bigger than it should be. You have a tube for dialysis in place and it's positioned correctly. There is some fluid build-up in your lungs, which is causing the upper part of your left lung to collapse slightly. The lower part of your right lung is also partially collapsed. The spaces between your lungs and ribs look normal.</w:t>
      </w:r>
    </w:p>
    <w:p>
      <w:pPr>
        <w:pStyle w:val="Heading2"/>
      </w:pPr>
      <w:r>
        <w:t>Summary</w:t>
      </w:r>
    </w:p>
    <w:p>
      <w:r>
        <w:t>## Radiology Report Summary:</w:t>
        <w:br/>
        <w:br/>
        <w:t>**Image Type:** Chest X-ray (CXR)</w:t>
        <w:br/>
        <w:br/>
        <w:t>**1. Diseases Mentioned:**</w:t>
        <w:br/>
        <w:br/>
        <w:t>* **Pulmonary venous congestion:** This is suggested by "upper lobe diversion"  in the report.</w:t>
        <w:br/>
        <w:t>* **Atelectasis:** The report notes "atelectasis in the right lower zone."</w:t>
        <w:br/>
        <w:br/>
        <w:t>**2. Organs Mentioned:**</w:t>
        <w:br/>
        <w:br/>
        <w:t>* **Heart:** "Cardiac size enlarged"</w:t>
        <w:br/>
        <w:t>* **Lungs:** "upper lobe diversion", "atelectasis in the right lower zone", "Costophrenic angles are clear"</w:t>
        <w:br/>
        <w:t>* **Superior Vena Cava (SVC):** "Double-lumen dialysis catheter in situ with tip projected over the SVC"</w:t>
        <w:br/>
        <w:br/>
        <w:t>**3. Symptoms/Phenomena of Concern:**</w:t>
        <w:br/>
        <w:br/>
        <w:t xml:space="preserve">* **Enlarged Cardiac Size:**  This could indicate underlying heart problems. </w:t>
        <w:br/>
        <w:t>* **Pulmonary Venous Congestion:** This suggests a problem with blood flow from the lungs back to the heart.</w:t>
        <w:br/>
        <w:t>* **Atelectasis:**  This is a collapse of lung tissue, which can be caused by several factors, including obstruction or fluid build-up.</w:t>
        <w:br/>
        <w:t>* **Double-lumen dialysis catheter in situ with tip projected over the SVC:** This is a medical device, but its presence and position in relation to the SVC may have clinical significance.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