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4880, Performed Date: 06/1/2015 18:06</w:t>
      </w:r>
    </w:p>
    <w:p>
      <w:pPr>
        <w:pStyle w:val="Heading2"/>
      </w:pPr>
      <w:r>
        <w:t>Raw Radiology Report Extracted</w:t>
      </w:r>
    </w:p>
    <w:p>
      <w:r>
        <w:t>Visit Number: 0b06d54dcf5667b732bf2dc12e927e4211f273bbc605a960d1e8ceb3c79131b2</w:t>
      </w:r>
    </w:p>
    <w:p>
      <w:r>
        <w:t>Masked_PatientID: 4880</w:t>
      </w:r>
    </w:p>
    <w:p>
      <w:r>
        <w:t>Order ID: 336e3c6932e5873f755299a266809ecc3426854eae600668ac891a83a3a222fa</w:t>
      </w:r>
    </w:p>
    <w:p>
      <w:r>
        <w:t>Order Name: CT Chest, Abdomen and Pelvis</w:t>
      </w:r>
    </w:p>
    <w:p>
      <w:r>
        <w:t>Result Item Code: CTCHEABDP</w:t>
      </w:r>
    </w:p>
    <w:p>
      <w:r>
        <w:t>Performed Date Time: 06/1/2015 18:06</w:t>
      </w:r>
    </w:p>
    <w:p>
      <w:r>
        <w:t>Line Num: 1</w:t>
      </w:r>
    </w:p>
    <w:p>
      <w:r>
        <w:t>Text:       HISTORY Dypepsia and recent weight loss Heavy smoker before TRO malignancy. TECHNIQUE Scans acquired as per department protocol. Intravenous contrast: Omnipaque 350 - Volume (ml): 80; Positive Rectal Contrast  FINDINGS No previous CTs available for comparison at the time of reporting.   There are peripheral reticular opacities in both lungs in the upper lobes and the  lower lobes with some minor traction bronchiectasis suggestive of fibrosis as some  of these are in the nondependent locations.  A component of minor atelectasis is  possible in the dependent lower lobes.  No honeycombing is seen. A nonspecific nodule is present in the right lung upper lobe measuring 4 mm.  This  best seen in series 5 image 37.   A few small volume paratracheal, aortopulmonary and subcarinal lymph nodes are nonspecific.    No pleural or pericardial effusion.   Some stones are seen in the gallbladder.  The liver, spleen, pancreas, adrenals and  both kidneys are unremarkable.  No ascites or enlarged para-aortic or pelvic lymph  nodes.  Small non-specific bilateral external iliac lymph nodes. There is some uncomplicated diverticula in the ascending colon.  The prostate is  not enlarged but there is pseudodiverticula formation in the slightly thick walled  urinary bladder suggesting chronic bladder outlet obstruction.  Please correlate  clinically. The bone settings show no destructive lesion. CONCLUSION No evidence of gross malignancy.   Gallbladder stones. Bladder pseudodiverticula could suggest underlying chronic bladder outlet obstruction. Non-specific pulmonary fibrotic changes.  Small right lung non-specific nodule. Other minor findings.   May need further action Finalised by: &lt;DOCTOR&gt;</w:t>
      </w:r>
    </w:p>
    <w:p>
      <w:r>
        <w:t>Accession Number: 6ff004cd59b29bb38f232bae890563b5feffc6517259fdd8bb58e2e00a582798</w:t>
      </w:r>
    </w:p>
    <w:p>
      <w:r>
        <w:t>Updated Date Time: 07/1/2015 16:10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