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19/2/2018 23:43</w:t>
      </w:r>
    </w:p>
    <w:p>
      <w:pPr>
        <w:pStyle w:val="Heading2"/>
      </w:pPr>
      <w:r>
        <w:t>Raw Radiology Report Extracted</w:t>
      </w:r>
    </w:p>
    <w:p>
      <w:r>
        <w:t>Visit Number: 46cb2182df260c67226a721fde92eef51c1ad819ecbb5cba508898b06fc77185</w:t>
      </w:r>
    </w:p>
    <w:p>
      <w:r>
        <w:t>Masked_PatientID: 5387</w:t>
      </w:r>
    </w:p>
    <w:p>
      <w:r>
        <w:t>Order ID: fa1d43520628050d7e59937ef02b53e3b86a2571f94d16f8176e402f6df2fcd6</w:t>
      </w:r>
    </w:p>
    <w:p>
      <w:r>
        <w:t>Order Name: Chest X-ray</w:t>
      </w:r>
    </w:p>
    <w:p>
      <w:r>
        <w:t>Result Item Code: CHE-NOV</w:t>
      </w:r>
    </w:p>
    <w:p>
      <w:r>
        <w:t>Performed Date Time: 19/2/2018 23:43</w:t>
      </w:r>
    </w:p>
    <w:p>
      <w:r>
        <w:t>Line Num: 1</w:t>
      </w:r>
    </w:p>
    <w:p>
      <w:r>
        <w:t>Text:          [ The ET tube tip is roughly 7.3 cm from the carina.  There is still appreciable right  upper lobe consolidation.  There is now left lower lobe consolidation as well. The  heart is not enlarged.  The aorta is unfurled.  The tip of the feeding tube is in  the proximal jejunum.       May need further action Finalised by: &lt;DOCTOR&gt;</w:t>
      </w:r>
    </w:p>
    <w:p>
      <w:r>
        <w:t>Accession Number: 8cd75cdd364b2c56dd863832b0463435512571a7ed40134542590587373c1594</w:t>
      </w:r>
    </w:p>
    <w:p>
      <w:r>
        <w:t>Updated Date Time: 20/2/2018 8:40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