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10/4/2019 15:06</w:t>
      </w:r>
    </w:p>
    <w:p>
      <w:pPr>
        <w:pStyle w:val="Heading2"/>
      </w:pPr>
      <w:r>
        <w:t>Raw Radiology Report Extracted</w:t>
      </w:r>
    </w:p>
    <w:p>
      <w:r>
        <w:t>Visit Number: ceedd6e6f33dfc2c6424adb889dbfd69f1a42e9323470bcd2c0ee9afcd1d3d26</w:t>
      </w:r>
    </w:p>
    <w:p>
      <w:r>
        <w:t>Masked_PatientID: 877</w:t>
      </w:r>
    </w:p>
    <w:p>
      <w:r>
        <w:t>Order ID: 50057ef7137c8108ee9bd9faaec8d0fa0175fbfd3e9762d175f9f4514ac82d47</w:t>
      </w:r>
    </w:p>
    <w:p>
      <w:r>
        <w:t>Order Name: Chest X-ray</w:t>
      </w:r>
    </w:p>
    <w:p>
      <w:r>
        <w:t>Result Item Code: CHE-NOV</w:t>
      </w:r>
    </w:p>
    <w:p>
      <w:r>
        <w:t>Performed Date Time: 10/4/2019 15:06</w:t>
      </w:r>
    </w:p>
    <w:p>
      <w:r>
        <w:t>Line Num: 1</w:t>
      </w:r>
    </w:p>
    <w:p>
      <w:r>
        <w:t>Text: HISTORY  to exclude pneumonia REPORT Comparison: Chest X-ray 28\09\2018; Chest X-ray 13\09\2018; Chest X-ray 14\08\2018;  Chest X-ray 09\08\2018 The heart size and mediastinal configuration are normal.  No active lung lesion is seen. Mild pulmonary venous congestion is noted. The bones are mildly osteopenic. Report Indicator: Known \ Minor Finalised by: &lt;DOCTOR&gt;</w:t>
      </w:r>
    </w:p>
    <w:p>
      <w:r>
        <w:t>Accession Number: f3143869e5179637810b308214d15aa35f3883242f9350fe3b911d75e1d07d24</w:t>
      </w:r>
    </w:p>
    <w:p>
      <w:r>
        <w:t>Updated Date Time: 12/4/2019 23:34</w:t>
      </w:r>
    </w:p>
    <w:p>
      <w:pPr>
        <w:pStyle w:val="Heading2"/>
      </w:pPr>
      <w:r>
        <w:t>Layman Explanation</w:t>
      </w:r>
    </w:p>
    <w:p>
      <w:r>
        <w:t>The images show that your heart and the space around it look normal. There is no sign of pneumonia. The blood vessels in your lungs are slightly congested. Your bones appear slightly thinner than normal.</w:t>
      </w:r>
    </w:p>
    <w:p>
      <w:pPr>
        <w:pStyle w:val="Heading2"/>
      </w:pPr>
      <w:r>
        <w:t>Summary</w:t>
      </w:r>
    </w:p>
    <w:p>
      <w:r>
        <w:t>The text is extracted from a **chest X-ray report**.</w:t>
        <w:br/>
        <w:br/>
        <w:t>**1. Diseases mentioned:**</w:t>
        <w:br/>
        <w:t>* **Mild pulmonary venous congestion:** This is a condition where blood pools in the veins of the lungs, often due to heart failure.</w:t>
        <w:br/>
        <w:t>* **Mild osteopenia:** This is a condition where the bones are less dense than normal, making them more prone to fractures.</w:t>
        <w:br/>
        <w:br/>
        <w:t>**2. Organs mentioned:**</w:t>
        <w:br/>
        <w:t>* **Heart:** The size and configuration of the heart are normal.</w:t>
        <w:br/>
        <w:t xml:space="preserve">* **Lungs:** No active lung lesions are seen. Mild pulmonary venous congestion is noted. </w:t>
        <w:br/>
        <w:t>* **Bones:** The bones are mildly osteopenic.</w:t>
        <w:br/>
        <w:br/>
        <w:t>**3. Symptoms or phenomenon causing concern:**</w:t>
        <w:br/>
        <w:t>* **Mild pulmonary venous congestion:** This indicates a possible heart problem.</w:t>
        <w:br/>
        <w:t>* **Mild osteopenia:** This suggests an increased risk of fractures.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