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1, Performed Date: 12/2/2015 19:12</w:t>
      </w:r>
    </w:p>
    <w:p>
      <w:pPr>
        <w:pStyle w:val="Heading2"/>
      </w:pPr>
      <w:r>
        <w:t>Raw Radiology Report Extracted</w:t>
      </w:r>
    </w:p>
    <w:p>
      <w:r>
        <w:t>Visit Number: 3930f4bbc4f8ceaf060222ec14cec3d8cf99bdab7293240b00d973d2c13cf571</w:t>
      </w:r>
    </w:p>
    <w:p>
      <w:r>
        <w:t>Masked_PatientID: 1</w:t>
      </w:r>
    </w:p>
    <w:p>
      <w:r>
        <w:t>Order ID: 29097d29c6dcb0e3040c318055de4b201110f957c2c25b4575870e8204bdf974</w:t>
      </w:r>
    </w:p>
    <w:p>
      <w:r>
        <w:t>Order Name: Chest X-ray</w:t>
      </w:r>
    </w:p>
    <w:p>
      <w:r>
        <w:t>Result Item Code: CHE-NOV</w:t>
      </w:r>
    </w:p>
    <w:p>
      <w:r>
        <w:t>Performed Date Time: 12/2/2015 19:12</w:t>
      </w:r>
    </w:p>
    <w:p>
      <w:r>
        <w:t>Line Num: 1</w:t>
      </w:r>
    </w:p>
    <w:p>
      <w:r>
        <w:t>Text:       HISTORY Post CABG + chest tube removal REPORT PA ERECT CHEST Left chest tube has been removed with a small localised hydropneumothorax at the  left lower zone. Left lower lobe consolidation has improved moderately. A larger pneumothorax is now seen over the right upper chest with a small right pleural  effusion at the costophrenic angle. There also appears to be collapse of the right  middle lobe. Heart size is unremarkable.   May need further action Finalised by: &lt;DOCTOR&gt;</w:t>
      </w:r>
    </w:p>
    <w:p>
      <w:r>
        <w:t>Accession Number: e4229e69d37df4fa795426441496939574cfed75260cdb689900b8131a34e207</w:t>
      </w:r>
    </w:p>
    <w:p>
      <w:r>
        <w:t>Updated Date Time: 13/2/2015 13:19</w:t>
      </w:r>
    </w:p>
    <w:p>
      <w:pPr>
        <w:pStyle w:val="Heading2"/>
      </w:pPr>
      <w:r>
        <w:t>Layman Explanation</w:t>
      </w:r>
    </w:p>
    <w:p>
      <w:r>
        <w:t>The X-ray shows that the left chest tube has been removed. There is some fluid and air in the left lower lung, but it has gotten better a little. There is more air in the right upper lung and a small amount of fluid in the right lower lung. The right middle lung appears to be collapsed. The heart size is normal.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Chest X-ray (PA ERECT CHEST)</w:t>
        <w:br/>
        <w:br/>
        <w:t>**1. Diseases:**</w:t>
        <w:br/>
        <w:br/>
        <w:t>* **Hydropneumothorax:**  A small localized hydropneumothorax is noted at the left lower zone.</w:t>
        <w:br/>
        <w:t xml:space="preserve">* **Consolidation:** Left lower lobe consolidation has improved moderately. </w:t>
        <w:br/>
        <w:t>* **Pneumothorax:** A larger pneumothorax is now seen over the right upper chest.</w:t>
        <w:br/>
        <w:t>* **Pleural Effusion:** A small right pleural effusion is seen at the costophrenic angle.</w:t>
        <w:br/>
        <w:t>* **Collapse:** There appears to be collapse of the right middle lobe.</w:t>
        <w:br/>
        <w:br/>
        <w:t>**2. Organs:**</w:t>
        <w:br/>
        <w:br/>
        <w:t>* **Chest:** Left chest tube has been removed.</w:t>
        <w:br/>
        <w:t>* **Lungs:** Left lower lobe, right upper chest, right middle lobe.</w:t>
        <w:br/>
        <w:t>* **Heart:** Size is unremarkable.</w:t>
        <w:br/>
        <w:br/>
        <w:t>**3. Symptoms or Phenomenon:**</w:t>
        <w:br/>
        <w:br/>
        <w:t>* **Chest tube removal:** The left chest tube has been removed.</w:t>
        <w:br/>
        <w:t>* **Improved Consolidation:** Left lower lobe consolidation has improved moderately.</w:t>
        <w:br/>
        <w:t>* **Larger Pneumothorax:** A larger pneumothorax is now seen over the right upper chest.</w:t>
        <w:br/>
        <w:t>* **Small Pleural Effusion:** A small right pleural effusion is seen at the costophrenic angle.</w:t>
        <w:br/>
        <w:t>* **Collapse:** There appears to be collapse of the right middle lobe.</w:t>
        <w:br/>
        <w:t>* **Further action:**  The report states "May need further action".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