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1027, Performed Date: 22/6/2017 15:49</w:t>
      </w:r>
    </w:p>
    <w:p>
      <w:pPr>
        <w:pStyle w:val="Heading2"/>
      </w:pPr>
      <w:r>
        <w:t>Raw Radiology Report Extracted</w:t>
      </w:r>
    </w:p>
    <w:p>
      <w:r>
        <w:t>Visit Number: 0bcc60098d27c029a1279bd2fb96467d48cd7c4d15f278737e707d0a522ab867</w:t>
      </w:r>
    </w:p>
    <w:p>
      <w:r>
        <w:t>Masked_PatientID: 1027</w:t>
      </w:r>
    </w:p>
    <w:p>
      <w:r>
        <w:t>Order ID: 29c334fc66e855a498db41ddd6387071d21f7c9000a652cf8586aa46bb6a0305</w:t>
      </w:r>
    </w:p>
    <w:p>
      <w:r>
        <w:t>Order Name: CT Chest or Thorax</w:t>
      </w:r>
    </w:p>
    <w:p>
      <w:r>
        <w:t>Result Item Code: CTCHE</w:t>
      </w:r>
    </w:p>
    <w:p>
      <w:r>
        <w:t>Performed Date Time: 22/6/2017 15:49</w:t>
      </w:r>
    </w:p>
    <w:p>
      <w:r>
        <w:t>Line Num: 1</w:t>
      </w:r>
    </w:p>
    <w:p>
      <w:r>
        <w:t>Text:      HISTORY left chronic pleural fluid collection on background of previous empyema s/p decortication  in 2014; recent chest drain inserted and removed TECHNIQUE Non-contrast CT of the thorax. FINDINGS Comparison is made with the CT of 17 May 2017. There is again a 6.3 x 5.9 cm fluid collection in the superior aspect of the left  hemithorax containing several small pockets of gas.  This is consistent with a chronic  empyema. It appears unchanged in size compared to the last CT. There is also air-space consolidation in the periphery of the left lower lobe and  this is newly identified.  It is probably infective in aetiology (i.e., a pneumonia). The right lung is unremarkable.   No enlarged lymph node is seen in the mediastinum and pulmonary hila. Limited sections of the upper abdomen show a partially exophytic 3.1 x 2.7 cm hypodense  lesion arising from the left kidney, probably representing a cyst.   Degenerative changes are seen in the spine.   CONCLUSION The fluid collection in the superior aspect of the left hemithorax is unchanged in  size.  It is consistent with a chronic empyema.   There is new development of air-space consolidation in the lower lobe of the left  lung, probably infective in aetiology (i.e., a pneumonia).        May need further action Finalised by: &lt;DOCTOR&gt;</w:t>
      </w:r>
    </w:p>
    <w:p>
      <w:r>
        <w:t>Accession Number: 0963cd4a96c560a5c0c38cd324c49b5abea4f4f5acfe60997b617361b62cf781</w:t>
      </w:r>
    </w:p>
    <w:p>
      <w:r>
        <w:t>Updated Date Time: 22/6/2017 16:44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