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28/2/2018 15:31</w:t>
      </w:r>
    </w:p>
    <w:p>
      <w:pPr>
        <w:pStyle w:val="Heading2"/>
      </w:pPr>
      <w:r>
        <w:t>Raw Radiology Report Extracted</w:t>
      </w:r>
    </w:p>
    <w:p>
      <w:r>
        <w:t>Visit Number: 4b96b3343c4de6692fad8e211170b48c595151167d842398e30e0bb874a6c113</w:t>
      </w:r>
    </w:p>
    <w:p>
      <w:r>
        <w:t>Masked_PatientID: 1157</w:t>
      </w:r>
    </w:p>
    <w:p>
      <w:r>
        <w:t>Order ID: 98a77fdc75b625232691ae1e7bd3fec196628a7cb167f4aab87f80d92491892c</w:t>
      </w:r>
    </w:p>
    <w:p>
      <w:r>
        <w:t>Order Name: CT Aortogram (Chest, Abdomen)</w:t>
      </w:r>
    </w:p>
    <w:p>
      <w:r>
        <w:t>Result Item Code: AORTOCA</w:t>
      </w:r>
    </w:p>
    <w:p>
      <w:r>
        <w:t>Performed Date Time: 28/2/2018 15:31</w:t>
      </w:r>
    </w:p>
    <w:p>
      <w:r>
        <w:t>Line Num: 1</w:t>
      </w:r>
    </w:p>
    <w:p>
      <w:r>
        <w:t>Text:      HISTORY infrarenal AAA, now in fluid overload B/G AR - planned for surgery TECHNIQUE Scans acquired as per department protocol. Contrast: Omnipaque 350 - Volume (ml): 75 FINDINGS  Aorta The ascending aorta shows mild ectasia and some unfolding measuring 3.6 cm at its  mid ascending portion.  The descending thoracic aorta also shows mild ectasia measuring  2.9 centimetres.  Some unfolding of the descending thoracic aorta is present and the aorta measures  2.4 cm at the aortic hiatus. The upper abdominal aorta shows mild ectasia and measures 2.7 cm. There is an infrarenal aortic aneurysm measuring 5.7 x 5.6 cm.  A rind of thrombus  is present in the anterior and right lateral lumen of the aneurysm.  The neck of  the aneurysm is short measuring under 5 mm from the left renal artery.  Inferiorly  the aneurysm extends to the aortic bifurcation which is of a normal calibre measuring  approximately 1.8 cm. There is ectasia of the right common iliac artery which has a diameter of approximately  1.2 cm.  The left common iliac artery is of normal calibre measuring 8 mm.  Both  external iliac arteries are of normal calibre. Thorax There is small volume lymph nodes in the superior mediastinum.  The pulmonary parenchyma  shows no evidence of vascular congestion but there is some atelectasis in the lingular  segment of the left upper lobe. There is also a degree of emphysema particularly  in the upper lobes.  A trace amount of pleural fluid is present in both hemithoraces.   There is herniation of the retroperitoneal fat into the left lower thorax. Abdomen.   The liver has a smooth outline and no focal suspicious hepatic parenchymal lesion  is seen.  The bile ducts are not dilated and the gallbladder appears normal. The pancreas, spleen and the adrenals are unremarkable. The bowel shows no suspicious thickening or dilatation. The prostate is markedly enlarged and indents into the base of the bladder.  A urinary  catheter is present. There is a right scrotal hernia containing loops of small bowel and a portion of  the urinary bladder CONCLUSION There is an infrarenal aortic aneurysm with a maximal dimension of 5.7 cm.   May need further action Finalised by: &lt;DOCTOR&gt;</w:t>
      </w:r>
    </w:p>
    <w:p>
      <w:r>
        <w:t>Accession Number: 4c6bd028d22d7f7581e32652e1e0e9bd58eff809eca5b075e8085c1bc77ff7d4</w:t>
      </w:r>
    </w:p>
    <w:p>
      <w:r>
        <w:t>Updated Date Time: 28/2/2018 16:56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