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 Performed Date: 20/7/2018 12:45</w:t>
      </w:r>
    </w:p>
    <w:p>
      <w:pPr>
        <w:pStyle w:val="Heading2"/>
      </w:pPr>
      <w:r>
        <w:t>Raw Radiology Report Extracted</w:t>
      </w:r>
    </w:p>
    <w:p>
      <w:r>
        <w:t>Visit Number: db3c64a8ab5e9a192139280eae8d1bf65f0983b6a2f25bfae57af67fb2ea1a5d</w:t>
      </w:r>
    </w:p>
    <w:p>
      <w:r>
        <w:t>Masked_PatientID: 13</w:t>
      </w:r>
    </w:p>
    <w:p>
      <w:r>
        <w:t>Order ID: e732f3f08b384d2d07924582b090204a3d0e5a0cd8204ff1dbfbc55918dbdb62</w:t>
      </w:r>
    </w:p>
    <w:p>
      <w:r>
        <w:t>Order Name: Chest X-ray, Erect</w:t>
      </w:r>
    </w:p>
    <w:p>
      <w:r>
        <w:t>Result Item Code: CHE-ER</w:t>
      </w:r>
    </w:p>
    <w:p>
      <w:r>
        <w:t>Performed Date Time: 20/7/2018 12:45</w:t>
      </w:r>
    </w:p>
    <w:p>
      <w:r>
        <w:t>Line Num: 1</w:t>
      </w:r>
    </w:p>
    <w:p>
      <w:r>
        <w:t>Text:       HISTORY fever with SOB, referred by OPS fr ? pneumonia REPORT Previous chest radiograph dated 27 May 2018 was reviewed. Heart size is normal.  There is unfolding of the thoracic aorta with intimal calcification. Mild biapical scarring noted.  No focal consolidation or pleural effusion.   Known / Minor Finalised by: &lt;DOCTOR&gt;</w:t>
      </w:r>
    </w:p>
    <w:p>
      <w:r>
        <w:t>Accession Number: 6d3b7c295480f860e04b9c0d01ac3b92a409f368b476a40731abcf0e58096ee2</w:t>
      </w:r>
    </w:p>
    <w:p>
      <w:r>
        <w:t>Updated Date Time: 20/7/2018 15:56</w:t>
      </w:r>
    </w:p>
    <w:p>
      <w:pPr>
        <w:pStyle w:val="Heading2"/>
      </w:pPr>
      <w:r>
        <w:t>Layman Explanation</w:t>
      </w:r>
    </w:p>
    <w:p>
      <w:r>
        <w:t>The X-ray shows that your heart is normal in size. There are some minor changes in the blood vessel leading to your chest (aorta) and some scarring in your lungs. However, there is no sign of pneumonia or fluid buildup in your lungs.</w:t>
      </w:r>
    </w:p>
    <w:p>
      <w:pPr>
        <w:pStyle w:val="Heading2"/>
      </w:pPr>
      <w:r>
        <w:t>Summary</w:t>
      </w:r>
    </w:p>
    <w:p>
      <w:r>
        <w:t>## Radiology Report Summary</w:t>
        <w:br/>
        <w:br/>
        <w:t>**Image Type:** Chest X-ray</w:t>
        <w:br/>
        <w:br/>
        <w:t>**1. Disease(s):**</w:t>
        <w:br/>
        <w:br/>
        <w:t>* **NIL** - No specific disease names are mentioned in the report.</w:t>
        <w:br/>
        <w:br/>
        <w:t>**2. Organ(s):**</w:t>
        <w:br/>
        <w:br/>
        <w:t>* **Heart:** Size is reported as normal.</w:t>
        <w:br/>
        <w:t>* **Thoracic Aorta:** Unfolding with intimal calcification is noted.</w:t>
        <w:br/>
        <w:t>* **Lungs:** Mild biapical scarring is present. No focal consolidation or pleural effusion is seen.</w:t>
        <w:br/>
        <w:br/>
        <w:t>**3. Symptoms or Phenomena:**</w:t>
        <w:br/>
        <w:br/>
        <w:t xml:space="preserve">* **Fever with SOB (Shortness of Breath):** This is the patient's presenting symptom, which led to the referral for the chest x-ray.  The report doesn't explicitly mention any specific findings related to these symptoms. </w:t>
        <w:br/>
        <w:t>* **Previous Chest Radiograph:** The report mentions a review of a previous chest x-ray from 27 May 2018, but no details are provided.</w:t>
        <w:br/>
        <w:t xml:space="preserve">* **Unfolding of the Thoracic Aorta:**  This finding may be concerning as it could indicate an aortic aneurysm or other aortic pathology. </w:t>
        <w:br/>
        <w:t xml:space="preserve">* **Intimal Calcification:** This is commonly associated with atherosclerosis, a condition involving the buildup of plaque inside the arteries. </w:t>
        <w:br/>
        <w:t>* **Mild Biapical Scarring:** This suggests possible prior lung infection or inflammation.</w:t>
        <w:br/>
        <w:br/>
        <w:t>**Important Notes:**</w:t>
        <w:br/>
        <w:br/>
        <w:t>* The report mentions "Known / Minor" without further explanation. This might indicate a known condition or a finding considered less significant.</w:t>
        <w:br/>
        <w:t xml:space="preserve">* The report should be interpreted in conjunction with the patient's clinical history and other relevant medical information.  </w:t>
        <w:br/>
        <w:t>* Further investigation may be necessary to clarify the significance of the findings and determine appropriate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