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 Performed Date: 23/10/2020 11:33</w:t>
      </w:r>
    </w:p>
    <w:p>
      <w:pPr>
        <w:pStyle w:val="Heading2"/>
      </w:pPr>
      <w:r>
        <w:t>Raw Radiology Report Extracted</w:t>
      </w:r>
    </w:p>
    <w:p>
      <w:r>
        <w:t>Visit Number: e3ccc673058e02cc51cf5cc9041651b02195191e650e9f53ed34f3b923983e8c</w:t>
      </w:r>
    </w:p>
    <w:p>
      <w:r>
        <w:t>Masked_PatientID: 13</w:t>
      </w:r>
    </w:p>
    <w:p>
      <w:r>
        <w:t>Order ID: 48a321947c5494401d502599276ac670085b95d3b16999bf02cc88ed4cbbde17</w:t>
      </w:r>
    </w:p>
    <w:p>
      <w:r>
        <w:t>Order Name: Chest X-ray</w:t>
      </w:r>
    </w:p>
    <w:p>
      <w:r>
        <w:t>Result Item Code: CHE-NOV</w:t>
      </w:r>
    </w:p>
    <w:p>
      <w:r>
        <w:t>Performed Date Time: 23/10/2020 11:33</w:t>
      </w:r>
    </w:p>
    <w:p>
      <w:r>
        <w:t>Line Num: 1</w:t>
      </w:r>
    </w:p>
    <w:p>
      <w:r>
        <w:t>Text: HISTORY  right UL swelling worsening ESRF on dialysis via R UL AVF for admission REPORT Cardiac shadow not enlarged. No gross consolidation seen in the visualized lung fields.  Apical pleural thickening seen on both sides. There is a vascularstent projected  over the expected position of the right subclavian. Report Indicator: Known / Minor Finalised by: &lt;DOCTOR&gt;</w:t>
      </w:r>
    </w:p>
    <w:p>
      <w:r>
        <w:t>Accession Number: 0232212529d3c7d8b2afadd5aef7c0f361ee08d3471ea3a32476a6cb3d135f18</w:t>
      </w:r>
    </w:p>
    <w:p>
      <w:r>
        <w:t>Updated Date Time: 23/10/2020 11:53</w:t>
      </w:r>
    </w:p>
    <w:p>
      <w:pPr>
        <w:pStyle w:val="Heading2"/>
      </w:pPr>
      <w:r>
        <w:t>Layman Explanation</w:t>
      </w:r>
    </w:p>
    <w:p>
      <w:r>
        <w:t>The images of your chest show that your heart is normal size. Your lungs look clear. There is some thickening in the lining of your lungs on both sides. There is a small tube (stent) in the area of your right collarbone.</w:t>
      </w:r>
    </w:p>
    <w:p>
      <w:pPr>
        <w:pStyle w:val="Heading2"/>
      </w:pPr>
      <w:r>
        <w:t>Summary</w:t>
      </w:r>
    </w:p>
    <w:p>
      <w:r>
        <w:t>## Radiology Report Summary</w:t>
        <w:br/>
        <w:br/>
        <w:t xml:space="preserve">**Image Type:** Chest X-ray </w:t>
        <w:br/>
        <w:br/>
        <w:t>**1. Disease(s):**  NIL</w:t>
        <w:br/>
        <w:br/>
        <w:t xml:space="preserve">**2. Organ(s):** </w:t>
        <w:br/>
        <w:br/>
        <w:t>* **Lungs:** No gross consolidation seen in the visualized lung fields.</w:t>
        <w:br/>
        <w:t>* **Heart:** Cardiac shadow not enlarged.</w:t>
        <w:br/>
        <w:t>* **Pleura:** Apical pleural thickening seen on both sides.</w:t>
        <w:br/>
        <w:t>* **Right Subclavian Vein:** Vascular stent projected over the expected position of the right subclavian.</w:t>
        <w:br/>
        <w:br/>
        <w:t xml:space="preserve">**3. Symptoms or Phenomenon:** </w:t>
        <w:br/>
        <w:br/>
        <w:t>* **Right Upper Limb Swelling:** The patient presented with right upper limb swelling that worsened with ESRF (End-Stage Renal Failure) on dialysis via right upper limb arteriovenous fistula (AVF). This suggests potential complications related to the AVF, such as venous hypertension or thrombosis.</w:t>
        <w:br/>
        <w:t>* **Apical Pleural Thickening:** This finding could indicate pleuritis, inflammation of the pleura, or fibrosis. Further investigation might be needed to determine the cause.</w:t>
        <w:br/>
        <w:t xml:space="preserve">* **Vascular Stent:** The presence of a stent in the right subclavian vein suggests a history of previous intervention, possibly due to stenosis or thrombosis. This needs to be considered in the context of the patient's history and clinical presentation. </w:t>
        <w:br/>
        <w:br/>
        <w:t>**Overall:** This report describes a chest x-ray performed on a patient with right upper limb swelling and ESRF on dialysis. The findings suggest potential complications related to the AVF and pleural thickening, requiring further evaluation. The presence of a stent in the right subclavian vein should be considered in the context of the patient's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