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1411, Performed Date: 08/11/2018 11:36</w:t>
      </w:r>
    </w:p>
    <w:p>
      <w:pPr>
        <w:pStyle w:val="Heading2"/>
      </w:pPr>
      <w:r>
        <w:t>Raw Radiology Report Extracted</w:t>
      </w:r>
    </w:p>
    <w:p>
      <w:r>
        <w:t>Visit Number: 356a8130741759dedd65309c60bd41e1d7f4ec0e41b8f9c46c1a1508439df801</w:t>
      </w:r>
    </w:p>
    <w:p>
      <w:r>
        <w:t>Masked_PatientID: 1411</w:t>
      </w:r>
    </w:p>
    <w:p>
      <w:r>
        <w:t>Order ID: c43a8d208c7713bc94cf87656836343b022744750796db4911835c939d00897f</w:t>
      </w:r>
    </w:p>
    <w:p>
      <w:r>
        <w:t>Order Name: Chest X-ray, Erect</w:t>
      </w:r>
    </w:p>
    <w:p>
      <w:r>
        <w:t>Result Item Code: CHE-ER</w:t>
      </w:r>
    </w:p>
    <w:p>
      <w:r>
        <w:t>Performed Date Time: 08/11/2018 11:36</w:t>
      </w:r>
    </w:p>
    <w:p>
      <w:r>
        <w:t>Line Num: 1</w:t>
      </w:r>
    </w:p>
    <w:p>
      <w:r>
        <w:t>Text:      HISTORY TVD with poor EF FINDINGS Comparison is made with the chest x-ray of 11 April 2018. The heart is enlarged.  Mild atherosclerotic calcification is seen in the aortic  arch.  A subcentimetre calcified density in the peripheryof the left mid zone may  represent a pulmonary granuloma or a bone island.       Known / Minor Finalised by: &lt;DOCTOR&gt;</w:t>
      </w:r>
    </w:p>
    <w:p>
      <w:r>
        <w:t>Accession Number: c9146695b01d0b96db72f9836f17796e36d2cdaa8bb051be3cd41c8d221fb405</w:t>
      </w:r>
    </w:p>
    <w:p>
      <w:r>
        <w:t>Updated Date Time: 08/11/2018 14:55</w:t>
      </w:r>
    </w:p>
    <w:p>
      <w:pPr>
        <w:pStyle w:val="Heading2"/>
      </w:pPr>
      <w:r>
        <w:t>Layman Explanation</w:t>
      </w:r>
    </w:p>
    <w:p>
      <w:r>
        <w:t>The images show that your heart is larger than normal.  There are some calcium deposits in your aorta (a major blood vessel).  There is also a small, hardened area in the middle part of your left lung that might be a small growth or a harmless bone-like structure.</w:t>
      </w:r>
    </w:p>
    <w:p>
      <w:pPr>
        <w:pStyle w:val="Heading2"/>
      </w:pPr>
      <w:r>
        <w:t>Summary</w:t>
      </w:r>
    </w:p>
    <w:p>
      <w:r>
        <w:t>## Analysis of Radiology Report</w:t>
        <w:br/>
        <w:br/>
        <w:t>**Image Type:** Chest X-ray (implied by "Comparison is made with the chest x-ray")</w:t>
        <w:br/>
        <w:br/>
        <w:t>**1. Diseases:**</w:t>
        <w:br/>
        <w:br/>
        <w:t>* **NIL** - No specific disease names are mentioned in the report. However, the phrase "TVD with poor EF" is likely related to a cardiovascular condition, possibly referring to "Tricuspid Valve Disease" with "poor Ejection Fraction".  This could be a sign of underlying heart disease, but further information is needed for a diagnosis.</w:t>
        <w:br/>
        <w:t xml:space="preserve">* **Atherosclerosis:** This is mentioned as a cause of "mild atherosclerotic calcification" in the aortic arch. </w:t>
        <w:br/>
        <w:br/>
        <w:t>**2. Organs:**</w:t>
        <w:br/>
        <w:br/>
        <w:t xml:space="preserve">* **Heart:** The report states the heart is "enlarged". </w:t>
        <w:br/>
        <w:t>* **Aortic Arch:** Mild atherosclerotic calcification is seen in this region.</w:t>
        <w:br/>
        <w:t xml:space="preserve">* **Lungs:** A "subcentimetre calcified density" is observed in the periphery of the left mid zone, which could represent a "pulmonary granuloma or a bone island". </w:t>
        <w:br/>
        <w:br/>
        <w:t>**3. Symptoms or Phenomena:**</w:t>
        <w:br/>
        <w:br/>
        <w:t>* **Enlarged Heart:** This could be a sign of various cardiovascular issues and requires further investigation.</w:t>
        <w:br/>
        <w:t>* **Calcified Density in Lung:** This finding could be indicative of several conditions, including a granuloma (inflammation) or a bone island (benign bone growth). It's considered "subcentimetre", meaning small, but further investigation is likely necessary to determine the exact nature of the finding.</w:t>
        <w:br/>
        <w:br/>
        <w:t>**Additional Notes:**</w:t>
        <w:br/>
        <w:br/>
        <w:t xml:space="preserve">* The phrase "Known / Minor Finalised by: &lt;DOCTOR&gt;" suggests this may be a follow-up x-ray, possibly related to a known condition. </w:t>
        <w:br/>
        <w:t>* The report highlights the need for further investigation to clarify the significance of the findings, particularly regarding the heart size and the calcified density in the lung.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