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18/11/2016 10:52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848f9038b8b95a617c11f3700a06193c4080c18d1d347e8686b0719aee8facf6</w:t>
      </w:r>
    </w:p>
    <w:p>
      <w:r>
        <w:t>Order Name: Chest X-ray</w:t>
      </w:r>
    </w:p>
    <w:p>
      <w:r>
        <w:t>Result Item Code: CHE-NOV</w:t>
      </w:r>
    </w:p>
    <w:p>
      <w:r>
        <w:t>Performed Date Time: 18/11/2016 10:52</w:t>
      </w:r>
    </w:p>
    <w:p>
      <w:r>
        <w:t>Line Num: 1</w:t>
      </w:r>
    </w:p>
    <w:p>
      <w:r>
        <w:t>Text:       HISTORY acute desaturation  neutropenic fever b/g AML on chemo REPORT Cardiac shadow not enlarged. Patchy air space shadowing is noted in both lung fields,  appearing mass-like in the right para cardiac region. The tip of the CVPline is  projected over the superior vena cava.   Known / Minor  Finalised by: &lt;DOCTOR&gt;</w:t>
      </w:r>
    </w:p>
    <w:p>
      <w:r>
        <w:t>Accession Number: ae8440b69d43ca271b3de18f5ecfcad5015feed331a4549561e004e1183467f1</w:t>
      </w:r>
    </w:p>
    <w:p>
      <w:r>
        <w:t>Updated Date Time: 19/11/2016 15:57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