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1800, Performed Date: 24/4/2019 20:48</w:t>
      </w:r>
    </w:p>
    <w:p>
      <w:pPr>
        <w:pStyle w:val="Heading2"/>
      </w:pPr>
      <w:r>
        <w:t>Raw Radiology Report Extracted</w:t>
      </w:r>
    </w:p>
    <w:p>
      <w:r>
        <w:t>Visit Number: ed98ea8c5ae904f627564b6cd18dfa300c9bdf3227ff52866c06266c95f9cfd5</w:t>
      </w:r>
    </w:p>
    <w:p>
      <w:r>
        <w:t>Masked_PatientID: 1800</w:t>
      </w:r>
    </w:p>
    <w:p>
      <w:r>
        <w:t>Order ID: 3fded686fa7131cf9cda6d3008e1ff34b299eb433125c61e6269c3e35c115655</w:t>
      </w:r>
    </w:p>
    <w:p>
      <w:r>
        <w:t>Order Name: Chest X-ray</w:t>
      </w:r>
    </w:p>
    <w:p>
      <w:r>
        <w:t>Result Item Code: CHE-NOV</w:t>
      </w:r>
    </w:p>
    <w:p>
      <w:r>
        <w:t>Performed Date Time: 24/4/2019 20:48</w:t>
      </w:r>
    </w:p>
    <w:p>
      <w:r>
        <w:t>Line Num: 1</w:t>
      </w:r>
    </w:p>
    <w:p>
      <w:r>
        <w:t>Text:          [ ET tube tip – 2.5 cm from carina.  The heart is mild enlarged with pulmonary oedema.      May need further action Finalised by: &lt;DOCTOR&gt;</w:t>
      </w:r>
    </w:p>
    <w:p>
      <w:r>
        <w:t>Accession Number: 870b79f78934110ff7a2f6065cf5e6af14d9e2e54f232fa621a7e13a868490b5</w:t>
      </w:r>
    </w:p>
    <w:p>
      <w:r>
        <w:t>Updated Date Time: 26/4/2019 7:01</w:t>
      </w:r>
    </w:p>
    <w:p>
      <w:pPr>
        <w:pStyle w:val="Heading2"/>
      </w:pPr>
      <w:r>
        <w:t>Layman Explanation</w:t>
      </w:r>
    </w:p>
    <w:p>
      <w:r>
        <w:t>Error generating summary.</w:t>
      </w:r>
    </w:p>
    <w:p>
      <w:pPr>
        <w:pStyle w:val="Heading2"/>
      </w:pPr>
      <w:r>
        <w:t>Summary</w:t>
      </w:r>
    </w:p>
    <w:p>
      <w:r>
        <w:t>## Radiology Report Analysis</w:t>
        <w:br/>
        <w:br/>
        <w:t xml:space="preserve">**Image Type:** Chest X-ray </w:t>
        <w:br/>
        <w:br/>
        <w:t>**1. Diseases:**</w:t>
        <w:br/>
        <w:br/>
        <w:t xml:space="preserve">* **Pulmonary Oedema:** The report mentions "pulmonary oedema", indicating fluid buildup in the lungs.  </w:t>
        <w:br/>
        <w:br/>
        <w:t>**2. Organs:**</w:t>
        <w:br/>
        <w:br/>
        <w:t>* **Heart:** The report states "the heart is mild enlarged". This suggests an increased size of the heart.</w:t>
        <w:br/>
        <w:t>* **Lungs:** The mention of "pulmonary oedema"  indicates involvement of the lungs.</w:t>
        <w:br/>
        <w:t xml:space="preserve">* **Trachea:** The report mentions "ET tube tip" which indicates an endotracheal tube has been inserted. This tube is placed in the trachea (windpipe). </w:t>
        <w:br/>
        <w:br/>
        <w:t>**3. Symptoms/Phenomena:**</w:t>
        <w:br/>
        <w:br/>
        <w:t>* **ET Tube Tip:**  The ET tube tip is located 2.5 cm from the carina. This indicates the endotracheal tube is properly positioned.</w:t>
        <w:br/>
        <w:t>* **Heart Enlargement:** The report indicates a mild enlargement of the heart. This could be a sign of underlying cardiovascular issues.</w:t>
        <w:br/>
        <w:t xml:space="preserve">* **Pulmonary Oedema:**  The presence of pulmonary oedema indicates fluid accumulation in the lungs. This is a potential cause for concern and may require further investigation. </w:t>
        <w:br/>
        <w:t xml:space="preserve">* **"May need further action":** This statement highlights a need for additional evaluation and potential treatment based on the findings. </w:t>
        <w:br/>
        <w:br/>
        <w:t xml:space="preserve">**Overall Summary:** </w:t>
        <w:br/>
        <w:br/>
        <w:t>The chest X-ray reveals mild heart enlargement and pulmonary oedema. The endotracheal tube is properly positioned. The report recommends further action, implying the need for additional investigation and potential treatment based on the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