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1829, Performed Date: 19/4/2017 9:32</w:t>
      </w:r>
    </w:p>
    <w:p>
      <w:pPr>
        <w:pStyle w:val="Heading2"/>
      </w:pPr>
      <w:r>
        <w:t>Raw Radiology Report Extracted</w:t>
      </w:r>
    </w:p>
    <w:p>
      <w:r>
        <w:t>Visit Number: 5b6390063c5840d9fa68fee319c1161e594cb7e29f2c617347564a0367392468</w:t>
      </w:r>
    </w:p>
    <w:p>
      <w:r>
        <w:t>Masked_PatientID: 1829</w:t>
      </w:r>
    </w:p>
    <w:p>
      <w:r>
        <w:t>Order ID: df4f80aa1d1ca7ce229555f3e9ff8ea53ffb2859a462c92d735bfe04f4e9af7f</w:t>
      </w:r>
    </w:p>
    <w:p>
      <w:r>
        <w:t>Order Name: CT Chest or Thorax</w:t>
      </w:r>
    </w:p>
    <w:p>
      <w:r>
        <w:t>Result Item Code: CTCHE</w:t>
      </w:r>
    </w:p>
    <w:p>
      <w:r>
        <w:t>Performed Date Time: 19/4/2017 9:32</w:t>
      </w:r>
    </w:p>
    <w:p>
      <w:r>
        <w:t>Line Num: 1</w:t>
      </w:r>
    </w:p>
    <w:p>
      <w:r>
        <w:t>Text:       HISTORY newly diagnosed HOP likely CA for staging TECHNIQUE Scans acquired as per department protocol. Intravenous contrast: Omnipaque 350 - Volume (ml): 50 FINDINGS No comparison CT thorax available. Note is made of recent CTAP of 13/4/2017 and MRCP  of 15/4/2017.  No lung mass or sinister nodule is noted.   There are no consolidation or ground-glass changes. Atelectasis is noted in both  lung bases. There is no interstitial fibrosis, bronchiectasis or emphysema. A small 9 mm nodular focus of soft tissue with a speck of hypodensity (401-54, 405-36)  in the proximal right lower lobar bronchus may be due to inspissated mucus containing  tiny air pocket. A similar focus which appears strand-like is also seen in the distal  left main bronchus (401-48, 405-36). No enlarged supraclavicular, axillary, mediastinal or hilar nodes seen. Atherosclerotic  disease of the thoracic aorta is noted with eccentric thrombus at the distal aortic  arch. Heart size is not enlarged.  No pericardial or pleural effusion is seen. Limited sections of the upper abdomen again show biliary and pancreatic duct dilatation  with a nodular bulge at the pancreatic head in keeping with the given history. There  is also no change of the small pseudocyst at the pancreatic tail.  No destructive bony lesion is seen.  CONCLUSION 1. No distant metastasis detected in the thorax. 2. The findings in the airways are likely due to mucus secretions. 3. Other findings are as described.   Known / Minor  Finalised by: &lt;DOCTOR&gt;</w:t>
      </w:r>
    </w:p>
    <w:p>
      <w:r>
        <w:t>Accession Number: efd47d2b4a911de273ea3001b4ad5ebf21a82f4eaedada2d653037eaaee2c80c</w:t>
      </w:r>
    </w:p>
    <w:p>
      <w:r>
        <w:t>Updated Date Time: 19/4/2017 10:55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