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01/9/2017 10:42</w:t>
      </w:r>
    </w:p>
    <w:p>
      <w:pPr>
        <w:pStyle w:val="Heading2"/>
      </w:pPr>
      <w:r>
        <w:t>Raw Radiology Report Extracted</w:t>
      </w:r>
    </w:p>
    <w:p>
      <w:r>
        <w:t>Visit Number: b4a787fd975f998c0f2a2ed48a61f7a98b9dcb154456ef202ba18078db86467e</w:t>
      </w:r>
    </w:p>
    <w:p>
      <w:r>
        <w:t>Masked_PatientID: 1870</w:t>
      </w:r>
    </w:p>
    <w:p>
      <w:r>
        <w:t>Order ID: 3562b1508639f861954fddb2ed095e835b55964d47310a2c1972693a1a79ab5b</w:t>
      </w:r>
    </w:p>
    <w:p>
      <w:r>
        <w:t>Order Name: Chest X-ray</w:t>
      </w:r>
    </w:p>
    <w:p>
      <w:r>
        <w:t>Result Item Code: CHE-NOV</w:t>
      </w:r>
    </w:p>
    <w:p>
      <w:r>
        <w:t>Performed Date Time: 01/9/2017 10:42</w:t>
      </w:r>
    </w:p>
    <w:p>
      <w:r>
        <w:t>Line Num: 1</w:t>
      </w:r>
    </w:p>
    <w:p>
      <w:r>
        <w:t>Text:       HISTORY TRO free air; TRO obstruction REPORT Prior radiographs of 24/08/2017 and 07/06/2017 as well as the CT of 20/07/2017 were  reviewed. Chest: Heart size is normal. Suboptimal inspiratory effort. No consolidation or pleural effusion seen. No free air under the diaphragm. Abdomen: The small bowel is largely fluid-filled with multiple air-fluid levels seen, worrisome  for obstruction.  No overt pneumoperitoneum. Surgical staples and sutures are projected over the right iliac fossa.  May need further action Finalised by: &lt;DOCTOR&gt;</w:t>
      </w:r>
    </w:p>
    <w:p>
      <w:r>
        <w:t>Accession Number: 1e3cf5251c8361495657960a440c07c3911e0aa4563ce457482483acb21ea263</w:t>
      </w:r>
    </w:p>
    <w:p>
      <w:r>
        <w:t>Updated Date Time: 01/9/2017 15:42</w:t>
      </w:r>
    </w:p>
    <w:p>
      <w:pPr>
        <w:pStyle w:val="Heading2"/>
      </w:pPr>
      <w:r>
        <w:t>Layman Explanation</w:t>
      </w:r>
    </w:p>
    <w:p>
      <w:r>
        <w:t>The images of your chest and abdomen were reviewed. Your heart looks normal.  Your lungs look clear without any infection or fluid buildup.  There is no sign of air leaking from your intestines.  Your intestines appear to be blocked, which may require further treatment.  There are signs of past surgery in your lower right abdomen.</w:t>
      </w:r>
    </w:p>
    <w:p>
      <w:pPr>
        <w:pStyle w:val="Heading2"/>
      </w:pPr>
      <w:r>
        <w:t>Summary</w:t>
      </w:r>
    </w:p>
    <w:p>
      <w:r>
        <w:t>The text is extracted from a **Chest X-ray and/or CT scan report**.</w:t>
        <w:br/>
        <w:br/>
        <w:t>Here's a summary based on your guiding questions:</w:t>
        <w:br/>
        <w:br/>
        <w:t>**1. Diseases Mentioned:**</w:t>
        <w:br/>
        <w:br/>
        <w:t xml:space="preserve">* **Obstruction:** The report mentions "worrisome for obstruction" in the small bowel. This suggests a possible blockage in the small intestine, but the specific type of obstruction isn't named. </w:t>
        <w:br/>
        <w:br/>
        <w:t>**2. Organs Mentioned:**</w:t>
        <w:br/>
        <w:br/>
        <w:t>* **Chest:**</w:t>
        <w:br/>
        <w:t xml:space="preserve">    * **Heart:** The report states the heart size is normal.</w:t>
        <w:br/>
        <w:t xml:space="preserve">    * **Lungs:** The report mentions no consolidation (areas of lung tissue that appear denser due to inflammation) or pleural effusion (fluid buildup in the space between the lungs and chest wall).</w:t>
        <w:br/>
        <w:t>* **Abdomen:**</w:t>
        <w:br/>
        <w:t xml:space="preserve">    * **Small bowel:** Described as largely fluid-filled with multiple air-fluid levels, which are suggestive of an obstruction.</w:t>
        <w:br/>
        <w:t xml:space="preserve">    * **Diaphragm:** No free air under the diaphragm is noted, which would be a sign of a perforated organ.</w:t>
        <w:br/>
        <w:br/>
        <w:t>**3. Symptoms or Phenomena Causing Attention:**</w:t>
        <w:br/>
        <w:br/>
        <w:t>* **Suboptimal Inspiratory Effort:** This suggests the patient may not have taken a deep enough breath during the imaging, which can impact the quality of the images.</w:t>
        <w:br/>
        <w:t>* **Multiple Air-Fluid Levels:** This is a sign of fluid buildup in the small bowel and is worrisome for obstruction.</w:t>
        <w:br/>
        <w:t>* **Surgical Staples and Sutures:**  These are present over the right iliac fossa, suggesting prior surgery in this area, which may be relevant to the current concerns about obstruction.</w:t>
        <w:br/>
        <w:br/>
        <w:t>**Further Action:**</w:t>
        <w:br/>
        <w:br/>
        <w:t>The report ends with "May need further action" indicating that the radiologist believes additional investigation or intervention may be necessary. This could include a follow-up imaging study, consultation with a surgeon, or other appropriate medical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