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2022, Performed Date: 01/6/2016 12:09</w:t>
      </w:r>
    </w:p>
    <w:p>
      <w:pPr>
        <w:pStyle w:val="Heading2"/>
      </w:pPr>
      <w:r>
        <w:t>Raw Radiology Report Extracted</w:t>
      </w:r>
    </w:p>
    <w:p>
      <w:r>
        <w:t>Visit Number: a3f38e433d46d8bff03139a893db8c127e2f908bb7cfe8f2474cf6a722499e4a</w:t>
      </w:r>
    </w:p>
    <w:p>
      <w:r>
        <w:t>Masked_PatientID: 2022</w:t>
      </w:r>
    </w:p>
    <w:p>
      <w:r>
        <w:t>Order ID: feba39cb9c02c03de60eab66ecbf4dd6b27abfca4197f001389598342413d0b0</w:t>
      </w:r>
    </w:p>
    <w:p>
      <w:r>
        <w:t>Order Name: Chest X-ray</w:t>
      </w:r>
    </w:p>
    <w:p>
      <w:r>
        <w:t>Result Item Code: CHE-NOV</w:t>
      </w:r>
    </w:p>
    <w:p>
      <w:r>
        <w:t>Performed Date Time: 01/6/2016 12:09</w:t>
      </w:r>
    </w:p>
    <w:p>
      <w:r>
        <w:t>Line Num: 1</w:t>
      </w:r>
    </w:p>
    <w:p>
      <w:r>
        <w:t>Text:       HISTORY ILD. desat. ?new changes REPORT  The position of the NG tube is satisfactory.  There is enlargement of the heart  shadow.  Extensive patchy and confluent opacities are present in both lungs.  When  compared with previous chest image dated 27 May 2016, no significant change is seen  in the status of the lungs.   May need further action Finalised by: &lt;DOCTOR&gt;</w:t>
      </w:r>
    </w:p>
    <w:p>
      <w:r>
        <w:t>Accession Number: 37fba4879919b9e86818e2bf1bfd74fb4dce97c240916e8679067653c600ec9b</w:t>
      </w:r>
    </w:p>
    <w:p>
      <w:r>
        <w:t>Updated Date Time: 01/6/2016 14:40</w:t>
      </w:r>
    </w:p>
    <w:p>
      <w:pPr>
        <w:pStyle w:val="Heading2"/>
      </w:pPr>
      <w:r>
        <w:t>Layman Explanation</w:t>
      </w:r>
    </w:p>
    <w:p>
      <w:r>
        <w:t>The report shows that your heart is slightly bigger than usual. Your lungs have some cloudy areas that are spread out and joined together, but these areas haven't changed much compared to a previous scan from May 2016.</w:t>
      </w:r>
    </w:p>
    <w:p>
      <w:pPr>
        <w:pStyle w:val="Heading2"/>
      </w:pPr>
      <w:r>
        <w:t>Summary</w:t>
      </w:r>
    </w:p>
    <w:p>
      <w:r>
        <w:t>## Analysis of Radiology Report:</w:t>
        <w:br/>
        <w:br/>
        <w:t>**Image Type:** Chest X-ray (implied by the mention of "chest image")</w:t>
        <w:br/>
        <w:br/>
        <w:t>**1. Diseases:**</w:t>
        <w:br/>
        <w:br/>
        <w:t xml:space="preserve">* **ILD:**  The report mentions "ILD" which stands for **Interstitial Lung Disease**. This is a broad term that encompasses many different diseases affecting the interstitium of the lungs (the space between the air sacs). </w:t>
        <w:br/>
        <w:t>* **Desat:**  "Desat" likely refers to **desaturation**, meaning a decrease in oxygen levels in the blood. This is a symptom, not a disease itself, but is often associated with lung diseases like ILD.</w:t>
        <w:br/>
        <w:br/>
        <w:t>**2. Organs:**</w:t>
        <w:br/>
        <w:br/>
        <w:t xml:space="preserve">* **Heart:** The report notes "enlargement of the heart shadow." This suggests the heart is larger than expected on the X-ray. </w:t>
        <w:br/>
        <w:t>* **Lungs:** The report focuses heavily on the lungs, noting "extensive patchy and confluent opacities are present in both lungs." Opacities are areas that appear whiter on the X-ray, indicating areas of increased density. This suggests abnormalities within the lung tissue.</w:t>
        <w:br/>
        <w:br/>
        <w:t>**3. Symptoms/Phenomena of Concern:**</w:t>
        <w:br/>
        <w:br/>
        <w:t>* **Enlarged Heart Shadow:**  This finding could indicate various heart conditions, such as heart failure, cardiomyopathy, or valvular disease. Further investigation is likely needed.</w:t>
        <w:br/>
        <w:t>* **Extensive Patchy &amp; Confluent Opacities in Lungs:** This is consistent with the patient's history of ILD. These opacities suggest inflammation or scarring within the lung tissue, which can impair lung function and cause desaturation. The fact that these opacities are "extensive" and "confluent" indicates a significant degree of lung involvement.</w:t>
        <w:br/>
        <w:t>* **No Significant Change:** While the report states no significant change compared to the previous image, the continued presence of these opacities is still concerning. It indicates the ILD is ongoing and potentially progressing, highlighting the need for further action.</w:t>
        <w:br/>
        <w:t>* **"May need further action":** This phrase highlights the need for further evaluation and potentially more aggressive treatment for the ILD.</w:t>
        <w:br/>
        <w:br/>
        <w:t>**Overall:** This report suggests a patient with a history of ILD who is experiencing desaturation. The X-ray shows an enlarged heart shadow and significant lung abnormalities. Further evaluation and management are likely recommended.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