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2274, Performed Date: 11/1/2016 5:39</w:t>
      </w:r>
    </w:p>
    <w:p>
      <w:pPr>
        <w:pStyle w:val="Heading2"/>
      </w:pPr>
      <w:r>
        <w:t>Raw Radiology Report Extracted</w:t>
      </w:r>
    </w:p>
    <w:p>
      <w:r>
        <w:t>Visit Number: 8381d745ab3d29b8d0bafeea15d1f697a5c48f05a13d82629774f7c5fc7b9d1e</w:t>
      </w:r>
    </w:p>
    <w:p>
      <w:r>
        <w:t>Masked_PatientID: 2274</w:t>
      </w:r>
    </w:p>
    <w:p>
      <w:r>
        <w:t>Order ID: 5d2114221398567d876e84cfeb15c0cb3ff6ee733f2f296b35bf1064631d5453</w:t>
      </w:r>
    </w:p>
    <w:p>
      <w:r>
        <w:t>Order Name: Chest X-ray</w:t>
      </w:r>
    </w:p>
    <w:p>
      <w:r>
        <w:t>Result Item Code: CHE-NOV</w:t>
      </w:r>
    </w:p>
    <w:p>
      <w:r>
        <w:t>Performed Date Time: 11/1/2016 5:39</w:t>
      </w:r>
    </w:p>
    <w:p>
      <w:r>
        <w:t>Line Num: 1</w:t>
      </w:r>
    </w:p>
    <w:p>
      <w:r>
        <w:t>Text:       HISTORY pleural effusion REPORT  The previous radiograph of 06/07/2015 and CT dated 08/01/2016 were noted. The left chest tube appears unchanged in position and a large left hydropneumothorax  is seen. This is associated with subsegmental atelectasis of the adjacent lung. Nodules and scarring in the right upper lung zone may be due to previous granulomatous  infection.   May need further action Finalised by: &lt;DOCTOR&gt;</w:t>
      </w:r>
    </w:p>
    <w:p>
      <w:r>
        <w:t>Accession Number: c668be1c8ff5b3a0c25e032f4766d5216b0d1a3aa8211e2ab68fe869c89de475</w:t>
      </w:r>
    </w:p>
    <w:p>
      <w:r>
        <w:t>Updated Date Time: 11/1/2016 15:04</w:t>
      </w:r>
    </w:p>
    <w:p>
      <w:pPr>
        <w:pStyle w:val="Heading2"/>
      </w:pPr>
      <w:r>
        <w:t>Layman Explanation</w:t>
      </w:r>
    </w:p>
    <w:p>
      <w:r>
        <w:t>The previous X-ray and CT scan show that the tube in your left lung is in the same position. There is a large amount of fluid and air in your left lung, which is causing part of it to collapse. The spots and scarring in your right upper lung may be from a past infection.  Further treatment may be needed.</w:t>
      </w:r>
    </w:p>
    <w:p>
      <w:pPr>
        <w:pStyle w:val="Heading2"/>
      </w:pPr>
      <w:r>
        <w:t>Summary</w:t>
      </w:r>
    </w:p>
    <w:p>
      <w:r>
        <w:t>The text is extracted from a **Chest X-ray or CT scan** report.</w:t>
        <w:br/>
        <w:br/>
        <w:t>Here is a summary based on your guiding questions:</w:t>
        <w:br/>
        <w:br/>
        <w:t>**1. Diseases Mentioned:**</w:t>
        <w:br/>
        <w:br/>
        <w:t>* **Hydropneumothorax:**  This is a condition where fluid and air collect in the space between the lung and the chest wall (pleural space). The report mentions a "large left hydropneumothorax".</w:t>
        <w:br/>
        <w:t xml:space="preserve">* **Subsegmental Atelectasis:** This is a condition where a part of the lung collapses. The report mentions "subsegmental atelectasis of the adjacent lung". </w:t>
        <w:br/>
        <w:t>* **Granulomatous Infection:** The report mentions nodules and scarring in the right upper lung zone "may be due to previous granulomatous infection". This suggests a past infection that caused inflammation and scarring in the lung.  The specific type of granulomatous infection is not mentioned.</w:t>
        <w:br/>
        <w:br/>
        <w:t>**2. Organs Mentioned:**</w:t>
        <w:br/>
        <w:br/>
        <w:t>* **Lungs:** Both left and right lungs are mentioned. The left lung is described as having a large hydropneumothorax and subsegmental atelectasis. The right lung shows nodules and scarring suggestive of past infection.</w:t>
        <w:br/>
        <w:t>* **Chest Tube:** The report mentions a left chest tube, which is a tube inserted into the chest to drain fluid or air.</w:t>
        <w:br/>
        <w:br/>
        <w:t>**3. Symptoms or Phenomena Causing Attention:**</w:t>
        <w:br/>
        <w:br/>
        <w:t>* **Large Left Hydropneumothorax:** The large amount of fluid and air in the left pleural space is a significant concern.</w:t>
        <w:br/>
        <w:t>* **Subsegmental Atelectasis:** This indicates a lung collapse, which can impact breathing.</w:t>
        <w:br/>
        <w:t xml:space="preserve">* **Nodules and Scarring in the Right Upper Lung Zone:** These findings, while potentially due to a previous infection, may require further investigation to rule out other causes. </w:t>
        <w:br/>
        <w:t>* **"May Need Further Action":** This statement from the radiologist suggests that further evaluation and potential treatment may be necessary.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