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12/1/2016 12:23</w:t>
      </w:r>
    </w:p>
    <w:p>
      <w:pPr>
        <w:pStyle w:val="Heading2"/>
      </w:pPr>
      <w:r>
        <w:t>Raw Radiology Report Extracted</w:t>
      </w:r>
    </w:p>
    <w:p>
      <w:r>
        <w:t>Visit Number: 8381d745ab3d29b8d0bafeea15d1f697a5c48f05a13d82629774f7c5fc7b9d1e</w:t>
      </w:r>
    </w:p>
    <w:p>
      <w:r>
        <w:t>Masked_PatientID: 2274</w:t>
      </w:r>
    </w:p>
    <w:p>
      <w:r>
        <w:t>Order ID: da072b0bda08e1f783807caaf012d83db97d14d84a115a0f55102356062453f4</w:t>
      </w:r>
    </w:p>
    <w:p>
      <w:r>
        <w:t>Order Name: Chest X-ray</w:t>
      </w:r>
    </w:p>
    <w:p>
      <w:r>
        <w:t>Result Item Code: CHE-NOV</w:t>
      </w:r>
    </w:p>
    <w:p>
      <w:r>
        <w:t>Performed Date Time: 12/1/2016 12:23</w:t>
      </w:r>
    </w:p>
    <w:p>
      <w:r>
        <w:t>Line Num: 1</w:t>
      </w:r>
    </w:p>
    <w:p>
      <w:r>
        <w:t>Text:       HISTORY Left effusion REPORT Even though this is an AP film, the cardiac shadow appears enlarged. Upper lobe veins  appear mildly prominent. Compared to the previous film dated 11/1/16, the left sided  effusion shows interval resolution (post drainage). The tip of the left sided drainage  catheter is medial to the left hilum. Patchy linear air space shadowing is noted  in the left lung base with a 1.8 cm vague nodular opacity seen over the anterior  4th intercostal space..    May need further action Finalised by: &lt;DOCTOR&gt;</w:t>
      </w:r>
    </w:p>
    <w:p>
      <w:r>
        <w:t>Accession Number: 8579ade701bf848e924a08ed97c968a27909af29237ff8b51a0306eb2554dba7</w:t>
      </w:r>
    </w:p>
    <w:p>
      <w:r>
        <w:t>Updated Date Time: 12/1/2016 14:48</w:t>
      </w:r>
    </w:p>
    <w:p>
      <w:pPr>
        <w:pStyle w:val="Heading2"/>
      </w:pPr>
      <w:r>
        <w:t>Layman Explanation</w:t>
      </w:r>
    </w:p>
    <w:p>
      <w:r>
        <w:t xml:space="preserve">The x-ray shows that the heart appears larger than usual. Some veins in the upper part of the left lung look a bit more prominent. </w:t>
        <w:br/>
        <w:br/>
        <w:t xml:space="preserve">Compared to a previous x-ray, the fluid buildup in the left lung has improved since it was drained. The tip of the drainage tube is located towards the center of the left lung. </w:t>
        <w:br/>
        <w:br/>
        <w:t>There are some patchy areas of shadowing in the lower part of the left lung, along with a small, unclear area of shadowing near the front of the chest.  Further evaluation may be needed.</w:t>
      </w:r>
    </w:p>
    <w:p>
      <w:pPr>
        <w:pStyle w:val="Heading2"/>
      </w:pPr>
      <w:r>
        <w:t>Summary</w:t>
      </w:r>
    </w:p>
    <w:p>
      <w:r>
        <w:t>The text is extracted from a **chest X-ray report**.</w:t>
        <w:br/>
        <w:br/>
        <w:t>Here is a summary based on your guiding questions:</w:t>
        <w:br/>
        <w:br/>
        <w:t>**1. Diseases mentioned:**</w:t>
        <w:br/>
        <w:br/>
        <w:t xml:space="preserve">* **Left effusion:** This is mentioned in the report and it is stated that it has shown "interval resolution" (post drainage). This suggests that the patient had a fluid buildup in the left lung (pleural effusion) which was treated by drainage. </w:t>
        <w:br/>
        <w:br/>
        <w:t>**2. Organs mentioned:**</w:t>
        <w:br/>
        <w:br/>
        <w:t>* **Heart:**  The report notes that the "cardiac shadow appears enlarged" on the AP (anterior-posterior) film.</w:t>
        <w:br/>
        <w:t xml:space="preserve">* **Lungs:** The report mentions the "left lung base," "upper lobe veins," and "patchy linear air space shadowing." </w:t>
        <w:br/>
        <w:t xml:space="preserve">* **Left hilum:** The tip of the drainage catheter is described as being medial to the left hilum. </w:t>
        <w:br/>
        <w:br/>
        <w:t>**3. Symptoms or phenomenon causing attention:**</w:t>
        <w:br/>
        <w:br/>
        <w:t>* **Enlarged cardiac shadow:** This could indicate a variety of issues including heart enlargement, fluid buildup around the heart (pericardial effusion), or other conditions affecting the heart size.</w:t>
        <w:br/>
        <w:t>* **Mildly prominent upper lobe veins:** This could be a sign of increased pressure in the pulmonary circulation, possibly due to conditions like pulmonary hypertension or heart failure.</w:t>
        <w:br/>
        <w:t>* **Patchy linear air space shadowing:** This suggests areas of lung inflammation or fluid accumulation.</w:t>
        <w:br/>
        <w:t xml:space="preserve">* **1.8 cm vague nodular opacity:** This finding requires further investigation as it could represent a tumor, infection, or other abnormality. </w:t>
        <w:br/>
        <w:br/>
        <w:t>**Overall Concerns:**</w:t>
        <w:br/>
        <w:br/>
        <w:t>While the effusion appears to have resolved, the presence of the nodular opacity and other findings suggest further investigation is warranted. The report states that "further action may be needed." The radiologist should discuss these findings with the patient's doctor and recommend further tests or imaging studies to clarify the cause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