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2425, Performed Date: 24/8/2019 11:39</w:t>
      </w:r>
    </w:p>
    <w:p>
      <w:pPr>
        <w:pStyle w:val="Heading2"/>
      </w:pPr>
      <w:r>
        <w:t>Raw Radiology Report Extracted</w:t>
      </w:r>
    </w:p>
    <w:p>
      <w:r>
        <w:t>Visit Number: 90649e6b4efb09b6077922735add9f05540733903df109a870e509e704ba713e</w:t>
      </w:r>
    </w:p>
    <w:p>
      <w:r>
        <w:t>Masked_PatientID: 2425</w:t>
      </w:r>
    </w:p>
    <w:p>
      <w:r>
        <w:t>Order ID: 8ae7ce80e10d8c872af820aee8bf9f4c450950347b17ab2c6a33311bed53aee9</w:t>
      </w:r>
    </w:p>
    <w:p>
      <w:r>
        <w:t>Order Name: Chest X-ray, Erect</w:t>
      </w:r>
    </w:p>
    <w:p>
      <w:r>
        <w:t>Result Item Code: CHE-ER</w:t>
      </w:r>
    </w:p>
    <w:p>
      <w:r>
        <w:t>Performed Date Time: 24/8/2019 11:39</w:t>
      </w:r>
    </w:p>
    <w:p>
      <w:r>
        <w:t>Line Num: 1</w:t>
      </w:r>
    </w:p>
    <w:p>
      <w:r>
        <w:t>Text: HISTORY  B31. LEFT CVA REPORT The radiograph of 20 March 2018 was reviewed. There is no active lung lesion. The heart size is normal. Degenerative changes present in the imaged spine. Report Indicator: Known / Minor Finalised by: &lt;DOCTOR&gt;</w:t>
      </w:r>
    </w:p>
    <w:p>
      <w:r>
        <w:t>Accession Number: 4a52f20b33196322848846a1aadd8641629665c6bdf3a8b718d7eea3f38c0d55</w:t>
      </w:r>
    </w:p>
    <w:p>
      <w:r>
        <w:t>Updated Date Time: 24/8/2019 16:50</w:t>
      </w:r>
    </w:p>
    <w:p>
      <w:pPr>
        <w:pStyle w:val="Heading2"/>
      </w:pPr>
      <w:r>
        <w:t>Layman Explanation</w:t>
      </w:r>
    </w:p>
    <w:p>
      <w:r>
        <w:t>The images of your spine show some signs of wear and tear, which is common as we age. Otherwise, your lungs look normal and your heart is the right size.</w:t>
      </w:r>
    </w:p>
    <w:p>
      <w:pPr>
        <w:pStyle w:val="Heading2"/>
      </w:pPr>
      <w:r>
        <w:t>Summary</w:t>
      </w:r>
    </w:p>
    <w:p>
      <w:r>
        <w:t>## Analysis of Radiology Report</w:t>
        <w:br/>
        <w:br/>
        <w:t>**Image Type:**  The text suggests the report is based on a **radiograph**.</w:t>
        <w:br/>
        <w:br/>
        <w:t>**1. Diseases Mentioned:**</w:t>
        <w:br/>
        <w:br/>
        <w:t xml:space="preserve">* **NIL** - No disease names are explicitly mentioned in the report.  </w:t>
        <w:br/>
        <w:br/>
        <w:t>**2. Organs Mentioned:**</w:t>
        <w:br/>
        <w:br/>
        <w:t>* **Lungs:** The report states "no active lung lesion."</w:t>
        <w:br/>
        <w:t>* **Heart:** The heart size is reported as "normal."</w:t>
        <w:br/>
        <w:t>* **Spine:** Degenerative changes are noted in the imaged spine.</w:t>
        <w:br/>
        <w:br/>
        <w:t>**3. Symptoms or Concerns:**</w:t>
        <w:br/>
        <w:br/>
        <w:t xml:space="preserve">* **Degenerative changes in the spine:** This finding suggests a potential issue with the spine, potentially leading to pain, stiffness, or other mobility problems. </w:t>
        <w:br/>
        <w:br/>
        <w:t>**Further Notes:**</w:t>
        <w:br/>
        <w:br/>
        <w:t xml:space="preserve">* The report mentions a "LEFT CVA" in the history, which likely refers to a left-sided cerebrovascular accident (stroke). However, the report itself doesn't offer any information related to the CVA. </w:t>
        <w:br/>
        <w:t xml:space="preserve">* The report indicates a prior radiograph was reviewed, but the text does not specify the type of radiograph.  </w:t>
        <w:br/>
        <w:t>* The "Report Indicator" as "Known / Minor" and being "Finalised" suggests that the findings are not particularly concerning, but further information and clinical context are needed for a definitive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