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411, Performed Date: 12/7/2019 10:36</w:t>
      </w:r>
    </w:p>
    <w:p>
      <w:pPr>
        <w:pStyle w:val="Heading2"/>
      </w:pPr>
      <w:r>
        <w:t>Raw Radiology Report Extracted</w:t>
      </w:r>
    </w:p>
    <w:p>
      <w:r>
        <w:t>Visit Number: 122aae19ef366a6317f93a887e85740c71b415fa7578aeab687464d47fb928a1</w:t>
      </w:r>
    </w:p>
    <w:p>
      <w:r>
        <w:t>Masked_PatientID: 411</w:t>
      </w:r>
    </w:p>
    <w:p>
      <w:r>
        <w:t>Order ID: 11070d8d24ec289b3020fee649d2a9212709fc4c897e21e86d554ce3f5bd4e63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12/7/2019 10:36</w:t>
      </w:r>
    </w:p>
    <w:p>
      <w:r>
        <w:t>Line Num: 1</w:t>
      </w:r>
    </w:p>
    <w:p>
      <w:r>
        <w:t>Text: HISTORY  fever REPORT Chest X-ray: Erect No prior comparison radiograph. The patient is rotated. Heart is slightly enlarged. No consolidation or pleural effusion. Report Indicator: Known / Minor Finalised by: &lt;DOCTOR&gt;</w:t>
      </w:r>
    </w:p>
    <w:p>
      <w:r>
        <w:t>Accession Number: 1ab866e75622f0c0f28ddabfd15a82f0b6923936e61eb76741ea3d484ac4d919</w:t>
      </w:r>
    </w:p>
    <w:p>
      <w:r>
        <w:t>Updated Date Time: 12/7/2019 14:05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