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442, Performed Date: 05/9/2020 11:55</w:t>
      </w:r>
    </w:p>
    <w:p>
      <w:pPr>
        <w:pStyle w:val="Heading2"/>
      </w:pPr>
      <w:r>
        <w:t>Raw Radiology Report Extracted</w:t>
      </w:r>
    </w:p>
    <w:p>
      <w:r>
        <w:t>Visit Number: a7b71137f8b2a0da34490cf8353216bf3adce1864f3af94a225c976b752cddbf</w:t>
      </w:r>
    </w:p>
    <w:p>
      <w:r>
        <w:t>Masked_PatientID: 442</w:t>
      </w:r>
    </w:p>
    <w:p>
      <w:r>
        <w:t>Order ID: 08f8f86458dcc71d15d4120d3b884e0a74b0b1e4e2e0fa788a2f190e5540081a</w:t>
      </w:r>
    </w:p>
    <w:p>
      <w:r>
        <w:t>Order Name: Chest X-ray, Erect</w:t>
      </w:r>
    </w:p>
    <w:p>
      <w:r>
        <w:t>Result Item Code: CHE-ER</w:t>
      </w:r>
    </w:p>
    <w:p>
      <w:r>
        <w:t>Performed Date Time: 05/9/2020 11:55</w:t>
      </w:r>
    </w:p>
    <w:p>
      <w:r>
        <w:t>Line Num: 1</w:t>
      </w:r>
    </w:p>
    <w:p>
      <w:r>
        <w:t>Text: HISTORY  Diarrhea b/g known renal Tx REPORT The heart size and mediastinal configuration are normal.  No active lung lesion is seen. Report Indicator: Normal Finalised by: &lt;DOCTOR&gt;</w:t>
      </w:r>
    </w:p>
    <w:p>
      <w:r>
        <w:t>Accession Number: 53f7a800f22529e923c370152a4486afe5f6d21a48014e97f0849a3b1f09c4a1</w:t>
      </w:r>
    </w:p>
    <w:p>
      <w:r>
        <w:t>Updated Date Time: 05/9/2020 12:09</w:t>
      </w:r>
    </w:p>
    <w:p>
      <w:pPr>
        <w:pStyle w:val="Heading2"/>
      </w:pPr>
      <w:r>
        <w:t>Layman Explanation</w:t>
      </w:r>
    </w:p>
    <w:p>
      <w:r>
        <w:t>The images of your heart and chest area look normal. There are no signs of any problems in your lungs.</w:t>
      </w:r>
    </w:p>
    <w:p>
      <w:pPr>
        <w:pStyle w:val="Heading2"/>
      </w:pPr>
      <w:r>
        <w:t>Summary</w:t>
      </w:r>
    </w:p>
    <w:p>
      <w:r>
        <w:t>## Radiology Report Summary</w:t>
        <w:br/>
        <w:br/>
        <w:t xml:space="preserve">**Image Type:** Chest X-ray </w:t>
        <w:br/>
        <w:br/>
        <w:t xml:space="preserve">**1. Diseases:** NIL </w:t>
        <w:br/>
        <w:br/>
        <w:t>**2. Organs:**</w:t>
        <w:br/>
        <w:br/>
        <w:t xml:space="preserve">* **Heart:** Size and mediastinal configuration are normal. </w:t>
        <w:br/>
        <w:t xml:space="preserve">* **Lungs:** No active lung lesions are seen. </w:t>
        <w:br/>
        <w:br/>
        <w:t xml:space="preserve">**3. Symptoms/Phenomena:** </w:t>
        <w:br/>
        <w:br/>
        <w:t xml:space="preserve">* **Diarrhea:** This is mentioned in the patient history, but no connection is made to the findings on the X-ray. </w:t>
        <w:br/>
        <w:t xml:space="preserve">* **Renal Transplant (Tx):**  This is mentioned in the patient history, but no connection is made to the findings on the X-ray. </w:t>
        <w:br/>
        <w:br/>
        <w:t>**Overall:** The chest x-ray appears normal with no active lung lesions. The heart size and mediastinal configuration are within normal limits. The patient's history of diarrhea and renal transplant is noted, but no correlation is made with the findings on the X-ray.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