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513, Performed Date: 09/7/2018 9:16</w:t>
      </w:r>
    </w:p>
    <w:p>
      <w:pPr>
        <w:pStyle w:val="Heading2"/>
      </w:pPr>
      <w:r>
        <w:t>Raw Radiology Report Extracted</w:t>
      </w:r>
    </w:p>
    <w:p>
      <w:r>
        <w:t>Visit Number: 0c02a99292dc9bb75b08f79726c6dc188b3c7446e2739ad837fe92f4ecc1e534</w:t>
      </w:r>
    </w:p>
    <w:p>
      <w:r>
        <w:t>Masked_PatientID: 513</w:t>
      </w:r>
    </w:p>
    <w:p>
      <w:r>
        <w:t>Order ID: 7c888cdefb8169a28043bab0f9a5216c986ebb123d6336e2d03d209cd618b2b4</w:t>
      </w:r>
    </w:p>
    <w:p>
      <w:r>
        <w:t>Order Name: Chest X-ray</w:t>
      </w:r>
    </w:p>
    <w:p>
      <w:r>
        <w:t>Result Item Code: CHE-NOV</w:t>
      </w:r>
    </w:p>
    <w:p>
      <w:r>
        <w:t>Performed Date Time: 09/7/2018 9:16</w:t>
      </w:r>
    </w:p>
    <w:p>
      <w:r>
        <w:t>Line Num: 1</w:t>
      </w:r>
    </w:p>
    <w:p>
      <w:r>
        <w:t>Text:          [ The heart is enlarged.  There is residual pulmonary oedema with small bi-basal pleural  effusions.  The aorta is unfurled.  Left IJ catheter (tip in upper SVC) and left  CW AICD with intact RA, coronary sinus and RV leads are visualised.  May need further action Finalised by: &lt;DOCTOR&gt;</w:t>
      </w:r>
    </w:p>
    <w:p>
      <w:r>
        <w:t>Accession Number: fd7936dc8583f803a185759f388f55ab8e7e472b83dd3c2510926b0e810134ac</w:t>
      </w:r>
    </w:p>
    <w:p>
      <w:r>
        <w:t>Updated Date Time: 10/7/2018 10:07</w:t>
      </w:r>
    </w:p>
    <w:p>
      <w:pPr>
        <w:pStyle w:val="Heading2"/>
      </w:pPr>
      <w:r>
        <w:t>Layman Explanation</w:t>
      </w:r>
    </w:p>
    <w:p>
      <w:r>
        <w:t>The heart is bigger than it should be. There is some fluid in the lungs, and a small amount of fluid around the lungs. The aorta, a major blood vessel, appears normal.  There are tubes and devices in the left side of the neck and chest, all of which are in the correct positions.</w:t>
      </w:r>
    </w:p>
    <w:p>
      <w:pPr>
        <w:pStyle w:val="Heading2"/>
      </w:pPr>
      <w:r>
        <w:t>Summary</w:t>
      </w:r>
    </w:p>
    <w:p>
      <w:r>
        <w:t>## Radiology Report Summary</w:t>
        <w:br/>
        <w:br/>
        <w:t>**Image Type:** Chest X-ray (likely, as "pulmonary oedema" and "pleural effusions" are common findings on chest X-rays).</w:t>
        <w:br/>
        <w:br/>
        <w:t xml:space="preserve">**1. Diseases:** </w:t>
        <w:br/>
        <w:br/>
        <w:t xml:space="preserve">* **Pulmonary oedema:** The report mentions "residual pulmonary oedema." This indicates the presence of fluid in the lungs, which can be a sign of various conditions like heart failure, pneumonia, or lung injury.  </w:t>
        <w:br/>
        <w:t xml:space="preserve">* **Pleural effusions:** The report mentions "small bi-basal pleural effusions." This indicates the presence of fluid in the pleural space, the area between the lungs and the chest wall. Pleural effusions can also be caused by various conditions, including heart failure, infection, and cancer. </w:t>
        <w:br/>
        <w:br/>
        <w:t>**2. Organs:**</w:t>
        <w:br/>
        <w:br/>
        <w:t>* **Heart:**  The report states "The heart is enlarged." This indicates the heart is larger than expected, which could be due to various conditions.</w:t>
        <w:br/>
        <w:t xml:space="preserve">* **Lungs:** The report mentions "pulmonary oedema" and "pleural effusions," indicating abnormalities within the lungs. </w:t>
        <w:br/>
        <w:t xml:space="preserve">* **Aorta:** The report mentions "The aorta is unfurled." This means the aorta, the main artery carrying blood from the heart, is not abnormally narrowed or kinked. </w:t>
        <w:br/>
        <w:t xml:space="preserve">* **Veins:** The report mentions "left IJ catheter (tip in upper SVC)," referring to a catheter placed in the left internal jugular vein, which is a large vein in the neck, with the tip in the superior vena cava (SVC), a major vein that carries blood from the head and upper body back to the heart. </w:t>
        <w:br/>
        <w:br/>
        <w:t xml:space="preserve">**3. Symptoms/Phenomenon of Concern:** </w:t>
        <w:br/>
        <w:br/>
        <w:t xml:space="preserve">* **Enlarged heart:** The report mentions "The heart is enlarged," which may require further investigation to determine the cause. </w:t>
        <w:br/>
        <w:t xml:space="preserve">* **Pulmonary oedema &amp; Pleural effusions:** These findings are concerning and could indicate a more serious underlying condition. </w:t>
        <w:br/>
        <w:t xml:space="preserve">* **Need for Further Action:** The report concludes with "May need further action." This indicates that the findings necessitate additional evaluation and possibly treatment. </w:t>
        <w:br/>
        <w:br/>
        <w:t>**Note:** It is important to remember that this summary is based on the limited information provided in the radiology report. It is not a substitute for professional medical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