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532, Performed Date: 19/4/2016 13:13</w:t>
      </w:r>
    </w:p>
    <w:p>
      <w:pPr>
        <w:pStyle w:val="Heading2"/>
      </w:pPr>
      <w:r>
        <w:t>Raw Radiology Report Extracted</w:t>
      </w:r>
    </w:p>
    <w:p>
      <w:r>
        <w:t>Visit Number: 375e6fb9350f21d7a71badcaba0bff8665c876f7b6367139529e1d6f7f341fee</w:t>
      </w:r>
    </w:p>
    <w:p>
      <w:r>
        <w:t>Masked_PatientID: 532</w:t>
      </w:r>
    </w:p>
    <w:p>
      <w:r>
        <w:t>Order ID: c63ff5ea7fbe1d520464a48a6404a8654b3705c7adf7ef33a9d8a7e66d614446</w:t>
      </w:r>
    </w:p>
    <w:p>
      <w:r>
        <w:t>Order Name: Chest X-ray</w:t>
      </w:r>
    </w:p>
    <w:p>
      <w:r>
        <w:t>Result Item Code: CHE-NOV</w:t>
      </w:r>
    </w:p>
    <w:p>
      <w:r>
        <w:t>Performed Date Time: 19/4/2016 13:13</w:t>
      </w:r>
    </w:p>
    <w:p>
      <w:r>
        <w:t>Line Num: 1</w:t>
      </w:r>
    </w:p>
    <w:p>
      <w:r>
        <w:t>Text:       HISTORY fever and cough REPORT  The previous chest radiograph of 13 September 2011 (from Changi General Hospital)  was reviewed. There are consolidative changes in the right upper and mid zone with an area of round  lucency in the right apical region measuring 3.8 x 3.6 cm, suspicious for cavitation.  The heart size is top normal. The thoracic aorta is unfolded with aortic arch calcification. Degenerative changes of the included thoracolumbar spine are noted.   Further action or early intervention required Finalised by: &lt;DOCTOR&gt;</w:t>
      </w:r>
    </w:p>
    <w:p>
      <w:r>
        <w:t>Accession Number: a1d63776e2b02cf851890521e95c7a21280bee7c5d9bd0208527639f4d880c9c</w:t>
      </w:r>
    </w:p>
    <w:p>
      <w:r>
        <w:t>Updated Date Time: 20/4/2016 12:09</w:t>
      </w:r>
    </w:p>
    <w:p>
      <w:pPr>
        <w:pStyle w:val="Heading2"/>
      </w:pPr>
      <w:r>
        <w:t>Layman Explanation</w:t>
      </w:r>
    </w:p>
    <w:p>
      <w:r>
        <w:t>Error generating summary.</w:t>
      </w:r>
    </w:p>
    <w:p>
      <w:pPr>
        <w:pStyle w:val="Heading2"/>
      </w:pPr>
      <w:r>
        <w:t>Summary</w:t>
      </w:r>
    </w:p>
    <w:p>
      <w:r>
        <w:t>## Radiology Report Summary</w:t>
        <w:br/>
        <w:br/>
        <w:t xml:space="preserve">**Image Type:** Chest Radiograph </w:t>
        <w:br/>
        <w:br/>
        <w:t>**1. Disease(s):**</w:t>
        <w:br/>
        <w:t xml:space="preserve">* **NIL** - Although the report mentions "consolidative changes," "round lucency," "cavitation," "aortic arch calcification," and "degenerative changes," it does not explicitly state a disease diagnosis. </w:t>
        <w:br/>
        <w:br/>
        <w:t>**2. Organ(s):**</w:t>
        <w:br/>
        <w:t xml:space="preserve">* **Lungs:** The report describes "consolidative changes" in the right upper and mid zone, suggesting an area of inflammation or fluid buildup. A "round lucency" in the right apical region, measuring 3.8 x 3.6 cm, is described as "suspicious for cavitation," which could indicate an air-filled cavity within the lung tissue. </w:t>
        <w:br/>
        <w:t>* **Heart:**  The "heart size is top normal," indicating no abnormalities in heart size.</w:t>
        <w:br/>
        <w:t>* **Thoracic Aorta:**  The thoracic aorta is "unfolded" with "aortic arch calcification," suggesting potential calcification of the aorta.</w:t>
        <w:br/>
        <w:t xml:space="preserve">* **Thoracolumbar Spine:** Degenerative changes are noted in the thoracolumbar spine. </w:t>
        <w:br/>
        <w:br/>
        <w:t>**3. Symptoms/Phenomenon:**</w:t>
        <w:br/>
        <w:t xml:space="preserve">* **Fever and Cough:** These symptoms are mentioned in the history section of the report. </w:t>
        <w:br/>
        <w:t>* **Consolidative Changes:** This finding suggests an area of inflammation or fluid buildup in the right upper and mid zone of the lung.</w:t>
        <w:br/>
        <w:t>* **Round Lucency:** The round lucency in the right apical region, "suspicious for cavitation," could indicate an air-filled cavity within the lung tissue. This could be associated with various conditions, and further investigation is required for diagnosis.</w:t>
        <w:br/>
        <w:t>* **Aortic Arch Calcification:**  This finding suggests the presence of calcium deposits in the aorta, which can be a sign of hardening and narrowing of the arteries.</w:t>
        <w:br/>
        <w:t xml:space="preserve">* **Degenerative Changes of the Thoracolumbar Spine:** This indicates age-related changes in the vertebrae of the spine, potentially leading to pain and stiffness. </w:t>
        <w:br/>
        <w:br/>
        <w:t>**Further Action:**  The report concludes that "Further action or early intervention required," suggesting that the findings warrant further investigation and possibly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