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 Performed Date: 14/12/2017 21:47</w:t>
      </w:r>
    </w:p>
    <w:p>
      <w:pPr>
        <w:pStyle w:val="Heading2"/>
      </w:pPr>
      <w:r>
        <w:t>Raw Radiology Report Extracted</w:t>
      </w:r>
    </w:p>
    <w:p>
      <w:r>
        <w:t>Visit Number: 5e355186a40c1321636afd7d029b518f30b0851a621a0f5a32503d5acf466434</w:t>
      </w:r>
    </w:p>
    <w:p>
      <w:r>
        <w:t>Masked_PatientID: 533</w:t>
      </w:r>
    </w:p>
    <w:p>
      <w:r>
        <w:t>Order ID: a94eb13fa6071259e03120415b08701529240e7d3a583ee75e30b141e9947306</w:t>
      </w:r>
    </w:p>
    <w:p>
      <w:r>
        <w:t>Order Name: Chest X-ray</w:t>
      </w:r>
    </w:p>
    <w:p>
      <w:r>
        <w:t>Result Item Code: CHE-NOV</w:t>
      </w:r>
    </w:p>
    <w:p>
      <w:r>
        <w:t>Performed Date Time: 14/12/2017 21:47</w:t>
      </w:r>
    </w:p>
    <w:p>
      <w:r>
        <w:t>Line Num: 1</w:t>
      </w:r>
    </w:p>
    <w:p>
      <w:r>
        <w:t>Text:          [ The ET tube tip is roughly 3.5 cm above the carina.  The heart is deemed enlarged.   The left dome of the diaphragm is effaced in keeping with basal pleural effusion.   The NG tube tip is no=t included.   May need further action Finalised by: &lt;DOCTOR&gt;</w:t>
      </w:r>
    </w:p>
    <w:p>
      <w:r>
        <w:t>Accession Number: 212a24781d7de19702fb20ae85c981701b6e7ccf00df95fd20f026194782bd64</w:t>
      </w:r>
    </w:p>
    <w:p>
      <w:r>
        <w:t>Updated Date Time: 11/4/2018 11:27</w:t>
      </w:r>
    </w:p>
    <w:p>
      <w:pPr>
        <w:pStyle w:val="Heading2"/>
      </w:pPr>
      <w:r>
        <w:t>Layman Explanation</w:t>
      </w:r>
    </w:p>
    <w:p>
      <w:r>
        <w:t>Error generating summary.</w:t>
      </w:r>
    </w:p>
    <w:p>
      <w:pPr>
        <w:pStyle w:val="Heading2"/>
      </w:pPr>
      <w:r>
        <w:t>Summary</w:t>
      </w:r>
    </w:p>
    <w:p>
      <w:r>
        <w:t>## Radiology Report Analysis</w:t>
        <w:br/>
        <w:br/>
        <w:t>**Image Type:** Chest X-ray (Based on the mention of ET tube, carina, diaphragm, and pleural effusion)</w:t>
        <w:br/>
        <w:br/>
        <w:t xml:space="preserve">**1. Diseases Mentioned:** </w:t>
        <w:br/>
        <w:br/>
        <w:t xml:space="preserve">* **NIL** </w:t>
        <w:br/>
        <w:br/>
        <w:t>While the report mentions "effaced" and "pleural effusion", these are findings and not specific disease diagnoses.</w:t>
        <w:br/>
        <w:br/>
        <w:t>**2. Organs Mentioned:**</w:t>
        <w:br/>
        <w:br/>
        <w:t>* **ET tube:** The endotracheal tube tip is located 3.5 cm above the carina.</w:t>
        <w:br/>
        <w:t>* **Carina:** The point where the trachea splits into the two main bronchi.</w:t>
        <w:br/>
        <w:t xml:space="preserve">* **Heart:** The heart is enlarged. </w:t>
        <w:br/>
        <w:t>* **Diaphragm:** The left dome of the diaphragm is effaced.</w:t>
        <w:br/>
        <w:t>* **Pleura:** The left pleural space shows effusion.</w:t>
        <w:br/>
        <w:t>* **NG tube:** The nasogastric tube tip is not visualized on the image.</w:t>
        <w:br/>
        <w:br/>
        <w:t>**3. Symptoms or Phenomena of Concern:**</w:t>
        <w:br/>
        <w:br/>
        <w:t xml:space="preserve">* **Left pleural effusion:**  This indicates fluid accumulation in the left pleural space, which could be due to various causes like infection, inflammation, or malignancy. </w:t>
        <w:br/>
        <w:t>* **Effaced left dome of the diaphragm:**  This suggests that the left dome of the diaphragm is being pushed upwards, possibly by the pleural effusion.</w:t>
        <w:br/>
        <w:t>* **Enlarged heart:**  This could be due to various factors like underlying heart conditions or fluid overload.</w:t>
        <w:br/>
        <w:t xml:space="preserve">* **Missing NG tube tip:**  The report notes that the nasogastric tube tip is not included in the image. This could imply a technical issue with the image or that the tube has been misplaced. </w:t>
        <w:br/>
        <w:br/>
        <w:t>**Overall:** The report highlights findings suggesting potential issues with the patient's respiratory and cardiovascular systems.  The missing NG tube tip also requires further investigation.  Further evaluation and potentially additional imaging may be necessary to determine the underlying cause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