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31/3/2017 14:47</w:t>
      </w:r>
    </w:p>
    <w:p>
      <w:pPr>
        <w:pStyle w:val="Heading2"/>
      </w:pPr>
      <w:r>
        <w:t>Raw Radiology Report Extracted</w:t>
      </w:r>
    </w:p>
    <w:p>
      <w:r>
        <w:t>Visit Number: cdb036b1cfd75df944cbb2059c1a0c81f6ed573b6bf34422f2e4efb036a1dbea</w:t>
      </w:r>
    </w:p>
    <w:p>
      <w:r>
        <w:t>Masked_PatientID: 743</w:t>
      </w:r>
    </w:p>
    <w:p>
      <w:r>
        <w:t>Order ID: 4c782c7fbd71dd643a1d7de514ba621f4b80c14629ac8d3b9e129a7ca399516f</w:t>
      </w:r>
    </w:p>
    <w:p>
      <w:r>
        <w:t>Order Name: Chest X-ray</w:t>
      </w:r>
    </w:p>
    <w:p>
      <w:r>
        <w:t>Result Item Code: CHE-NOV</w:t>
      </w:r>
    </w:p>
    <w:p>
      <w:r>
        <w:t>Performed Date Time: 31/3/2017 14:47</w:t>
      </w:r>
    </w:p>
    <w:p>
      <w:r>
        <w:t>Line Num: 1</w:t>
      </w:r>
    </w:p>
    <w:p>
      <w:r>
        <w:t>Text:       HISTORY chest pain REPORT The chest radiograph of 30 October 2016 was reviewed. The heart size cannot be accurately assessed on the AP projection. Status post CABG.   The aorta is mildly unfolded.   There is pulmonary venous congestion.  No pneumothorax, focal consolidation or sizable  pleural effusion is evident.  Degenerative changes are seen in the spine.  The bones appear osteopenic.   Known / Minor  Finalised by: &lt;DOCTOR&gt;</w:t>
      </w:r>
    </w:p>
    <w:p>
      <w:r>
        <w:t>Accession Number: 1d70c2b783b44cf833ccbd70b1380f256fc4a269544197fb1bf13155a2250276</w:t>
      </w:r>
    </w:p>
    <w:p>
      <w:r>
        <w:t>Updated Date Time: 01/4/2017 2:54</w:t>
      </w:r>
    </w:p>
    <w:p>
      <w:pPr>
        <w:pStyle w:val="Heading2"/>
      </w:pPr>
      <w:r>
        <w:t>Layman Explanation</w:t>
      </w:r>
    </w:p>
    <w:p>
      <w:r>
        <w:t xml:space="preserve">The x-ray of your chest from October 30, 2016 was reviewed. The size of your heart can't be clearly seen in this view. You have had a procedure called coronary artery bypass grafting (CABG) in the past. </w:t>
        <w:br/>
        <w:br/>
        <w:t>The large blood vessel in your chest (aorta) appears slightly abnormal. There is some fluid buildup in the blood vessels of your lungs. No collapsed lung, areas of infection, or significant fluid collection in the space around your lungs were seen. Your spine shows signs of age-related changes, and your bones appear thin.</w:t>
      </w:r>
    </w:p>
    <w:p>
      <w:pPr>
        <w:pStyle w:val="Heading2"/>
      </w:pPr>
      <w:r>
        <w:t>Summary</w:t>
      </w:r>
    </w:p>
    <w:p>
      <w:r>
        <w:t>## Radiology Report Summary</w:t>
        <w:br/>
        <w:br/>
        <w:t>**Image Type:** Chest Radiograph</w:t>
        <w:br/>
        <w:br/>
        <w:t>**1. Diseases Mentioned:**</w:t>
        <w:br/>
        <w:br/>
        <w:t>* **Status post CABG:** This indicates the patient has previously undergone Coronary Artery Bypass Grafting, a surgical procedure to improve blood flow to the heart.</w:t>
        <w:br/>
        <w:t xml:space="preserve">* **Degenerative changes:** This refers to age-related wear and tear on the spine. </w:t>
        <w:br/>
        <w:t xml:space="preserve">* **Osteopenia:**  This indicates a decreased bone mineral density, which is a risk factor for osteoporosis. </w:t>
        <w:br/>
        <w:br/>
        <w:t>**2. Organs Mentioned:**</w:t>
        <w:br/>
        <w:br/>
        <w:t>* **Heart:** The size cannot be accurately assessed due to the AP projection (anterior-posterior view) of the radiograph.</w:t>
        <w:br/>
        <w:t>* **Aorta:** Mildly unfolded.</w:t>
        <w:br/>
        <w:t>* **Lungs:** Shows pulmonary venous congestion.</w:t>
        <w:br/>
        <w:t>* **Pleura:** No pleural effusion is evident.</w:t>
        <w:br/>
        <w:t>* **Spine:** Degenerative changes are seen.</w:t>
        <w:br/>
        <w:t xml:space="preserve">* **Bones:** Appear osteopenic. </w:t>
        <w:br/>
        <w:br/>
        <w:t>**3. Symptoms or Phenomena of Concern:**</w:t>
        <w:br/>
        <w:br/>
        <w:t>* **Pulmonary venous congestion:** This suggests a problem with the heart's ability to pump blood effectively, leading to a backup of blood in the lungs.</w:t>
        <w:br/>
        <w:t xml:space="preserve">* **Osteopenia:**  As mentioned above, this indicates a decrease in bone density, increasing the risk of fractures. </w:t>
        <w:br/>
        <w:br/>
        <w:t>**Additional Notes:**</w:t>
        <w:br/>
        <w:br/>
        <w:t xml:space="preserve">* The report mentions the chest radiograph was from 30 October 2016, suggesting this is a follow-up examination. </w:t>
        <w:br/>
        <w:t>* No pneumothorax (collapsed lung) or focal consolidation (area of lung tissue with increased density) is seen.</w:t>
        <w:br/>
        <w:t>* The report is finalized by a doctor, whose name is 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