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22/6/2015 3:44</w:t>
      </w:r>
    </w:p>
    <w:p>
      <w:pPr>
        <w:pStyle w:val="Heading2"/>
      </w:pPr>
      <w:r>
        <w:t>Raw Radiology Report Extracted</w:t>
      </w:r>
    </w:p>
    <w:p>
      <w:r>
        <w:t>Visit Number: bbddab01ef553b4ee5aa643f578ab32fc3aba4f2fa807d402f6c3ca407c5b626</w:t>
      </w:r>
    </w:p>
    <w:p>
      <w:r>
        <w:t>Masked_PatientID: 832</w:t>
      </w:r>
    </w:p>
    <w:p>
      <w:r>
        <w:t>Order ID: 444794a0c930f2027ccfd747c779375288ffa32b1692448e7db2cdaf2e5270d8</w:t>
      </w:r>
    </w:p>
    <w:p>
      <w:r>
        <w:t>Order Name: Chest X-ray, Erect</w:t>
      </w:r>
    </w:p>
    <w:p>
      <w:r>
        <w:t>Result Item Code: CHE-ER</w:t>
      </w:r>
    </w:p>
    <w:p>
      <w:r>
        <w:t>Performed Date Time: 22/6/2015 3:44</w:t>
      </w:r>
    </w:p>
    <w:p>
      <w:r>
        <w:t>Line Num: 1</w:t>
      </w:r>
    </w:p>
    <w:p>
      <w:r>
        <w:t>Text:       HISTORY AMS REPORT The heart size cannot be accurately assessed as this is a supine film. The lung fields are slightly congested. No definite consolidation or collapse is seen. The central venous line is satisfactory in position.   Known / Minor  Finalised by: &lt;DOCTOR&gt;</w:t>
      </w:r>
    </w:p>
    <w:p>
      <w:r>
        <w:t>Accession Number: cb044145aef1ce1d78d55731c2dbef50e438d9464a9231af3381bad0c9cc48b3</w:t>
      </w:r>
    </w:p>
    <w:p>
      <w:r>
        <w:t>Updated Date Time: 22/6/2015 17:36</w:t>
      </w:r>
    </w:p>
    <w:p>
      <w:pPr>
        <w:pStyle w:val="Heading2"/>
      </w:pPr>
      <w:r>
        <w:t>Layman Explanation</w:t>
      </w:r>
    </w:p>
    <w:p>
      <w:r>
        <w:t>The x-ray image was taken while the patient was lying down, so it's difficult to tell the size of the heart. The lungs show some signs of congestion, but there is no evidence of pneumonia or collapsed lung. The central line, which is a tube used to give medicine or fluids, is in the correct place.</w:t>
      </w:r>
    </w:p>
    <w:p>
      <w:pPr>
        <w:pStyle w:val="Heading2"/>
      </w:pPr>
      <w:r>
        <w:t>Summary</w:t>
      </w:r>
    </w:p>
    <w:p>
      <w:r>
        <w:t>## Radiology Report Summary:</w:t>
        <w:br/>
        <w:br/>
        <w:t>**Image Type:** Chest X-ray (This is inferred based on the mention of "lung fields" and "central venous line")</w:t>
        <w:br/>
        <w:br/>
        <w:t>**1. Diseases:**</w:t>
        <w:br/>
        <w:br/>
        <w:t>* **NIL** - No specific disease names are mentioned in the report.</w:t>
        <w:br/>
        <w:br/>
        <w:t>**2. Organs:**</w:t>
        <w:br/>
        <w:br/>
        <w:t>* **Heart:** The report states that the heart size cannot be accurately assessed due to the supine position of the patient during the X-ray.</w:t>
        <w:br/>
        <w:t xml:space="preserve">* **Lungs:** The lung fields are described as "slightly congested." No consolidation or collapse is observed. </w:t>
        <w:br/>
        <w:t>* **Central Venous Line:** The report mentions the central venous line is in a satisfactory position.</w:t>
        <w:br/>
        <w:br/>
        <w:t>**3. Symptoms/Concerns:**</w:t>
        <w:br/>
        <w:br/>
        <w:t xml:space="preserve">* **Lung Congestion:** The report notes "slightly congested" lung fields, which could indicate fluid buildup in the lungs. This is a potential concern and could warrant further investigation. </w:t>
        <w:br/>
        <w:t xml:space="preserve">* **Supine Position:**  The report highlights that the heart size cannot be accurately assessed due to the patient being in a supine position during the X-ray. This suggests the image may not be ideal for a comprehensive heart evaluation. </w:t>
        <w:br/>
        <w:br/>
        <w:t>**Overall, the report suggests potential lung congestion but does not mention any specific diseases.** Further investigation may be required to determine the cause of the congestion and assess the patient's overall health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