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A87C6" w14:textId="77777777" w:rsidR="00B5025D" w:rsidRDefault="00B5025D" w:rsidP="00B4723D">
      <w:pPr>
        <w:jc w:val="center"/>
      </w:pPr>
      <w:proofErr w:type="spellStart"/>
      <w:r w:rsidRPr="00B4723D">
        <w:rPr>
          <w:rStyle w:val="10"/>
        </w:rPr>
        <w:t>mvc</w:t>
      </w:r>
      <w:proofErr w:type="spellEnd"/>
      <w:r>
        <w:t>:</w:t>
      </w:r>
    </w:p>
    <w:p w14:paraId="57034099" w14:textId="7384B388" w:rsidR="00B4723D" w:rsidRDefault="00D43AED" w:rsidP="00B5025D">
      <w:hyperlink r:id="rId6" w:history="1">
        <w:r w:rsidRPr="00D43AED">
          <w:rPr>
            <w:rStyle w:val="a3"/>
          </w:rPr>
          <w:t>框架篇—MVC、MVP、MVCS、MVVM、VIPER使用关系总结</w:t>
        </w:r>
      </w:hyperlink>
    </w:p>
    <w:p w14:paraId="4DC50CE5" w14:textId="77777777" w:rsidR="00602124" w:rsidRPr="001C529A" w:rsidRDefault="00B5025D" w:rsidP="001C529A">
      <w:pPr>
        <w:pStyle w:val="2"/>
        <w:numPr>
          <w:ilvl w:val="0"/>
          <w:numId w:val="2"/>
        </w:numPr>
        <w:rPr>
          <w:color w:val="FF0000"/>
        </w:rPr>
      </w:pPr>
      <w:r w:rsidRPr="001C529A">
        <w:rPr>
          <w:color w:val="FF0000"/>
        </w:rPr>
        <w:t>传统</w:t>
      </w:r>
      <w:proofErr w:type="spellStart"/>
      <w:r w:rsidRPr="001C529A">
        <w:rPr>
          <w:color w:val="FF0000"/>
        </w:rPr>
        <w:t>mvc</w:t>
      </w:r>
      <w:proofErr w:type="spellEnd"/>
    </w:p>
    <w:p w14:paraId="3C3A703C" w14:textId="1B8C8AA1" w:rsidR="00B5025D" w:rsidRDefault="00B5025D" w:rsidP="00602124">
      <w:r>
        <w:t>v聚合m</w:t>
      </w:r>
    </w:p>
    <w:p w14:paraId="717BFC56" w14:textId="7683199F" w:rsidR="00E9585E" w:rsidRDefault="00E9585E" w:rsidP="00B5025D">
      <w:r>
        <w:rPr>
          <w:rFonts w:ascii="Helvetica" w:hAnsi="Helvetica" w:cs="Helvetica"/>
          <w:noProof/>
          <w:kern w:val="0"/>
        </w:rPr>
        <w:drawing>
          <wp:inline distT="0" distB="0" distL="0" distR="0" wp14:anchorId="70E18E13" wp14:editId="3F522F5D">
            <wp:extent cx="5270500" cy="20178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B1E9" w14:textId="77777777" w:rsidR="00322F64" w:rsidRDefault="00322F64" w:rsidP="00B5025D"/>
    <w:p w14:paraId="5D972C75" w14:textId="6CE0A3EC" w:rsidR="00322F64" w:rsidRDefault="0012244C" w:rsidP="00B5025D">
      <w:r w:rsidRPr="00EB4D2B">
        <w:rPr>
          <w:rFonts w:hint="eastAsia"/>
          <w:highlight w:val="yellow"/>
        </w:rPr>
        <w:t>缺点：view无法复用</w:t>
      </w:r>
    </w:p>
    <w:p w14:paraId="0B91652A" w14:textId="77777777" w:rsidR="00322F64" w:rsidRDefault="00322F64" w:rsidP="00B5025D"/>
    <w:p w14:paraId="289B0FA5" w14:textId="77777777" w:rsidR="00602124" w:rsidRPr="001C529A" w:rsidRDefault="00B5025D" w:rsidP="001C529A">
      <w:pPr>
        <w:pStyle w:val="2"/>
        <w:numPr>
          <w:ilvl w:val="0"/>
          <w:numId w:val="2"/>
        </w:numPr>
        <w:rPr>
          <w:color w:val="FF0000"/>
        </w:rPr>
      </w:pPr>
      <w:r w:rsidRPr="001C529A">
        <w:rPr>
          <w:color w:val="FF0000"/>
        </w:rPr>
        <w:t xml:space="preserve">apple </w:t>
      </w:r>
      <w:proofErr w:type="spellStart"/>
      <w:r w:rsidRPr="001C529A">
        <w:rPr>
          <w:color w:val="FF0000"/>
        </w:rPr>
        <w:t>mvc</w:t>
      </w:r>
      <w:proofErr w:type="spellEnd"/>
      <w:r w:rsidRPr="001C529A">
        <w:rPr>
          <w:color w:val="FF0000"/>
        </w:rPr>
        <w:t>，</w:t>
      </w:r>
    </w:p>
    <w:p w14:paraId="28F08936" w14:textId="5FB3FCBD" w:rsidR="00B5025D" w:rsidRDefault="00B5025D" w:rsidP="00602124">
      <w:r>
        <w:t>c组合m，c组合v</w:t>
      </w:r>
    </w:p>
    <w:p w14:paraId="4D619AAB" w14:textId="1F3AC245" w:rsidR="000427C8" w:rsidRDefault="00250432" w:rsidP="00B5025D">
      <w:hyperlink r:id="rId8" w:history="1">
        <w:r w:rsidR="000427C8" w:rsidRPr="001F653B">
          <w:rPr>
            <w:rStyle w:val="a3"/>
            <w:rFonts w:hint="eastAsia"/>
          </w:rPr>
          <w:t>官方说明</w:t>
        </w:r>
      </w:hyperlink>
      <w:r w:rsidR="000427C8">
        <w:rPr>
          <w:rFonts w:hint="eastAsia"/>
        </w:rPr>
        <w:t>：</w:t>
      </w:r>
    </w:p>
    <w:p w14:paraId="594D1EFD" w14:textId="7EAABC2E" w:rsidR="00B4723D" w:rsidRDefault="00B4723D" w:rsidP="00B5025D">
      <w:r w:rsidRPr="00B4723D">
        <w:rPr>
          <w:noProof/>
        </w:rPr>
        <w:drawing>
          <wp:inline distT="0" distB="0" distL="0" distR="0" wp14:anchorId="77021C9B" wp14:editId="170ED0A2">
            <wp:extent cx="5270500" cy="217868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F7C" w14:textId="06A975BF" w:rsidR="00C40FC8" w:rsidRDefault="00C40FC8" w:rsidP="00B5025D"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113FB5B7" wp14:editId="7775454F">
            <wp:extent cx="5270500" cy="28261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25D">
        <w:t xml:space="preserve">   </w:t>
      </w:r>
    </w:p>
    <w:p w14:paraId="2BF5CD23" w14:textId="34EF179A" w:rsidR="00C40FC8" w:rsidRPr="00C40FC8" w:rsidRDefault="00250432" w:rsidP="00C40F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11" w:history="1">
        <w:r w:rsidR="00C40FC8" w:rsidRPr="0096110D">
          <w:rPr>
            <w:rStyle w:val="a3"/>
            <w:rFonts w:ascii="MS Mincho" w:eastAsia="MS Mincho" w:hAnsi="MS Mincho" w:cs="MS Mincho"/>
            <w:kern w:val="0"/>
            <w:shd w:val="clear" w:color="auto" w:fill="FFFFFF"/>
          </w:rPr>
          <w:t>斯坦福大学</w:t>
        </w:r>
        <w:r w:rsidR="00C40FC8" w:rsidRPr="0096110D">
          <w:rPr>
            <w:rStyle w:val="a3"/>
            <w:rFonts w:ascii="Arial" w:eastAsia="Times New Roman" w:hAnsi="Arial" w:cs="Arial"/>
            <w:kern w:val="0"/>
            <w:shd w:val="clear" w:color="auto" w:fill="FFFFFF"/>
          </w:rPr>
          <w:t>MVC</w:t>
        </w:r>
        <w:r w:rsidR="00C40FC8" w:rsidRPr="0096110D">
          <w:rPr>
            <w:rStyle w:val="a3"/>
            <w:rFonts w:ascii="MS Mincho" w:eastAsia="MS Mincho" w:hAnsi="MS Mincho" w:cs="MS Mincho"/>
            <w:kern w:val="0"/>
            <w:shd w:val="clear" w:color="auto" w:fill="FFFFFF"/>
          </w:rPr>
          <w:t>架构</w:t>
        </w:r>
      </w:hyperlink>
    </w:p>
    <w:p w14:paraId="35BE1A07" w14:textId="77777777" w:rsidR="00C40FC8" w:rsidRDefault="00C40FC8" w:rsidP="00B5025D"/>
    <w:p w14:paraId="2ECCA72C" w14:textId="264164A0" w:rsidR="00B5025D" w:rsidRDefault="00B5025D" w:rsidP="00B5025D">
      <w:r>
        <w:t>都没有明确定义业务逻辑放哪里。所以会出现：</w:t>
      </w:r>
    </w:p>
    <w:p w14:paraId="7C36128E" w14:textId="77777777" w:rsidR="00B5025D" w:rsidRDefault="00B5025D" w:rsidP="00B5025D">
      <w:r>
        <w:t xml:space="preserve">   1，全写在</w:t>
      </w:r>
      <w:proofErr w:type="spellStart"/>
      <w:r>
        <w:t>contorller</w:t>
      </w:r>
      <w:proofErr w:type="spellEnd"/>
      <w:r>
        <w:t>里</w:t>
      </w:r>
    </w:p>
    <w:p w14:paraId="4172CE0B" w14:textId="77777777" w:rsidR="00B5025D" w:rsidRDefault="00B5025D" w:rsidP="00B5025D">
      <w:r>
        <w:t xml:space="preserve">   2，全写在model里</w:t>
      </w:r>
    </w:p>
    <w:p w14:paraId="6C574A98" w14:textId="77777777" w:rsidR="00B5025D" w:rsidRDefault="00B5025D" w:rsidP="00B5025D">
      <w:r>
        <w:t xml:space="preserve">   3，部分写model里，部分写controller里</w:t>
      </w:r>
    </w:p>
    <w:p w14:paraId="40B1FC99" w14:textId="77777777" w:rsidR="007404C1" w:rsidRDefault="007404C1" w:rsidP="00B5025D"/>
    <w:p w14:paraId="07344244" w14:textId="77777777" w:rsidR="007404C1" w:rsidRDefault="007404C1" w:rsidP="00B5025D"/>
    <w:p w14:paraId="7F891D70" w14:textId="6AC316C3" w:rsidR="00B4723D" w:rsidRDefault="00B4723D" w:rsidP="00B5025D"/>
    <w:p w14:paraId="337144D2" w14:textId="4E765939" w:rsidR="00602124" w:rsidRPr="001C529A" w:rsidRDefault="00B5025D" w:rsidP="001C529A">
      <w:pPr>
        <w:pStyle w:val="2"/>
        <w:numPr>
          <w:ilvl w:val="0"/>
          <w:numId w:val="2"/>
        </w:numPr>
        <w:rPr>
          <w:color w:val="FF0000"/>
        </w:rPr>
      </w:pPr>
      <w:proofErr w:type="spellStart"/>
      <w:r w:rsidRPr="001C529A">
        <w:rPr>
          <w:color w:val="FF0000"/>
        </w:rPr>
        <w:t>mvp</w:t>
      </w:r>
      <w:proofErr w:type="spellEnd"/>
      <w:r w:rsidRPr="001C529A">
        <w:rPr>
          <w:color w:val="FF0000"/>
        </w:rPr>
        <w:t>：</w:t>
      </w:r>
    </w:p>
    <w:p w14:paraId="470C76B9" w14:textId="2D49B67A" w:rsidR="00602124" w:rsidRDefault="00250432" w:rsidP="00B5025D">
      <w:hyperlink r:id="rId12" w:history="1">
        <w:r w:rsidR="00602124" w:rsidRPr="00602124">
          <w:rPr>
            <w:rStyle w:val="a3"/>
          </w:rPr>
          <w:t>MVP设计模式的实现</w:t>
        </w:r>
      </w:hyperlink>
    </w:p>
    <w:p w14:paraId="1FD6B388" w14:textId="535EBA57" w:rsidR="00602124" w:rsidRDefault="00250432" w:rsidP="00B5025D">
      <w:hyperlink r:id="rId13" w:history="1">
        <w:r w:rsidR="00602124" w:rsidRPr="00602124">
          <w:rPr>
            <w:rStyle w:val="a3"/>
            <w:rFonts w:hint="eastAsia"/>
          </w:rPr>
          <w:t>开发模式——</w:t>
        </w:r>
        <w:r w:rsidR="00602124" w:rsidRPr="00602124">
          <w:rPr>
            <w:rStyle w:val="a3"/>
          </w:rPr>
          <w:t>MVP框架开发</w:t>
        </w:r>
      </w:hyperlink>
    </w:p>
    <w:p w14:paraId="079C1A72" w14:textId="25C7DA39" w:rsidR="00B5025D" w:rsidRDefault="009E5B82" w:rsidP="00B5025D">
      <w:hyperlink r:id="rId14" w:history="1">
        <w:r w:rsidRPr="009E5B82">
          <w:rPr>
            <w:rStyle w:val="a3"/>
          </w:rPr>
          <w:t>MVP模式-百</w:t>
        </w:r>
        <w:r w:rsidRPr="009E5B82">
          <w:rPr>
            <w:rStyle w:val="a3"/>
          </w:rPr>
          <w:t>度</w:t>
        </w:r>
        <w:r w:rsidRPr="009E5B82">
          <w:rPr>
            <w:rStyle w:val="a3"/>
          </w:rPr>
          <w:t>百科</w:t>
        </w:r>
      </w:hyperlink>
    </w:p>
    <w:p w14:paraId="401345BA" w14:textId="2CC1C7C3" w:rsidR="00602124" w:rsidRDefault="00602124" w:rsidP="00B5025D">
      <w:r>
        <w:rPr>
          <w:rFonts w:ascii="Helvetica" w:hAnsi="Helvetica" w:cs="Helvetica"/>
          <w:noProof/>
          <w:kern w:val="0"/>
        </w:rPr>
        <w:drawing>
          <wp:inline distT="0" distB="0" distL="0" distR="0" wp14:anchorId="54E0A247" wp14:editId="17A75773">
            <wp:extent cx="5270500" cy="35137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A9EA" w14:textId="77777777" w:rsidR="00B5025D" w:rsidRDefault="00B5025D" w:rsidP="00B5025D">
      <w:r>
        <w:t xml:space="preserve">v = </w:t>
      </w:r>
      <w:proofErr w:type="spellStart"/>
      <w:r>
        <w:t>view+uiviewcontroller</w:t>
      </w:r>
      <w:proofErr w:type="spellEnd"/>
      <w:r>
        <w:t>，在</w:t>
      </w:r>
      <w:proofErr w:type="spellStart"/>
      <w:r>
        <w:t>uiviewcontroller</w:t>
      </w:r>
      <w:proofErr w:type="spellEnd"/>
      <w:r>
        <w:t>里布局</w:t>
      </w:r>
    </w:p>
    <w:p w14:paraId="29B06D12" w14:textId="77777777" w:rsidR="00B5025D" w:rsidRDefault="00B5025D" w:rsidP="00B5025D">
      <w:r>
        <w:t>p负责业务逻辑，协调view和model</w:t>
      </w:r>
    </w:p>
    <w:p w14:paraId="0B65A47C" w14:textId="77777777" w:rsidR="00B5025D" w:rsidRDefault="00B5025D" w:rsidP="00B5025D">
      <w:proofErr w:type="spellStart"/>
      <w:r>
        <w:t>uiviewcontroller</w:t>
      </w:r>
      <w:proofErr w:type="spellEnd"/>
      <w:r>
        <w:t>不负责跳转，需要一个路由层来控制页面跳转</w:t>
      </w:r>
    </w:p>
    <w:p w14:paraId="551D2E3E" w14:textId="47FAEB7A" w:rsidR="0003674B" w:rsidRDefault="0003674B" w:rsidP="00B5025D">
      <w:r>
        <w:rPr>
          <w:rFonts w:hint="eastAsia"/>
        </w:rPr>
        <w:t>用接口的方式来对接</w:t>
      </w:r>
    </w:p>
    <w:p w14:paraId="5563EBCF" w14:textId="2784988A" w:rsidR="00B5025D" w:rsidRDefault="00EB4D2B" w:rsidP="00B5025D">
      <w:r w:rsidRPr="00EB4D2B">
        <w:rPr>
          <w:rFonts w:hint="eastAsia"/>
          <w:highlight w:val="green"/>
        </w:rPr>
        <w:t>优点：</w:t>
      </w:r>
      <w:r w:rsidR="00B5025D" w:rsidRPr="00EB4D2B">
        <w:rPr>
          <w:highlight w:val="green"/>
        </w:rPr>
        <w:t>p可以单元测试，view可以被模拟</w:t>
      </w:r>
      <w:r w:rsidR="00B5025D">
        <w:t>。</w:t>
      </w:r>
    </w:p>
    <w:p w14:paraId="41FD67F4" w14:textId="0EFBF2C6" w:rsidR="0015379A" w:rsidRDefault="0015379A" w:rsidP="00B5025D">
      <w:r w:rsidRPr="00EB4D2B">
        <w:rPr>
          <w:rFonts w:hint="eastAsia"/>
          <w:highlight w:val="yellow"/>
        </w:rPr>
        <w:t>缺点：类多，需要写很多方法做类之间的通讯</w:t>
      </w:r>
    </w:p>
    <w:p w14:paraId="40AB7643" w14:textId="77777777" w:rsidR="007404C1" w:rsidRDefault="007404C1" w:rsidP="00B5025D"/>
    <w:p w14:paraId="0CE4CDA5" w14:textId="77777777" w:rsidR="007404C1" w:rsidRDefault="007404C1" w:rsidP="00B5025D"/>
    <w:p w14:paraId="755A37F7" w14:textId="77777777" w:rsidR="00B5025D" w:rsidRPr="001C529A" w:rsidRDefault="00B5025D" w:rsidP="001C529A">
      <w:pPr>
        <w:pStyle w:val="2"/>
        <w:numPr>
          <w:ilvl w:val="0"/>
          <w:numId w:val="2"/>
        </w:numPr>
        <w:rPr>
          <w:color w:val="FF0000"/>
        </w:rPr>
      </w:pPr>
      <w:proofErr w:type="spellStart"/>
      <w:r w:rsidRPr="001C529A">
        <w:rPr>
          <w:color w:val="FF0000"/>
        </w:rPr>
        <w:t>mvvm</w:t>
      </w:r>
      <w:proofErr w:type="spellEnd"/>
      <w:r w:rsidRPr="001C529A">
        <w:rPr>
          <w:color w:val="FF0000"/>
        </w:rPr>
        <w:t>:</w:t>
      </w:r>
      <w:bookmarkStart w:id="0" w:name="_GoBack"/>
      <w:bookmarkEnd w:id="0"/>
    </w:p>
    <w:p w14:paraId="212201C8" w14:textId="77777777" w:rsidR="00B5025D" w:rsidRDefault="00B5025D" w:rsidP="00B5025D">
      <w:r>
        <w:t xml:space="preserve">MVVM 是一种软件架构模式，它是 Martin Fowler 的 Presentation Model 的一种变体，最先由微软的架构师 John </w:t>
      </w:r>
      <w:proofErr w:type="spellStart"/>
      <w:r>
        <w:t>Gossman</w:t>
      </w:r>
      <w:proofErr w:type="spellEnd"/>
      <w:r>
        <w:t xml:space="preserve"> 在 2005 年提出，并应用在微软的 WPF 和 Silverlight 软件开发中。MVVM 衍生于 MVC ，是对 MVC 的一种演进，它促进了 UI 代码与业务逻辑的分离。</w:t>
      </w:r>
    </w:p>
    <w:p w14:paraId="7CE1AF7A" w14:textId="727CBB4E" w:rsidR="0003674B" w:rsidRDefault="0003674B" w:rsidP="00B5025D">
      <w:r>
        <w:rPr>
          <w:rFonts w:ascii="Helvetica" w:hAnsi="Helvetica" w:cs="Helvetica"/>
          <w:noProof/>
          <w:kern w:val="0"/>
        </w:rPr>
        <w:drawing>
          <wp:inline distT="0" distB="0" distL="0" distR="0" wp14:anchorId="5881DF2E" wp14:editId="5B7C92EB">
            <wp:extent cx="5270500" cy="21603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6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23A8" w14:textId="77777777" w:rsidR="00B5025D" w:rsidRDefault="00B5025D" w:rsidP="00B5025D">
      <w:r>
        <w:t xml:space="preserve">v = </w:t>
      </w:r>
      <w:proofErr w:type="spellStart"/>
      <w:r>
        <w:t>view+uiviewcontroller</w:t>
      </w:r>
      <w:proofErr w:type="spellEnd"/>
    </w:p>
    <w:p w14:paraId="3083C13E" w14:textId="77777777" w:rsidR="00B5025D" w:rsidRDefault="00B5025D" w:rsidP="00B5025D">
      <w:r>
        <w:t>双向绑定</w:t>
      </w:r>
    </w:p>
    <w:p w14:paraId="24DCA0F4" w14:textId="168E6AA4" w:rsidR="00EB4D2B" w:rsidRDefault="00EB4D2B" w:rsidP="00B5025D">
      <w:r w:rsidRPr="00D1679E">
        <w:rPr>
          <w:rFonts w:hint="eastAsia"/>
          <w:highlight w:val="green"/>
        </w:rPr>
        <w:t>优点：更新model后自动更新view，无需手动写代码来更新view，减少代码量</w:t>
      </w:r>
    </w:p>
    <w:p w14:paraId="59DED16B" w14:textId="0DC574F4" w:rsidR="00B640A4" w:rsidRDefault="00B640A4" w:rsidP="00B5025D">
      <w:r w:rsidRPr="00D1679E">
        <w:rPr>
          <w:rFonts w:hint="eastAsia"/>
          <w:highlight w:val="yellow"/>
        </w:rPr>
        <w:t>缺点：</w:t>
      </w:r>
      <w:r w:rsidR="00DA390B">
        <w:rPr>
          <w:rFonts w:hint="eastAsia"/>
          <w:highlight w:val="yellow"/>
        </w:rPr>
        <w:t>1，</w:t>
      </w:r>
      <w:r w:rsidRPr="00D1679E">
        <w:rPr>
          <w:rFonts w:hint="eastAsia"/>
          <w:highlight w:val="yellow"/>
        </w:rPr>
        <w:t>堆栈长</w:t>
      </w:r>
    </w:p>
    <w:p w14:paraId="32297648" w14:textId="6CBE4F75" w:rsidR="00F91845" w:rsidRDefault="00DA390B" w:rsidP="00DA390B">
      <w:pPr>
        <w:ind w:left="420" w:firstLine="60"/>
      </w:pPr>
      <w:r>
        <w:rPr>
          <w:rFonts w:hint="eastAsia"/>
          <w:highlight w:val="yellow"/>
        </w:rPr>
        <w:t xml:space="preserve">  2，</w:t>
      </w:r>
      <w:r w:rsidR="00091B47" w:rsidRPr="00DA390B">
        <w:rPr>
          <w:rFonts w:hint="eastAsia"/>
          <w:highlight w:val="yellow"/>
        </w:rPr>
        <w:t>不兼容其他模式</w:t>
      </w:r>
    </w:p>
    <w:p w14:paraId="3097CA4B" w14:textId="63A2C01C" w:rsidR="00284C66" w:rsidRPr="0096110D" w:rsidRDefault="0096110D" w:rsidP="00284C66">
      <w:pPr>
        <w:rPr>
          <w:rStyle w:val="a3"/>
          <w:rFonts w:ascii="Helvetica" w:eastAsia="Times New Roman" w:hAnsi="Helvetica"/>
          <w:kern w:val="36"/>
        </w:rPr>
      </w:pPr>
      <w:r>
        <w:fldChar w:fldCharType="begin"/>
      </w:r>
      <w:r>
        <w:instrText xml:space="preserve"> HYPERLINK "http://www.infoq.com/cn/articles/rethinking-mvc-mvvm" </w:instrText>
      </w:r>
      <w:r>
        <w:fldChar w:fldCharType="separate"/>
      </w:r>
      <w:r w:rsidR="00284C66" w:rsidRPr="0096110D">
        <w:rPr>
          <w:rStyle w:val="a3"/>
        </w:rPr>
        <w:t>被</w:t>
      </w:r>
      <w:r w:rsidR="00284C66" w:rsidRPr="0096110D">
        <w:rPr>
          <w:rStyle w:val="a3"/>
          <w:rFonts w:ascii="SimSun" w:eastAsia="SimSun" w:hAnsi="SimSun" w:cs="SimSun"/>
        </w:rPr>
        <w:t>误</w:t>
      </w:r>
      <w:r w:rsidR="00284C66" w:rsidRPr="0096110D">
        <w:rPr>
          <w:rStyle w:val="a3"/>
        </w:rPr>
        <w:t>解的</w:t>
      </w:r>
      <w:r w:rsidR="00284C66" w:rsidRPr="0096110D">
        <w:rPr>
          <w:rStyle w:val="a3"/>
          <w:rFonts w:ascii="Helvetica" w:eastAsia="Times New Roman" w:hAnsi="Helvetica"/>
        </w:rPr>
        <w:t>MVC</w:t>
      </w:r>
      <w:r w:rsidR="00284C66" w:rsidRPr="0096110D">
        <w:rPr>
          <w:rStyle w:val="a3"/>
        </w:rPr>
        <w:t>和被神化的</w:t>
      </w:r>
      <w:r w:rsidR="00284C66" w:rsidRPr="0096110D">
        <w:rPr>
          <w:rStyle w:val="a3"/>
          <w:rFonts w:ascii="Helvetica" w:eastAsia="Times New Roman" w:hAnsi="Helvetica"/>
        </w:rPr>
        <w:t>MVVM</w:t>
      </w:r>
    </w:p>
    <w:p w14:paraId="09A0EEFF" w14:textId="380CCF60" w:rsidR="00284C66" w:rsidRDefault="0096110D" w:rsidP="00DA390B">
      <w:pPr>
        <w:ind w:left="420" w:firstLine="60"/>
      </w:pPr>
      <w:r>
        <w:fldChar w:fldCharType="end"/>
      </w:r>
    </w:p>
    <w:p w14:paraId="2BD30811" w14:textId="77777777" w:rsidR="00284C66" w:rsidRDefault="00284C66" w:rsidP="00DA390B">
      <w:pPr>
        <w:ind w:left="420" w:firstLine="60"/>
      </w:pPr>
    </w:p>
    <w:p w14:paraId="49993FDD" w14:textId="77777777" w:rsidR="00B5025D" w:rsidRDefault="00B5025D" w:rsidP="002E7F87">
      <w:pPr>
        <w:pStyle w:val="2"/>
        <w:numPr>
          <w:ilvl w:val="0"/>
          <w:numId w:val="2"/>
        </w:numPr>
        <w:rPr>
          <w:color w:val="FF0000"/>
        </w:rPr>
      </w:pPr>
      <w:r w:rsidRPr="002E7F87">
        <w:rPr>
          <w:color w:val="FF0000"/>
        </w:rPr>
        <w:t>viper</w:t>
      </w:r>
    </w:p>
    <w:p w14:paraId="68E1B436" w14:textId="05DBB94C" w:rsidR="00D1679E" w:rsidRDefault="00D1679E" w:rsidP="00D1679E">
      <w:r>
        <w:rPr>
          <w:rFonts w:ascii="Helvetica" w:hAnsi="Helvetica" w:cs="Helvetica"/>
          <w:noProof/>
          <w:kern w:val="0"/>
        </w:rPr>
        <w:drawing>
          <wp:inline distT="0" distB="0" distL="0" distR="0" wp14:anchorId="36F738A6" wp14:editId="212B596F">
            <wp:extent cx="5270500" cy="232918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B418" w14:textId="77777777" w:rsidR="00D1679E" w:rsidRPr="00D1679E" w:rsidRDefault="00D1679E" w:rsidP="00D1679E"/>
    <w:p w14:paraId="4628D659" w14:textId="1E3CE004" w:rsidR="008A2FB8" w:rsidRDefault="008A2FB8" w:rsidP="00B5025D">
      <w:hyperlink r:id="rId18" w:history="1">
        <w:r w:rsidRPr="008A2FB8">
          <w:rPr>
            <w:rStyle w:val="a3"/>
          </w:rPr>
          <w:t>使用VIPER构建iOS应用程序</w:t>
        </w:r>
      </w:hyperlink>
    </w:p>
    <w:p w14:paraId="206ACCA0" w14:textId="6B969324" w:rsidR="008A2FB8" w:rsidRDefault="009E5B82" w:rsidP="00B5025D">
      <w:hyperlink r:id="rId19" w:history="1">
        <w:r w:rsidRPr="009E5B82">
          <w:rPr>
            <w:rStyle w:val="a3"/>
          </w:rPr>
          <w:t>VIPER architecture for iOS applications</w:t>
        </w:r>
      </w:hyperlink>
    </w:p>
    <w:p w14:paraId="3B8BC1F7" w14:textId="4AE325DB" w:rsidR="007B3A3F" w:rsidRDefault="007B3A3F" w:rsidP="00B5025D">
      <w:hyperlink r:id="rId20" w:anchor="VIPER-intro" w:history="1">
        <w:r w:rsidRPr="007B3A3F">
          <w:rPr>
            <w:rStyle w:val="a3"/>
          </w:rPr>
          <w:t>ZIKViper-Demo</w:t>
        </w:r>
      </w:hyperlink>
    </w:p>
    <w:p w14:paraId="07E6B159" w14:textId="383B286D" w:rsidR="00612C6A" w:rsidRDefault="00612C6A" w:rsidP="00B5025D">
      <w:hyperlink r:id="rId21" w:history="1">
        <w:r w:rsidRPr="00612C6A">
          <w:rPr>
            <w:rStyle w:val="a3"/>
          </w:rPr>
          <w:t>ViperC-Demo</w:t>
        </w:r>
      </w:hyperlink>
    </w:p>
    <w:p w14:paraId="1733E10C" w14:textId="77777777" w:rsidR="00B5025D" w:rsidRDefault="00B5025D" w:rsidP="00B5025D">
      <w:r>
        <w:t xml:space="preserve">v = </w:t>
      </w:r>
      <w:proofErr w:type="spellStart"/>
      <w:r>
        <w:t>view+uiviewcontroller</w:t>
      </w:r>
      <w:proofErr w:type="spellEnd"/>
    </w:p>
    <w:p w14:paraId="3C4D4215" w14:textId="77777777" w:rsidR="00B5025D" w:rsidRDefault="00B5025D" w:rsidP="00B5025D">
      <w:proofErr w:type="spellStart"/>
      <w:r>
        <w:t>i</w:t>
      </w:r>
      <w:proofErr w:type="spellEnd"/>
      <w:r>
        <w:t xml:space="preserve"> = 业务逻辑</w:t>
      </w:r>
    </w:p>
    <w:p w14:paraId="7AECE65C" w14:textId="77777777" w:rsidR="00B5025D" w:rsidRDefault="00B5025D" w:rsidP="00B5025D">
      <w:r>
        <w:t>p = 显示逻辑</w:t>
      </w:r>
    </w:p>
    <w:p w14:paraId="6D4E433E" w14:textId="77777777" w:rsidR="00B5025D" w:rsidRDefault="00B5025D" w:rsidP="00B5025D">
      <w:r>
        <w:t>e = 纯数据</w:t>
      </w:r>
    </w:p>
    <w:p w14:paraId="6E768A0C" w14:textId="77777777" w:rsidR="003C24C7" w:rsidRDefault="00B5025D" w:rsidP="00B5025D">
      <w:r>
        <w:t>r = 路由控制页面跳转</w:t>
      </w:r>
    </w:p>
    <w:p w14:paraId="07B741AF" w14:textId="77777777" w:rsidR="00A026B9" w:rsidRDefault="00A026B9" w:rsidP="00B5025D"/>
    <w:p w14:paraId="1C5F7DD7" w14:textId="2DB77C9C" w:rsidR="00A026B9" w:rsidRDefault="00040296" w:rsidP="00B5025D">
      <w:r>
        <w:t>presenter</w:t>
      </w:r>
      <w:r w:rsidR="00A1103B">
        <w:rPr>
          <w:rFonts w:hint="eastAsia"/>
        </w:rPr>
        <w:t>接口</w:t>
      </w:r>
      <w:proofErr w:type="spellStart"/>
      <w:r>
        <w:t>interactor</w:t>
      </w:r>
      <w:proofErr w:type="spellEnd"/>
    </w:p>
    <w:p w14:paraId="15C4C1D6" w14:textId="055C03CA" w:rsidR="002755C5" w:rsidRDefault="002755C5" w:rsidP="00B5025D">
      <w:r>
        <w:t>presenter</w:t>
      </w:r>
      <w:r>
        <w:rPr>
          <w:rFonts w:hint="eastAsia"/>
        </w:rPr>
        <w:t>接口</w:t>
      </w:r>
      <w:r>
        <w:t>view</w:t>
      </w:r>
    </w:p>
    <w:p w14:paraId="79E58002" w14:textId="2309F78F" w:rsidR="00040296" w:rsidRDefault="00040296" w:rsidP="00B5025D">
      <w:proofErr w:type="spellStart"/>
      <w:r>
        <w:t>interactor</w:t>
      </w:r>
      <w:proofErr w:type="spellEnd"/>
      <w:r>
        <w:rPr>
          <w:rFonts w:hint="eastAsia"/>
        </w:rPr>
        <w:t>持有</w:t>
      </w:r>
      <w:r>
        <w:t>entity</w:t>
      </w:r>
    </w:p>
    <w:sectPr w:rsidR="00040296" w:rsidSect="001B26A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52DAE"/>
    <w:multiLevelType w:val="hybridMultilevel"/>
    <w:tmpl w:val="54D276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AAF7D1B"/>
    <w:multiLevelType w:val="hybridMultilevel"/>
    <w:tmpl w:val="2D4C04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25D"/>
    <w:rsid w:val="0003674B"/>
    <w:rsid w:val="00040296"/>
    <w:rsid w:val="000427C8"/>
    <w:rsid w:val="00091B47"/>
    <w:rsid w:val="000E4A27"/>
    <w:rsid w:val="0012244C"/>
    <w:rsid w:val="0015379A"/>
    <w:rsid w:val="001B26A3"/>
    <w:rsid w:val="001C529A"/>
    <w:rsid w:val="001F653B"/>
    <w:rsid w:val="00250432"/>
    <w:rsid w:val="002755C5"/>
    <w:rsid w:val="00284C66"/>
    <w:rsid w:val="002E7F87"/>
    <w:rsid w:val="00322F64"/>
    <w:rsid w:val="00407255"/>
    <w:rsid w:val="005107C0"/>
    <w:rsid w:val="00523AAB"/>
    <w:rsid w:val="00602124"/>
    <w:rsid w:val="00612C6A"/>
    <w:rsid w:val="007404C1"/>
    <w:rsid w:val="007B3A3F"/>
    <w:rsid w:val="007E2E93"/>
    <w:rsid w:val="008A2FB8"/>
    <w:rsid w:val="0096110D"/>
    <w:rsid w:val="009A75AD"/>
    <w:rsid w:val="009E5B82"/>
    <w:rsid w:val="00A026B9"/>
    <w:rsid w:val="00A1103B"/>
    <w:rsid w:val="00B4723D"/>
    <w:rsid w:val="00B5025D"/>
    <w:rsid w:val="00B640A4"/>
    <w:rsid w:val="00C40FC8"/>
    <w:rsid w:val="00D1679E"/>
    <w:rsid w:val="00D43AED"/>
    <w:rsid w:val="00DA390B"/>
    <w:rsid w:val="00E9585E"/>
    <w:rsid w:val="00EB4D2B"/>
    <w:rsid w:val="00F9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90F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72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72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52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52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4723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472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4723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4723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22F64"/>
    <w:pPr>
      <w:ind w:firstLineChars="200" w:firstLine="420"/>
    </w:pPr>
  </w:style>
  <w:style w:type="paragraph" w:styleId="a6">
    <w:name w:val="No Spacing"/>
    <w:uiPriority w:val="1"/>
    <w:qFormat/>
    <w:rsid w:val="001C529A"/>
    <w:pPr>
      <w:widowControl w:val="0"/>
      <w:jc w:val="both"/>
    </w:pPr>
  </w:style>
  <w:style w:type="character" w:customStyle="1" w:styleId="30">
    <w:name w:val="标题 3字符"/>
    <w:basedOn w:val="a0"/>
    <w:link w:val="3"/>
    <w:uiPriority w:val="9"/>
    <w:rsid w:val="001C529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C529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hyperlink" Target="https://github.com/Zuikyo/ZIKViper" TargetMode="External"/><Relationship Id="rId21" Type="http://schemas.openxmlformats.org/officeDocument/2006/relationships/hyperlink" Target="https://github.com/abdullahselek/ViperC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s://open.163.com/movie/2015/2/M/7/MAIKHN60A_MAIPGF0M7.html" TargetMode="External"/><Relationship Id="rId12" Type="http://schemas.openxmlformats.org/officeDocument/2006/relationships/hyperlink" Target="http://www.cnblogs.com/qq260250932/p/4238541.html" TargetMode="External"/><Relationship Id="rId13" Type="http://schemas.openxmlformats.org/officeDocument/2006/relationships/hyperlink" Target="http://blog.csdn.net/qq_37293612/article/details/54879716" TargetMode="External"/><Relationship Id="rId14" Type="http://schemas.openxmlformats.org/officeDocument/2006/relationships/hyperlink" Target="https://baike.baidu.com/item/MVP%E6%A8%A1%E5%BC%8F/10961746" TargetMode="External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s://www.objc.io/issues/13-architecture/viper/" TargetMode="External"/><Relationship Id="rId19" Type="http://schemas.openxmlformats.org/officeDocument/2006/relationships/hyperlink" Target="https://brigade.engineering/brigades-experience-using-an-mvc-alternative-36ef1601a41f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jianshu.com/p/b42a26623aeb?utm_campaign=maleskine&amp;utm_content=note&amp;utm_medium=seo_notes&amp;utm_source=recommendation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eveloper.apple.com/library/content/documentation/General/Conceptual/DevPedia-CocoaCore/MVC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5BBB1F10-5F91-A745-8EF6-4CFD301FC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274</Words>
  <Characters>1563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传统mvc</vt:lpstr>
      <vt:lpstr>    apple mvc，</vt:lpstr>
      <vt:lpstr>    mvp：</vt:lpstr>
      <vt:lpstr>    mvvm:</vt:lpstr>
      <vt:lpstr>    viper</vt:lpstr>
    </vt:vector>
  </TitlesOfParts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25</cp:revision>
  <dcterms:created xsi:type="dcterms:W3CDTF">2018-02-09T08:03:00Z</dcterms:created>
  <dcterms:modified xsi:type="dcterms:W3CDTF">2018-03-16T09:22:00Z</dcterms:modified>
</cp:coreProperties>
</file>