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7989C" w14:textId="66273A9E" w:rsidR="00574F9E" w:rsidRDefault="006326A8" w:rsidP="00BE3283">
      <w:pPr>
        <w:pStyle w:val="Title"/>
        <w:suppressAutoHyphens/>
        <w:spacing w:before="1440"/>
        <w:jc w:val="center"/>
        <w:rPr>
          <w:rFonts w:ascii="Calibri" w:hAnsi="Calibri" w:cs="Calibri"/>
          <w:sz w:val="40"/>
          <w:szCs w:val="40"/>
        </w:rPr>
      </w:pPr>
      <w:r>
        <w:rPr>
          <w:rFonts w:ascii="Calibri" w:hAnsi="Calibri" w:cs="Calibri"/>
          <w:sz w:val="40"/>
          <w:szCs w:val="40"/>
        </w:rPr>
        <w:t>Chat Away</w:t>
      </w:r>
    </w:p>
    <w:p w14:paraId="13088493" w14:textId="77777777" w:rsidR="00522D19" w:rsidRPr="00522D19" w:rsidRDefault="00522D19" w:rsidP="00522D19"/>
    <w:p w14:paraId="6911D035" w14:textId="48D2AEA7" w:rsidR="004B7ACE" w:rsidRDefault="004B7ACE" w:rsidP="00BE3283">
      <w:pPr>
        <w:pStyle w:val="Heading1"/>
        <w:rPr>
          <w:rStyle w:val="BookTitle"/>
          <w:i w:val="0"/>
          <w:iCs w:val="0"/>
          <w:spacing w:val="-10"/>
        </w:rPr>
      </w:pPr>
      <w:bookmarkStart w:id="0" w:name="_Toc21086455"/>
      <w:r w:rsidRPr="00545474">
        <w:rPr>
          <w:rStyle w:val="BookTitle"/>
          <w:i w:val="0"/>
          <w:iCs w:val="0"/>
          <w:spacing w:val="-10"/>
        </w:rPr>
        <w:t>Software Design Template</w:t>
      </w:r>
      <w:bookmarkEnd w:id="0"/>
    </w:p>
    <w:p w14:paraId="55831FCC" w14:textId="77777777" w:rsidR="00522D19" w:rsidRPr="00522D19" w:rsidRDefault="00522D19" w:rsidP="00522D19"/>
    <w:p w14:paraId="5C0E6926" w14:textId="5E02CD3B" w:rsidR="004B7ACE" w:rsidRPr="00D63266" w:rsidRDefault="004B7ACE" w:rsidP="00545474">
      <w:pPr>
        <w:suppressAutoHyphens/>
        <w:contextualSpacing/>
        <w:jc w:val="center"/>
      </w:pPr>
      <w:r w:rsidRPr="00D63266">
        <w:t>Version 1.0</w:t>
      </w:r>
    </w:p>
    <w:p w14:paraId="2C8828B3" w14:textId="74BD90AD" w:rsidR="004B7ACE" w:rsidRDefault="004B7ACE" w:rsidP="00545474">
      <w:pPr>
        <w:suppressAutoHyphens/>
        <w:contextualSpacing/>
        <w:rPr>
          <w:rFonts w:ascii="Calibri" w:hAnsi="Calibri" w:cs="Calibri"/>
          <w:sz w:val="22"/>
          <w:szCs w:val="22"/>
        </w:rPr>
      </w:pPr>
      <w:r w:rsidRPr="00D63266">
        <w:rPr>
          <w:rFonts w:ascii="Calibri" w:hAnsi="Calibri" w:cs="Calibri"/>
          <w:sz w:val="22"/>
          <w:szCs w:val="22"/>
        </w:rPr>
        <w:br w:type="page"/>
      </w:r>
    </w:p>
    <w:p w14:paraId="276437F5" w14:textId="64072BFC" w:rsidR="00042E7D" w:rsidRPr="00522D19" w:rsidRDefault="00042E7D" w:rsidP="00BE3283">
      <w:pPr>
        <w:pStyle w:val="Heading2"/>
      </w:pPr>
      <w:bookmarkStart w:id="1" w:name="_Toc21086456"/>
      <w:r w:rsidRPr="00522D19">
        <w:lastRenderedPageBreak/>
        <w:t>Table of Contents</w:t>
      </w:r>
      <w:bookmarkEnd w:id="1"/>
    </w:p>
    <w:sdt>
      <w:sdtPr>
        <w:rPr>
          <w:rFonts w:asciiTheme="minorHAnsi" w:eastAsiaTheme="minorHAnsi" w:hAnsiTheme="minorHAnsi" w:cstheme="minorHAnsi"/>
          <w:spacing w:val="0"/>
          <w:kern w:val="0"/>
          <w:sz w:val="22"/>
          <w:szCs w:val="22"/>
        </w:rPr>
        <w:id w:val="587670214"/>
        <w:docPartObj>
          <w:docPartGallery w:val="Table of Contents"/>
          <w:docPartUnique/>
        </w:docPartObj>
      </w:sdtPr>
      <w:sdtEndPr>
        <w:rPr>
          <w:noProof/>
        </w:rPr>
      </w:sdtEndPr>
      <w:sdtContent>
        <w:p w14:paraId="4CE355CF" w14:textId="28EEAC37" w:rsidR="00D02529" w:rsidRPr="00522D19" w:rsidRDefault="00D02529" w:rsidP="00BE3283">
          <w:pPr>
            <w:pStyle w:val="TOCHeading"/>
            <w:rPr>
              <w:rStyle w:val="Heading1Char"/>
              <w:sz w:val="22"/>
              <w:szCs w:val="22"/>
            </w:rPr>
          </w:pPr>
        </w:p>
        <w:p w14:paraId="024E0C24" w14:textId="2AC18253" w:rsidR="00A109CA" w:rsidRPr="00522D19" w:rsidRDefault="00D02529" w:rsidP="00522D19">
          <w:pPr>
            <w:pStyle w:val="TOC1"/>
            <w:tabs>
              <w:tab w:val="right" w:leader="dot" w:pos="9350"/>
            </w:tabs>
            <w:spacing w:before="0"/>
            <w:rPr>
              <w:rFonts w:eastAsiaTheme="minorEastAsia" w:cstheme="minorBidi"/>
              <w:b w:val="0"/>
              <w:bCs w:val="0"/>
              <w:i w:val="0"/>
              <w:iCs w:val="0"/>
              <w:noProof/>
              <w:sz w:val="22"/>
              <w:szCs w:val="22"/>
            </w:rPr>
          </w:pPr>
          <w:r w:rsidRPr="00522D19">
            <w:rPr>
              <w:rFonts w:ascii="Calibri" w:hAnsi="Calibri" w:cs="Calibri"/>
              <w:b w:val="0"/>
              <w:bCs w:val="0"/>
              <w:sz w:val="22"/>
              <w:szCs w:val="22"/>
            </w:rPr>
            <w:fldChar w:fldCharType="begin"/>
          </w:r>
          <w:r w:rsidRPr="00522D19">
            <w:rPr>
              <w:rFonts w:ascii="Calibri" w:hAnsi="Calibri" w:cs="Calibri"/>
              <w:sz w:val="22"/>
              <w:szCs w:val="22"/>
            </w:rPr>
            <w:instrText xml:space="preserve"> TOC \o "1-3" \h \z \u </w:instrText>
          </w:r>
          <w:r w:rsidRPr="00522D19">
            <w:rPr>
              <w:rFonts w:ascii="Calibri" w:hAnsi="Calibri" w:cs="Calibri"/>
              <w:b w:val="0"/>
              <w:bCs w:val="0"/>
              <w:sz w:val="22"/>
              <w:szCs w:val="22"/>
            </w:rPr>
            <w:fldChar w:fldCharType="separate"/>
          </w:r>
          <w:hyperlink w:anchor="_Toc21086455" w:history="1">
            <w:r w:rsidR="00A109CA" w:rsidRPr="00522D19">
              <w:rPr>
                <w:rStyle w:val="Hyperlink"/>
                <w:noProof/>
                <w:sz w:val="22"/>
                <w:szCs w:val="22"/>
              </w:rPr>
              <w:t>Software Design Template</w:t>
            </w:r>
            <w:r w:rsidR="00A109CA" w:rsidRPr="00522D19">
              <w:rPr>
                <w:noProof/>
                <w:webHidden/>
                <w:sz w:val="22"/>
                <w:szCs w:val="22"/>
              </w:rPr>
              <w:tab/>
            </w:r>
            <w:r w:rsidR="00A109CA" w:rsidRPr="00522D19">
              <w:rPr>
                <w:noProof/>
                <w:webHidden/>
                <w:sz w:val="22"/>
                <w:szCs w:val="22"/>
              </w:rPr>
              <w:fldChar w:fldCharType="begin"/>
            </w:r>
            <w:r w:rsidR="00A109CA" w:rsidRPr="00522D19">
              <w:rPr>
                <w:noProof/>
                <w:webHidden/>
                <w:sz w:val="22"/>
                <w:szCs w:val="22"/>
              </w:rPr>
              <w:instrText xml:space="preserve"> PAGEREF _Toc21086455 \h </w:instrText>
            </w:r>
            <w:r w:rsidR="00A109CA" w:rsidRPr="00522D19">
              <w:rPr>
                <w:noProof/>
                <w:webHidden/>
                <w:sz w:val="22"/>
                <w:szCs w:val="22"/>
              </w:rPr>
            </w:r>
            <w:r w:rsidR="00A109CA" w:rsidRPr="00522D19">
              <w:rPr>
                <w:noProof/>
                <w:webHidden/>
                <w:sz w:val="22"/>
                <w:szCs w:val="22"/>
              </w:rPr>
              <w:fldChar w:fldCharType="separate"/>
            </w:r>
            <w:r w:rsidR="00A109CA" w:rsidRPr="00522D19">
              <w:rPr>
                <w:noProof/>
                <w:webHidden/>
                <w:sz w:val="22"/>
                <w:szCs w:val="22"/>
              </w:rPr>
              <w:t>1</w:t>
            </w:r>
            <w:r w:rsidR="00A109CA" w:rsidRPr="00522D19">
              <w:rPr>
                <w:noProof/>
                <w:webHidden/>
                <w:sz w:val="22"/>
                <w:szCs w:val="22"/>
              </w:rPr>
              <w:fldChar w:fldCharType="end"/>
            </w:r>
          </w:hyperlink>
        </w:p>
        <w:p w14:paraId="0734808C" w14:textId="038B6FB0" w:rsidR="00A109CA" w:rsidRPr="00522D19" w:rsidRDefault="00A109CA" w:rsidP="00522D19">
          <w:pPr>
            <w:pStyle w:val="TOC2"/>
            <w:tabs>
              <w:tab w:val="right" w:leader="dot" w:pos="9350"/>
            </w:tabs>
            <w:spacing w:before="0"/>
            <w:rPr>
              <w:rFonts w:eastAsiaTheme="minorEastAsia" w:cstheme="minorBidi"/>
              <w:b w:val="0"/>
              <w:bCs w:val="0"/>
              <w:noProof/>
            </w:rPr>
          </w:pPr>
          <w:hyperlink w:anchor="_Toc21086456" w:history="1">
            <w:r w:rsidRPr="00522D19">
              <w:rPr>
                <w:rStyle w:val="Hyperlink"/>
                <w:noProof/>
              </w:rPr>
              <w:t>Table of Contents</w:t>
            </w:r>
            <w:r w:rsidRPr="00522D19">
              <w:rPr>
                <w:noProof/>
                <w:webHidden/>
              </w:rPr>
              <w:tab/>
            </w:r>
            <w:r w:rsidRPr="00522D19">
              <w:rPr>
                <w:noProof/>
                <w:webHidden/>
              </w:rPr>
              <w:fldChar w:fldCharType="begin"/>
            </w:r>
            <w:r w:rsidRPr="00522D19">
              <w:rPr>
                <w:noProof/>
                <w:webHidden/>
              </w:rPr>
              <w:instrText xml:space="preserve"> PAGEREF _Toc21086456 \h </w:instrText>
            </w:r>
            <w:r w:rsidRPr="00522D19">
              <w:rPr>
                <w:noProof/>
                <w:webHidden/>
              </w:rPr>
            </w:r>
            <w:r w:rsidRPr="00522D19">
              <w:rPr>
                <w:noProof/>
                <w:webHidden/>
              </w:rPr>
              <w:fldChar w:fldCharType="separate"/>
            </w:r>
            <w:r w:rsidRPr="00522D19">
              <w:rPr>
                <w:noProof/>
                <w:webHidden/>
              </w:rPr>
              <w:t>2</w:t>
            </w:r>
            <w:r w:rsidRPr="00522D19">
              <w:rPr>
                <w:noProof/>
                <w:webHidden/>
              </w:rPr>
              <w:fldChar w:fldCharType="end"/>
            </w:r>
          </w:hyperlink>
        </w:p>
        <w:p w14:paraId="04342892" w14:textId="42689E31" w:rsidR="00A109CA" w:rsidRPr="00522D19" w:rsidRDefault="00A109CA" w:rsidP="00522D19">
          <w:pPr>
            <w:pStyle w:val="TOC2"/>
            <w:tabs>
              <w:tab w:val="right" w:leader="dot" w:pos="9350"/>
            </w:tabs>
            <w:spacing w:before="0"/>
            <w:rPr>
              <w:rFonts w:eastAsiaTheme="minorEastAsia" w:cstheme="minorBidi"/>
              <w:b w:val="0"/>
              <w:bCs w:val="0"/>
              <w:noProof/>
            </w:rPr>
          </w:pPr>
          <w:hyperlink w:anchor="_Toc21086457" w:history="1">
            <w:r w:rsidRPr="00522D19">
              <w:rPr>
                <w:rStyle w:val="Hyperlink"/>
                <w:noProof/>
              </w:rPr>
              <w:t>Document Revision History</w:t>
            </w:r>
            <w:r w:rsidRPr="00522D19">
              <w:rPr>
                <w:noProof/>
                <w:webHidden/>
              </w:rPr>
              <w:tab/>
            </w:r>
            <w:r w:rsidRPr="00522D19">
              <w:rPr>
                <w:noProof/>
                <w:webHidden/>
              </w:rPr>
              <w:fldChar w:fldCharType="begin"/>
            </w:r>
            <w:r w:rsidRPr="00522D19">
              <w:rPr>
                <w:noProof/>
                <w:webHidden/>
              </w:rPr>
              <w:instrText xml:space="preserve"> PAGEREF _Toc21086457 \h </w:instrText>
            </w:r>
            <w:r w:rsidRPr="00522D19">
              <w:rPr>
                <w:noProof/>
                <w:webHidden/>
              </w:rPr>
            </w:r>
            <w:r w:rsidRPr="00522D19">
              <w:rPr>
                <w:noProof/>
                <w:webHidden/>
              </w:rPr>
              <w:fldChar w:fldCharType="separate"/>
            </w:r>
            <w:r w:rsidRPr="00522D19">
              <w:rPr>
                <w:noProof/>
                <w:webHidden/>
              </w:rPr>
              <w:t>2</w:t>
            </w:r>
            <w:r w:rsidRPr="00522D19">
              <w:rPr>
                <w:noProof/>
                <w:webHidden/>
              </w:rPr>
              <w:fldChar w:fldCharType="end"/>
            </w:r>
          </w:hyperlink>
        </w:p>
        <w:p w14:paraId="60052BDD" w14:textId="29C2074A" w:rsidR="00A109CA" w:rsidRPr="00522D19" w:rsidRDefault="00A109CA" w:rsidP="00522D19">
          <w:pPr>
            <w:pStyle w:val="TOC2"/>
            <w:tabs>
              <w:tab w:val="right" w:leader="dot" w:pos="9350"/>
            </w:tabs>
            <w:spacing w:before="0"/>
            <w:rPr>
              <w:rFonts w:eastAsiaTheme="minorEastAsia" w:cstheme="minorBidi"/>
              <w:b w:val="0"/>
              <w:bCs w:val="0"/>
              <w:noProof/>
            </w:rPr>
          </w:pPr>
          <w:hyperlink w:anchor="_Toc21086458" w:history="1">
            <w:r w:rsidRPr="00522D19">
              <w:rPr>
                <w:rStyle w:val="Hyperlink"/>
                <w:noProof/>
              </w:rPr>
              <w:t>Executive Summary</w:t>
            </w:r>
            <w:r w:rsidRPr="00522D19">
              <w:rPr>
                <w:noProof/>
                <w:webHidden/>
              </w:rPr>
              <w:tab/>
            </w:r>
            <w:r w:rsidRPr="00522D19">
              <w:rPr>
                <w:noProof/>
                <w:webHidden/>
              </w:rPr>
              <w:fldChar w:fldCharType="begin"/>
            </w:r>
            <w:r w:rsidRPr="00522D19">
              <w:rPr>
                <w:noProof/>
                <w:webHidden/>
              </w:rPr>
              <w:instrText xml:space="preserve"> PAGEREF _Toc21086458 \h </w:instrText>
            </w:r>
            <w:r w:rsidRPr="00522D19">
              <w:rPr>
                <w:noProof/>
                <w:webHidden/>
              </w:rPr>
            </w:r>
            <w:r w:rsidRPr="00522D19">
              <w:rPr>
                <w:noProof/>
                <w:webHidden/>
              </w:rPr>
              <w:fldChar w:fldCharType="separate"/>
            </w:r>
            <w:r w:rsidRPr="00522D19">
              <w:rPr>
                <w:noProof/>
                <w:webHidden/>
              </w:rPr>
              <w:t>3</w:t>
            </w:r>
            <w:r w:rsidRPr="00522D19">
              <w:rPr>
                <w:noProof/>
                <w:webHidden/>
              </w:rPr>
              <w:fldChar w:fldCharType="end"/>
            </w:r>
          </w:hyperlink>
        </w:p>
        <w:p w14:paraId="1FF16141" w14:textId="47212BB9" w:rsidR="003D35ED" w:rsidRPr="00522D19" w:rsidRDefault="003D35ED" w:rsidP="00522D19">
          <w:pPr>
            <w:pStyle w:val="TOC2"/>
            <w:tabs>
              <w:tab w:val="right" w:leader="dot" w:pos="9350"/>
            </w:tabs>
            <w:spacing w:before="0"/>
            <w:rPr>
              <w:rFonts w:eastAsiaTheme="minorEastAsia" w:cstheme="minorBidi"/>
              <w:b w:val="0"/>
              <w:bCs w:val="0"/>
              <w:noProof/>
            </w:rPr>
          </w:pPr>
          <w:hyperlink w:anchor="_Toc21086459" w:history="1">
            <w:r w:rsidRPr="00522D19">
              <w:rPr>
                <w:rStyle w:val="Hyperlink"/>
                <w:noProof/>
              </w:rPr>
              <w:t>Requirements</w:t>
            </w:r>
            <w:r w:rsidRPr="00522D19">
              <w:rPr>
                <w:noProof/>
                <w:webHidden/>
              </w:rPr>
              <w:tab/>
            </w:r>
            <w:r w:rsidRPr="00522D19">
              <w:rPr>
                <w:noProof/>
                <w:webHidden/>
              </w:rPr>
              <w:fldChar w:fldCharType="begin"/>
            </w:r>
            <w:r w:rsidRPr="00522D19">
              <w:rPr>
                <w:noProof/>
                <w:webHidden/>
              </w:rPr>
              <w:instrText xml:space="preserve"> PAGEREF _Toc21086459 \h </w:instrText>
            </w:r>
            <w:r w:rsidRPr="00522D19">
              <w:rPr>
                <w:noProof/>
                <w:webHidden/>
              </w:rPr>
            </w:r>
            <w:r w:rsidRPr="00522D19">
              <w:rPr>
                <w:noProof/>
                <w:webHidden/>
              </w:rPr>
              <w:fldChar w:fldCharType="separate"/>
            </w:r>
            <w:r w:rsidRPr="00522D19">
              <w:rPr>
                <w:noProof/>
                <w:webHidden/>
              </w:rPr>
              <w:t>3</w:t>
            </w:r>
            <w:r w:rsidRPr="00522D19">
              <w:rPr>
                <w:noProof/>
                <w:webHidden/>
              </w:rPr>
              <w:fldChar w:fldCharType="end"/>
            </w:r>
          </w:hyperlink>
        </w:p>
        <w:p w14:paraId="4170AF21" w14:textId="1ED657C2" w:rsidR="00A109CA" w:rsidRPr="00522D19" w:rsidRDefault="00A109CA" w:rsidP="00522D19">
          <w:pPr>
            <w:pStyle w:val="TOC2"/>
            <w:tabs>
              <w:tab w:val="right" w:leader="dot" w:pos="9350"/>
            </w:tabs>
            <w:spacing w:before="0"/>
            <w:rPr>
              <w:rFonts w:eastAsiaTheme="minorEastAsia" w:cstheme="minorBidi"/>
              <w:b w:val="0"/>
              <w:bCs w:val="0"/>
              <w:noProof/>
            </w:rPr>
          </w:pPr>
          <w:hyperlink w:anchor="_Toc21086459" w:history="1">
            <w:r w:rsidRPr="00522D19">
              <w:rPr>
                <w:rStyle w:val="Hyperlink"/>
                <w:noProof/>
              </w:rPr>
              <w:t>Design Constraints</w:t>
            </w:r>
            <w:r w:rsidRPr="00522D19">
              <w:rPr>
                <w:noProof/>
                <w:webHidden/>
              </w:rPr>
              <w:tab/>
            </w:r>
            <w:r w:rsidRPr="00522D19">
              <w:rPr>
                <w:noProof/>
                <w:webHidden/>
              </w:rPr>
              <w:fldChar w:fldCharType="begin"/>
            </w:r>
            <w:r w:rsidRPr="00522D19">
              <w:rPr>
                <w:noProof/>
                <w:webHidden/>
              </w:rPr>
              <w:instrText xml:space="preserve"> PAGEREF _Toc21086459 \h </w:instrText>
            </w:r>
            <w:r w:rsidRPr="00522D19">
              <w:rPr>
                <w:noProof/>
                <w:webHidden/>
              </w:rPr>
            </w:r>
            <w:r w:rsidRPr="00522D19">
              <w:rPr>
                <w:noProof/>
                <w:webHidden/>
              </w:rPr>
              <w:fldChar w:fldCharType="separate"/>
            </w:r>
            <w:r w:rsidRPr="00522D19">
              <w:rPr>
                <w:noProof/>
                <w:webHidden/>
              </w:rPr>
              <w:t>3</w:t>
            </w:r>
            <w:r w:rsidRPr="00522D19">
              <w:rPr>
                <w:noProof/>
                <w:webHidden/>
              </w:rPr>
              <w:fldChar w:fldCharType="end"/>
            </w:r>
          </w:hyperlink>
        </w:p>
        <w:p w14:paraId="485FB7A5" w14:textId="73AEE966" w:rsidR="00D02529" w:rsidRPr="00522D19" w:rsidRDefault="003D35ED" w:rsidP="00522D19">
          <w:pPr>
            <w:pStyle w:val="TOC2"/>
            <w:tabs>
              <w:tab w:val="right" w:leader="dot" w:pos="9350"/>
            </w:tabs>
            <w:spacing w:before="0"/>
            <w:rPr>
              <w:rFonts w:eastAsiaTheme="minorEastAsia" w:cstheme="minorBidi"/>
              <w:b w:val="0"/>
              <w:bCs w:val="0"/>
              <w:noProof/>
            </w:rPr>
          </w:pPr>
          <w:hyperlink w:anchor="_Toc21086460" w:history="1">
            <w:r w:rsidRPr="00522D19">
              <w:rPr>
                <w:rStyle w:val="Hyperlink"/>
                <w:noProof/>
              </w:rPr>
              <w:t>Rationale</w:t>
            </w:r>
            <w:r w:rsidR="00A109CA" w:rsidRPr="00522D19">
              <w:rPr>
                <w:noProof/>
                <w:webHidden/>
              </w:rPr>
              <w:tab/>
            </w:r>
            <w:r w:rsidR="00A109CA" w:rsidRPr="00522D19">
              <w:rPr>
                <w:noProof/>
                <w:webHidden/>
              </w:rPr>
              <w:fldChar w:fldCharType="begin"/>
            </w:r>
            <w:r w:rsidR="00A109CA" w:rsidRPr="00522D19">
              <w:rPr>
                <w:noProof/>
                <w:webHidden/>
              </w:rPr>
              <w:instrText xml:space="preserve"> PAGEREF _Toc21086460 \h </w:instrText>
            </w:r>
            <w:r w:rsidR="00A109CA" w:rsidRPr="00522D19">
              <w:rPr>
                <w:noProof/>
                <w:webHidden/>
              </w:rPr>
            </w:r>
            <w:r w:rsidR="00A109CA" w:rsidRPr="00522D19">
              <w:rPr>
                <w:noProof/>
                <w:webHidden/>
              </w:rPr>
              <w:fldChar w:fldCharType="separate"/>
            </w:r>
            <w:r w:rsidR="00A109CA" w:rsidRPr="00522D19">
              <w:rPr>
                <w:noProof/>
                <w:webHidden/>
              </w:rPr>
              <w:t>3</w:t>
            </w:r>
            <w:r w:rsidR="00A109CA" w:rsidRPr="00522D19">
              <w:rPr>
                <w:noProof/>
                <w:webHidden/>
              </w:rPr>
              <w:fldChar w:fldCharType="end"/>
            </w:r>
          </w:hyperlink>
          <w:r w:rsidR="00D02529" w:rsidRPr="00522D19">
            <w:rPr>
              <w:rFonts w:ascii="Calibri" w:hAnsi="Calibri" w:cs="Calibri"/>
              <w:b w:val="0"/>
              <w:bCs w:val="0"/>
              <w:noProof/>
            </w:rPr>
            <w:fldChar w:fldCharType="end"/>
          </w:r>
        </w:p>
      </w:sdtContent>
    </w:sdt>
    <w:p w14:paraId="660437DB" w14:textId="77777777" w:rsidR="00383CB9" w:rsidRPr="00522D19" w:rsidRDefault="00383CB9" w:rsidP="00522D19">
      <w:pPr>
        <w:rPr>
          <w:sz w:val="22"/>
          <w:szCs w:val="22"/>
        </w:rPr>
      </w:pPr>
      <w:bookmarkStart w:id="2" w:name="_Toc21086457"/>
    </w:p>
    <w:p w14:paraId="73D427EC" w14:textId="1FE9C3AB" w:rsidR="004B7ACE" w:rsidRPr="00522D19" w:rsidRDefault="002A0C34" w:rsidP="00BE3283">
      <w:pPr>
        <w:pStyle w:val="Heading2"/>
      </w:pPr>
      <w:r w:rsidRPr="00522D19">
        <w:t xml:space="preserve">Document </w:t>
      </w:r>
      <w:r w:rsidR="004B7ACE" w:rsidRPr="00522D19">
        <w:t>Revision</w:t>
      </w:r>
      <w:r w:rsidRPr="00522D19">
        <w:t xml:space="preserve"> History</w:t>
      </w:r>
      <w:bookmarkEnd w:id="2"/>
    </w:p>
    <w:p w14:paraId="2F477370" w14:textId="77777777" w:rsidR="00545474" w:rsidRPr="00522D19" w:rsidRDefault="00545474" w:rsidP="00522D19">
      <w:pPr>
        <w:suppressAutoHyphens/>
        <w:contextualSpacing/>
        <w:rPr>
          <w:rFonts w:ascii="Calibri" w:hAnsi="Calibri" w:cs="Calibri"/>
          <w:sz w:val="22"/>
          <w:szCs w:val="22"/>
        </w:rPr>
      </w:pPr>
    </w:p>
    <w:tbl>
      <w:tblPr>
        <w:tblStyle w:val="TableGrid"/>
        <w:tblW w:w="0" w:type="auto"/>
        <w:tblLook w:val="04A0" w:firstRow="1" w:lastRow="0" w:firstColumn="1" w:lastColumn="0" w:noHBand="0" w:noVBand="1"/>
        <w:tblDescription w:val="Table"/>
      </w:tblPr>
      <w:tblGrid>
        <w:gridCol w:w="983"/>
        <w:gridCol w:w="1292"/>
        <w:gridCol w:w="1947"/>
        <w:gridCol w:w="5368"/>
      </w:tblGrid>
      <w:tr w:rsidR="00037A7A" w:rsidRPr="00522D19" w14:paraId="06DCE673" w14:textId="77777777" w:rsidTr="0075395E">
        <w:trPr>
          <w:cantSplit/>
          <w:tblHeader/>
        </w:trPr>
        <w:tc>
          <w:tcPr>
            <w:tcW w:w="985" w:type="dxa"/>
            <w:tcMar>
              <w:left w:w="115" w:type="dxa"/>
              <w:right w:w="115" w:type="dxa"/>
            </w:tcMar>
          </w:tcPr>
          <w:p w14:paraId="37E82679" w14:textId="77777777" w:rsidR="00037A7A" w:rsidRPr="00522D19" w:rsidRDefault="00037A7A" w:rsidP="0075395E">
            <w:pPr>
              <w:suppressAutoHyphens/>
              <w:contextualSpacing/>
              <w:rPr>
                <w:rFonts w:ascii="Calibri" w:hAnsi="Calibri" w:cs="Calibri"/>
                <w:sz w:val="22"/>
                <w:szCs w:val="22"/>
              </w:rPr>
            </w:pPr>
            <w:r w:rsidRPr="00522D19">
              <w:rPr>
                <w:rFonts w:ascii="Calibri" w:hAnsi="Calibri" w:cs="Calibri"/>
                <w:sz w:val="22"/>
                <w:szCs w:val="22"/>
              </w:rPr>
              <w:t>Version</w:t>
            </w:r>
          </w:p>
        </w:tc>
        <w:tc>
          <w:tcPr>
            <w:tcW w:w="900" w:type="dxa"/>
            <w:tcMar>
              <w:left w:w="115" w:type="dxa"/>
              <w:right w:w="115" w:type="dxa"/>
            </w:tcMar>
          </w:tcPr>
          <w:p w14:paraId="6018B5CA" w14:textId="77777777" w:rsidR="00037A7A" w:rsidRPr="00522D19" w:rsidRDefault="00037A7A" w:rsidP="0075395E">
            <w:pPr>
              <w:suppressAutoHyphens/>
              <w:contextualSpacing/>
              <w:rPr>
                <w:rFonts w:ascii="Calibri" w:hAnsi="Calibri" w:cs="Calibri"/>
                <w:sz w:val="22"/>
                <w:szCs w:val="22"/>
              </w:rPr>
            </w:pPr>
            <w:r w:rsidRPr="00522D19">
              <w:rPr>
                <w:rFonts w:ascii="Calibri" w:hAnsi="Calibri" w:cs="Calibri"/>
                <w:sz w:val="22"/>
                <w:szCs w:val="22"/>
              </w:rPr>
              <w:t>Date</w:t>
            </w:r>
          </w:p>
        </w:tc>
        <w:tc>
          <w:tcPr>
            <w:tcW w:w="1980" w:type="dxa"/>
            <w:tcMar>
              <w:left w:w="115" w:type="dxa"/>
              <w:right w:w="115" w:type="dxa"/>
            </w:tcMar>
          </w:tcPr>
          <w:p w14:paraId="2F02EB50" w14:textId="77777777" w:rsidR="00037A7A" w:rsidRPr="00522D19" w:rsidRDefault="00037A7A" w:rsidP="0075395E">
            <w:pPr>
              <w:suppressAutoHyphens/>
              <w:contextualSpacing/>
              <w:rPr>
                <w:rFonts w:ascii="Calibri" w:hAnsi="Calibri" w:cs="Calibri"/>
                <w:sz w:val="22"/>
                <w:szCs w:val="22"/>
              </w:rPr>
            </w:pPr>
            <w:r w:rsidRPr="00522D19">
              <w:rPr>
                <w:rFonts w:ascii="Calibri" w:hAnsi="Calibri" w:cs="Calibri"/>
                <w:sz w:val="22"/>
                <w:szCs w:val="22"/>
              </w:rPr>
              <w:t>Author</w:t>
            </w:r>
          </w:p>
        </w:tc>
        <w:tc>
          <w:tcPr>
            <w:tcW w:w="5485" w:type="dxa"/>
            <w:tcMar>
              <w:left w:w="115" w:type="dxa"/>
              <w:right w:w="115" w:type="dxa"/>
            </w:tcMar>
          </w:tcPr>
          <w:p w14:paraId="1E0A293E" w14:textId="77777777" w:rsidR="00037A7A" w:rsidRPr="00522D19" w:rsidRDefault="00037A7A" w:rsidP="0075395E">
            <w:pPr>
              <w:suppressAutoHyphens/>
              <w:contextualSpacing/>
              <w:rPr>
                <w:rFonts w:ascii="Calibri" w:hAnsi="Calibri" w:cs="Calibri"/>
                <w:sz w:val="22"/>
                <w:szCs w:val="22"/>
              </w:rPr>
            </w:pPr>
            <w:r w:rsidRPr="00522D19">
              <w:rPr>
                <w:rFonts w:ascii="Calibri" w:hAnsi="Calibri" w:cs="Calibri"/>
                <w:sz w:val="22"/>
                <w:szCs w:val="22"/>
              </w:rPr>
              <w:t>Comments</w:t>
            </w:r>
          </w:p>
        </w:tc>
      </w:tr>
      <w:tr w:rsidR="00037A7A" w:rsidRPr="00522D19" w14:paraId="3AEE21B4" w14:textId="77777777" w:rsidTr="0075395E">
        <w:trPr>
          <w:cantSplit/>
        </w:trPr>
        <w:tc>
          <w:tcPr>
            <w:tcW w:w="985" w:type="dxa"/>
            <w:tcMar>
              <w:left w:w="115" w:type="dxa"/>
              <w:right w:w="115" w:type="dxa"/>
            </w:tcMar>
          </w:tcPr>
          <w:p w14:paraId="638182B9" w14:textId="77777777" w:rsidR="00037A7A" w:rsidRPr="00522D19" w:rsidRDefault="00037A7A" w:rsidP="0075395E">
            <w:pPr>
              <w:suppressAutoHyphens/>
              <w:contextualSpacing/>
              <w:jc w:val="center"/>
              <w:rPr>
                <w:rFonts w:ascii="Calibri" w:hAnsi="Calibri" w:cs="Calibri"/>
                <w:sz w:val="22"/>
                <w:szCs w:val="22"/>
              </w:rPr>
            </w:pPr>
            <w:r w:rsidRPr="00522D19">
              <w:rPr>
                <w:rFonts w:ascii="Calibri" w:hAnsi="Calibri" w:cs="Calibri"/>
                <w:sz w:val="22"/>
                <w:szCs w:val="22"/>
              </w:rPr>
              <w:t>1.0</w:t>
            </w:r>
          </w:p>
        </w:tc>
        <w:tc>
          <w:tcPr>
            <w:tcW w:w="900" w:type="dxa"/>
            <w:tcMar>
              <w:left w:w="115" w:type="dxa"/>
              <w:right w:w="115" w:type="dxa"/>
            </w:tcMar>
          </w:tcPr>
          <w:p w14:paraId="7A80CED7" w14:textId="48EF3EDD" w:rsidR="00037A7A" w:rsidRPr="00522D19" w:rsidRDefault="00E82EB0" w:rsidP="0075395E">
            <w:pPr>
              <w:suppressAutoHyphens/>
              <w:contextualSpacing/>
              <w:rPr>
                <w:rFonts w:ascii="Calibri" w:hAnsi="Calibri" w:cs="Calibri"/>
                <w:sz w:val="22"/>
                <w:szCs w:val="22"/>
              </w:rPr>
            </w:pPr>
            <w:r>
              <w:rPr>
                <w:rFonts w:ascii="Calibri" w:hAnsi="Calibri" w:cs="Calibri"/>
                <w:sz w:val="22"/>
                <w:szCs w:val="22"/>
              </w:rPr>
              <w:t>01/19/2025</w:t>
            </w:r>
          </w:p>
        </w:tc>
        <w:tc>
          <w:tcPr>
            <w:tcW w:w="1980" w:type="dxa"/>
            <w:tcMar>
              <w:left w:w="115" w:type="dxa"/>
              <w:right w:w="115" w:type="dxa"/>
            </w:tcMar>
          </w:tcPr>
          <w:p w14:paraId="3A8C13EE" w14:textId="3E45B11C" w:rsidR="00037A7A" w:rsidRPr="00522D19" w:rsidRDefault="00E82EB0" w:rsidP="0075395E">
            <w:pPr>
              <w:suppressAutoHyphens/>
              <w:contextualSpacing/>
              <w:rPr>
                <w:rFonts w:ascii="Calibri" w:hAnsi="Calibri" w:cs="Calibri"/>
                <w:sz w:val="22"/>
                <w:szCs w:val="22"/>
              </w:rPr>
            </w:pPr>
            <w:r>
              <w:rPr>
                <w:rFonts w:ascii="Calibri" w:hAnsi="Calibri" w:cs="Calibri"/>
                <w:sz w:val="22"/>
                <w:szCs w:val="22"/>
              </w:rPr>
              <w:t>Heath Davis</w:t>
            </w:r>
          </w:p>
        </w:tc>
        <w:tc>
          <w:tcPr>
            <w:tcW w:w="5485" w:type="dxa"/>
            <w:tcMar>
              <w:left w:w="115" w:type="dxa"/>
              <w:right w:w="115" w:type="dxa"/>
            </w:tcMar>
          </w:tcPr>
          <w:p w14:paraId="2AE554AC" w14:textId="5A34DA2F" w:rsidR="00037A7A" w:rsidRPr="00522D19" w:rsidRDefault="00E82EB0" w:rsidP="0075395E">
            <w:pPr>
              <w:suppressAutoHyphens/>
              <w:contextualSpacing/>
              <w:rPr>
                <w:rFonts w:ascii="Calibri" w:hAnsi="Calibri" w:cs="Calibri"/>
                <w:sz w:val="22"/>
                <w:szCs w:val="22"/>
              </w:rPr>
            </w:pPr>
            <w:r>
              <w:rPr>
                <w:rFonts w:ascii="Calibri" w:hAnsi="Calibri" w:cs="Calibri"/>
                <w:sz w:val="22"/>
                <w:szCs w:val="22"/>
              </w:rPr>
              <w:t>Initial draft of mobile app requirements</w:t>
            </w:r>
          </w:p>
        </w:tc>
      </w:tr>
    </w:tbl>
    <w:p w14:paraId="5C8FBA59" w14:textId="77777777" w:rsidR="00037A7A" w:rsidRPr="00522D19" w:rsidRDefault="00037A7A" w:rsidP="00037A7A">
      <w:pPr>
        <w:suppressAutoHyphens/>
        <w:contextualSpacing/>
        <w:rPr>
          <w:rFonts w:ascii="Calibri" w:hAnsi="Calibri" w:cs="Calibri"/>
          <w:sz w:val="22"/>
          <w:szCs w:val="22"/>
        </w:rPr>
      </w:pPr>
    </w:p>
    <w:p w14:paraId="7D79359C" w14:textId="77777777" w:rsidR="00E82EB0" w:rsidRPr="00E82EB0" w:rsidRDefault="00E82EB0" w:rsidP="00E82EB0">
      <w:pPr>
        <w:suppressAutoHyphens/>
        <w:contextualSpacing/>
        <w:rPr>
          <w:rFonts w:ascii="Calibri" w:hAnsi="Calibri" w:cs="Calibri"/>
          <w:b/>
          <w:bCs/>
          <w:iCs/>
          <w:sz w:val="22"/>
          <w:szCs w:val="22"/>
        </w:rPr>
      </w:pPr>
      <w:r w:rsidRPr="00E82EB0">
        <w:rPr>
          <w:rFonts w:ascii="Calibri" w:hAnsi="Calibri" w:cs="Calibri"/>
          <w:b/>
          <w:bCs/>
          <w:iCs/>
          <w:sz w:val="22"/>
          <w:szCs w:val="22"/>
        </w:rPr>
        <w:t>Executive Summary</w:t>
      </w:r>
    </w:p>
    <w:p w14:paraId="2E0A9DD4"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Chat Away, an established social media company, seeks to expand their market presence by developing a mobile application version of their successful website. The company aims to reach a broader customer base and increase revenue through distribution on both iOS and Android platforms. To maintain budget constraints, Chat Away plans to outsource the development of these mobile applications.</w:t>
      </w:r>
    </w:p>
    <w:p w14:paraId="6855A71A"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Requirements</w:t>
      </w:r>
    </w:p>
    <w:p w14:paraId="38F88F86" w14:textId="77777777" w:rsidR="00E82EB0" w:rsidRPr="00E82EB0" w:rsidRDefault="00E82EB0" w:rsidP="00E82EB0">
      <w:pPr>
        <w:suppressAutoHyphens/>
        <w:contextualSpacing/>
        <w:rPr>
          <w:rFonts w:ascii="Calibri" w:hAnsi="Calibri" w:cs="Calibri"/>
          <w:b/>
          <w:bCs/>
          <w:iCs/>
          <w:sz w:val="22"/>
          <w:szCs w:val="22"/>
        </w:rPr>
      </w:pPr>
      <w:r w:rsidRPr="00E82EB0">
        <w:rPr>
          <w:rFonts w:ascii="Calibri" w:hAnsi="Calibri" w:cs="Calibri"/>
          <w:b/>
          <w:bCs/>
          <w:iCs/>
          <w:sz w:val="22"/>
          <w:szCs w:val="22"/>
        </w:rPr>
        <w:t>Business Requirements:</w:t>
      </w:r>
    </w:p>
    <w:p w14:paraId="32A6E3EB" w14:textId="77777777" w:rsidR="00E82EB0" w:rsidRPr="00E82EB0" w:rsidRDefault="00E82EB0" w:rsidP="00E82EB0">
      <w:pPr>
        <w:suppressAutoHyphens/>
        <w:contextualSpacing/>
        <w:rPr>
          <w:rFonts w:ascii="Calibri" w:hAnsi="Calibri" w:cs="Calibri"/>
          <w:i/>
          <w:sz w:val="22"/>
          <w:szCs w:val="22"/>
        </w:rPr>
      </w:pPr>
    </w:p>
    <w:p w14:paraId="478278DA"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Expand market reach by making the platform accessible to mobile users</w:t>
      </w:r>
    </w:p>
    <w:p w14:paraId="73630BCC"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Increase revenue through mobile app distribution</w:t>
      </w:r>
    </w:p>
    <w:p w14:paraId="39C891B0"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Stay within allocated budget through outsourced development</w:t>
      </w:r>
    </w:p>
    <w:p w14:paraId="5E89DB16"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Maintain feature parity with existing web platform</w:t>
      </w:r>
    </w:p>
    <w:p w14:paraId="69A6C623" w14:textId="77777777" w:rsidR="00E82EB0" w:rsidRPr="00E82EB0" w:rsidRDefault="00E82EB0" w:rsidP="00E82EB0">
      <w:pPr>
        <w:suppressAutoHyphens/>
        <w:contextualSpacing/>
        <w:rPr>
          <w:rFonts w:ascii="Calibri" w:hAnsi="Calibri" w:cs="Calibri"/>
          <w:iCs/>
          <w:sz w:val="22"/>
          <w:szCs w:val="22"/>
        </w:rPr>
      </w:pPr>
    </w:p>
    <w:p w14:paraId="3E0C232D" w14:textId="77777777" w:rsidR="00E82EB0" w:rsidRPr="00E82EB0" w:rsidRDefault="00E82EB0" w:rsidP="00E82EB0">
      <w:pPr>
        <w:suppressAutoHyphens/>
        <w:contextualSpacing/>
        <w:rPr>
          <w:rFonts w:ascii="Calibri" w:hAnsi="Calibri" w:cs="Calibri"/>
          <w:b/>
          <w:bCs/>
          <w:iCs/>
          <w:sz w:val="22"/>
          <w:szCs w:val="22"/>
        </w:rPr>
      </w:pPr>
      <w:r w:rsidRPr="00E82EB0">
        <w:rPr>
          <w:rFonts w:ascii="Calibri" w:hAnsi="Calibri" w:cs="Calibri"/>
          <w:b/>
          <w:bCs/>
          <w:iCs/>
          <w:sz w:val="22"/>
          <w:szCs w:val="22"/>
        </w:rPr>
        <w:t>Technical Requirements:</w:t>
      </w:r>
    </w:p>
    <w:p w14:paraId="72AE55DA" w14:textId="77777777" w:rsidR="00E82EB0" w:rsidRPr="00E82EB0" w:rsidRDefault="00E82EB0" w:rsidP="00E82EB0">
      <w:pPr>
        <w:suppressAutoHyphens/>
        <w:contextualSpacing/>
        <w:rPr>
          <w:rFonts w:ascii="Calibri" w:hAnsi="Calibri" w:cs="Calibri"/>
          <w:iCs/>
          <w:sz w:val="22"/>
          <w:szCs w:val="22"/>
        </w:rPr>
      </w:pPr>
    </w:p>
    <w:p w14:paraId="25208A9A"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Develop native mobile applications for both iOS and Android platforms</w:t>
      </w:r>
    </w:p>
    <w:p w14:paraId="6C71F9E7"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Ensure compatibility with respective app stores' guidelines</w:t>
      </w:r>
    </w:p>
    <w:p w14:paraId="6B8D0974"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Integrate with existing Chat Away web services and APIs</w:t>
      </w:r>
    </w:p>
    <w:p w14:paraId="1CB08EC5"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Implement secure user authentication and data protection</w:t>
      </w:r>
    </w:p>
    <w:p w14:paraId="3C61D723" w14:textId="77777777" w:rsidR="00E82EB0" w:rsidRPr="00E82EB0" w:rsidRDefault="00E82EB0" w:rsidP="00E82EB0">
      <w:pPr>
        <w:suppressAutoHyphens/>
        <w:contextualSpacing/>
        <w:rPr>
          <w:rFonts w:ascii="Calibri" w:hAnsi="Calibri" w:cs="Calibri"/>
          <w:iCs/>
          <w:sz w:val="22"/>
          <w:szCs w:val="22"/>
        </w:rPr>
      </w:pPr>
    </w:p>
    <w:p w14:paraId="10871CB4" w14:textId="77777777" w:rsidR="00E82EB0" w:rsidRPr="00E82EB0" w:rsidRDefault="00E82EB0" w:rsidP="00E82EB0">
      <w:pPr>
        <w:suppressAutoHyphens/>
        <w:contextualSpacing/>
        <w:rPr>
          <w:rFonts w:ascii="Calibri" w:hAnsi="Calibri" w:cs="Calibri"/>
          <w:b/>
          <w:bCs/>
          <w:iCs/>
          <w:sz w:val="22"/>
          <w:szCs w:val="22"/>
        </w:rPr>
      </w:pPr>
      <w:r w:rsidRPr="00E82EB0">
        <w:rPr>
          <w:rFonts w:ascii="Calibri" w:hAnsi="Calibri" w:cs="Calibri"/>
          <w:b/>
          <w:bCs/>
          <w:iCs/>
          <w:sz w:val="22"/>
          <w:szCs w:val="22"/>
        </w:rPr>
        <w:t>Design Constraints</w:t>
      </w:r>
    </w:p>
    <w:p w14:paraId="2A64E7B4" w14:textId="77777777" w:rsidR="00E82EB0" w:rsidRPr="00E82EB0" w:rsidRDefault="00E82EB0" w:rsidP="00E82EB0">
      <w:pPr>
        <w:suppressAutoHyphens/>
        <w:contextualSpacing/>
        <w:rPr>
          <w:rFonts w:ascii="Calibri" w:hAnsi="Calibri" w:cs="Calibri"/>
          <w:iCs/>
          <w:sz w:val="22"/>
          <w:szCs w:val="22"/>
        </w:rPr>
      </w:pPr>
    </w:p>
    <w:p w14:paraId="7C19B4B6"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Platform-Specific Development Requirements</w:t>
      </w:r>
    </w:p>
    <w:p w14:paraId="01369F89" w14:textId="77777777" w:rsidR="00E82EB0" w:rsidRPr="00E82EB0" w:rsidRDefault="00E82EB0" w:rsidP="00E82EB0">
      <w:pPr>
        <w:suppressAutoHyphens/>
        <w:contextualSpacing/>
        <w:rPr>
          <w:rFonts w:ascii="Calibri" w:hAnsi="Calibri" w:cs="Calibri"/>
          <w:i/>
          <w:sz w:val="22"/>
          <w:szCs w:val="22"/>
        </w:rPr>
      </w:pPr>
    </w:p>
    <w:p w14:paraId="2792F029" w14:textId="77777777" w:rsidR="00E82EB0" w:rsidRPr="00E82EB0" w:rsidRDefault="00E82EB0" w:rsidP="00E82EB0">
      <w:pPr>
        <w:suppressAutoHyphens/>
        <w:contextualSpacing/>
        <w:rPr>
          <w:rFonts w:ascii="Calibri" w:hAnsi="Calibri" w:cs="Calibri"/>
          <w:i/>
          <w:sz w:val="22"/>
          <w:szCs w:val="22"/>
        </w:rPr>
      </w:pPr>
    </w:p>
    <w:p w14:paraId="4B1420DF"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iOS development requires Mac hardware and Xcode development environment</w:t>
      </w:r>
    </w:p>
    <w:p w14:paraId="5E3DF765"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Android development requires Android Studio and related SDKs</w:t>
      </w:r>
    </w:p>
    <w:p w14:paraId="0A48C0E6"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Developers must have expertise in Swift/Objective-C (iOS) and Kotlin/Java (Android)</w:t>
      </w:r>
    </w:p>
    <w:p w14:paraId="241CFDEA" w14:textId="77777777" w:rsidR="00E82EB0" w:rsidRPr="00E82EB0" w:rsidRDefault="00E82EB0" w:rsidP="00E82EB0">
      <w:pPr>
        <w:suppressAutoHyphens/>
        <w:contextualSpacing/>
        <w:rPr>
          <w:rFonts w:ascii="Calibri" w:hAnsi="Calibri" w:cs="Calibri"/>
          <w:iCs/>
          <w:sz w:val="22"/>
          <w:szCs w:val="22"/>
        </w:rPr>
      </w:pPr>
    </w:p>
    <w:p w14:paraId="0745C2FE" w14:textId="77777777" w:rsidR="00E82EB0" w:rsidRPr="00E82EB0" w:rsidRDefault="00E82EB0" w:rsidP="00E82EB0">
      <w:pPr>
        <w:suppressAutoHyphens/>
        <w:contextualSpacing/>
        <w:rPr>
          <w:rFonts w:ascii="Calibri" w:hAnsi="Calibri" w:cs="Calibri"/>
          <w:iCs/>
          <w:sz w:val="22"/>
          <w:szCs w:val="22"/>
        </w:rPr>
      </w:pPr>
    </w:p>
    <w:p w14:paraId="1A563A9B"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App Store Compliance and Security</w:t>
      </w:r>
    </w:p>
    <w:p w14:paraId="791305DA" w14:textId="77777777" w:rsidR="00E82EB0" w:rsidRPr="00E82EB0" w:rsidRDefault="00E82EB0" w:rsidP="00E82EB0">
      <w:pPr>
        <w:suppressAutoHyphens/>
        <w:contextualSpacing/>
        <w:rPr>
          <w:rFonts w:ascii="Calibri" w:hAnsi="Calibri" w:cs="Calibri"/>
          <w:i/>
          <w:sz w:val="22"/>
          <w:szCs w:val="22"/>
        </w:rPr>
      </w:pPr>
    </w:p>
    <w:p w14:paraId="69D46937" w14:textId="77777777" w:rsidR="00E82EB0" w:rsidRPr="00E82EB0" w:rsidRDefault="00E82EB0" w:rsidP="00E82EB0">
      <w:pPr>
        <w:suppressAutoHyphens/>
        <w:contextualSpacing/>
        <w:rPr>
          <w:rFonts w:ascii="Calibri" w:hAnsi="Calibri" w:cs="Calibri"/>
          <w:i/>
          <w:sz w:val="22"/>
          <w:szCs w:val="22"/>
        </w:rPr>
      </w:pPr>
    </w:p>
    <w:p w14:paraId="14D547E9"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Must adhere to Apple App Store and Google Play Store guidelines</w:t>
      </w:r>
    </w:p>
    <w:p w14:paraId="553482D2"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Implement platform-specific security measures</w:t>
      </w:r>
    </w:p>
    <w:p w14:paraId="5A8B8F93"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Follow data privacy regulations across different regions</w:t>
      </w:r>
    </w:p>
    <w:p w14:paraId="370FD9B6"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Regular updates required to maintain compliance</w:t>
      </w:r>
    </w:p>
    <w:p w14:paraId="761FF6C0" w14:textId="77777777" w:rsidR="00E82EB0" w:rsidRPr="00E82EB0" w:rsidRDefault="00E82EB0" w:rsidP="00E82EB0">
      <w:pPr>
        <w:suppressAutoHyphens/>
        <w:contextualSpacing/>
        <w:rPr>
          <w:rFonts w:ascii="Calibri" w:hAnsi="Calibri" w:cs="Calibri"/>
          <w:iCs/>
          <w:sz w:val="22"/>
          <w:szCs w:val="22"/>
        </w:rPr>
      </w:pPr>
    </w:p>
    <w:p w14:paraId="434A2992" w14:textId="77777777" w:rsidR="00E82EB0" w:rsidRPr="00E82EB0" w:rsidRDefault="00E82EB0" w:rsidP="00E82EB0">
      <w:pPr>
        <w:suppressAutoHyphens/>
        <w:contextualSpacing/>
        <w:rPr>
          <w:rFonts w:ascii="Calibri" w:hAnsi="Calibri" w:cs="Calibri"/>
          <w:iCs/>
          <w:sz w:val="22"/>
          <w:szCs w:val="22"/>
        </w:rPr>
      </w:pPr>
    </w:p>
    <w:p w14:paraId="0F29AFC4" w14:textId="77777777" w:rsidR="00E82EB0" w:rsidRPr="00E82EB0" w:rsidRDefault="00E82EB0" w:rsidP="00E82EB0">
      <w:pPr>
        <w:suppressAutoHyphens/>
        <w:contextualSpacing/>
        <w:rPr>
          <w:rFonts w:ascii="Calibri" w:hAnsi="Calibri" w:cs="Calibri"/>
          <w:b/>
          <w:bCs/>
          <w:iCs/>
          <w:sz w:val="22"/>
          <w:szCs w:val="22"/>
        </w:rPr>
      </w:pPr>
      <w:r w:rsidRPr="00E82EB0">
        <w:rPr>
          <w:rFonts w:ascii="Calibri" w:hAnsi="Calibri" w:cs="Calibri"/>
          <w:b/>
          <w:bCs/>
          <w:iCs/>
          <w:sz w:val="22"/>
          <w:szCs w:val="22"/>
        </w:rPr>
        <w:t>Integration with Existing Infrastructure</w:t>
      </w:r>
    </w:p>
    <w:p w14:paraId="4D48B0FE" w14:textId="77777777" w:rsidR="00E82EB0" w:rsidRPr="00E82EB0" w:rsidRDefault="00E82EB0" w:rsidP="00E82EB0">
      <w:pPr>
        <w:suppressAutoHyphens/>
        <w:contextualSpacing/>
        <w:rPr>
          <w:rFonts w:ascii="Calibri" w:hAnsi="Calibri" w:cs="Calibri"/>
          <w:iCs/>
          <w:sz w:val="22"/>
          <w:szCs w:val="22"/>
        </w:rPr>
      </w:pPr>
    </w:p>
    <w:p w14:paraId="78BAE25A" w14:textId="77777777" w:rsidR="00E82EB0" w:rsidRPr="00E82EB0" w:rsidRDefault="00E82EB0" w:rsidP="00E82EB0">
      <w:pPr>
        <w:suppressAutoHyphens/>
        <w:contextualSpacing/>
        <w:rPr>
          <w:rFonts w:ascii="Calibri" w:hAnsi="Calibri" w:cs="Calibri"/>
          <w:iCs/>
          <w:sz w:val="22"/>
          <w:szCs w:val="22"/>
        </w:rPr>
      </w:pPr>
    </w:p>
    <w:p w14:paraId="348A8DFB"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API compatibility with current web services</w:t>
      </w:r>
    </w:p>
    <w:p w14:paraId="4275B69E"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Consistent data synchronization across platforms</w:t>
      </w:r>
    </w:p>
    <w:p w14:paraId="38EB9C79"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Scalable backend architecture to handle mobile traffic</w:t>
      </w:r>
    </w:p>
    <w:p w14:paraId="41DE95F7"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Maintenance of existing security protocols</w:t>
      </w:r>
    </w:p>
    <w:p w14:paraId="132BED90" w14:textId="77777777" w:rsidR="00E82EB0" w:rsidRPr="00E82EB0" w:rsidRDefault="00E82EB0" w:rsidP="00E82EB0">
      <w:pPr>
        <w:suppressAutoHyphens/>
        <w:contextualSpacing/>
        <w:rPr>
          <w:rFonts w:ascii="Calibri" w:hAnsi="Calibri" w:cs="Calibri"/>
          <w:iCs/>
          <w:sz w:val="22"/>
          <w:szCs w:val="22"/>
        </w:rPr>
      </w:pPr>
    </w:p>
    <w:p w14:paraId="17457612" w14:textId="77777777" w:rsidR="00E82EB0" w:rsidRPr="00E82EB0" w:rsidRDefault="00E82EB0" w:rsidP="00E82EB0">
      <w:pPr>
        <w:suppressAutoHyphens/>
        <w:contextualSpacing/>
        <w:rPr>
          <w:rFonts w:ascii="Calibri" w:hAnsi="Calibri" w:cs="Calibri"/>
          <w:iCs/>
          <w:sz w:val="22"/>
          <w:szCs w:val="22"/>
        </w:rPr>
      </w:pPr>
    </w:p>
    <w:p w14:paraId="5ECF5253" w14:textId="77777777" w:rsidR="00E82EB0" w:rsidRPr="00E82EB0" w:rsidRDefault="00E82EB0" w:rsidP="00E82EB0">
      <w:pPr>
        <w:suppressAutoHyphens/>
        <w:contextualSpacing/>
        <w:rPr>
          <w:rFonts w:ascii="Calibri" w:hAnsi="Calibri" w:cs="Calibri"/>
          <w:b/>
          <w:bCs/>
          <w:iCs/>
          <w:sz w:val="22"/>
          <w:szCs w:val="22"/>
        </w:rPr>
      </w:pPr>
      <w:r w:rsidRPr="00E82EB0">
        <w:rPr>
          <w:rFonts w:ascii="Calibri" w:hAnsi="Calibri" w:cs="Calibri"/>
          <w:b/>
          <w:bCs/>
          <w:iCs/>
          <w:sz w:val="22"/>
          <w:szCs w:val="22"/>
        </w:rPr>
        <w:t>Resource and Budget Limitations</w:t>
      </w:r>
    </w:p>
    <w:p w14:paraId="5296266C" w14:textId="77777777" w:rsidR="00E82EB0" w:rsidRPr="00E82EB0" w:rsidRDefault="00E82EB0" w:rsidP="00E82EB0">
      <w:pPr>
        <w:suppressAutoHyphens/>
        <w:contextualSpacing/>
        <w:rPr>
          <w:rFonts w:ascii="Calibri" w:hAnsi="Calibri" w:cs="Calibri"/>
          <w:i/>
          <w:sz w:val="22"/>
          <w:szCs w:val="22"/>
        </w:rPr>
      </w:pPr>
    </w:p>
    <w:p w14:paraId="654CE921" w14:textId="77777777" w:rsidR="00E82EB0" w:rsidRPr="00E82EB0" w:rsidRDefault="00E82EB0" w:rsidP="00E82EB0">
      <w:pPr>
        <w:suppressAutoHyphens/>
        <w:contextualSpacing/>
        <w:rPr>
          <w:rFonts w:ascii="Calibri" w:hAnsi="Calibri" w:cs="Calibri"/>
          <w:i/>
          <w:sz w:val="22"/>
          <w:szCs w:val="22"/>
        </w:rPr>
      </w:pPr>
    </w:p>
    <w:p w14:paraId="52988668"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Outsourced development team coordination</w:t>
      </w:r>
    </w:p>
    <w:p w14:paraId="40692171"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Knowledge transfer requirements</w:t>
      </w:r>
    </w:p>
    <w:p w14:paraId="1C34C7D7"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Timeline management across multiple platforms</w:t>
      </w:r>
    </w:p>
    <w:p w14:paraId="2FE34A24"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Budget allocation between iOS and Android development</w:t>
      </w:r>
    </w:p>
    <w:p w14:paraId="3DA0020C" w14:textId="77777777" w:rsidR="00E82EB0" w:rsidRPr="00E82EB0" w:rsidRDefault="00E82EB0" w:rsidP="00E82EB0">
      <w:pPr>
        <w:suppressAutoHyphens/>
        <w:contextualSpacing/>
        <w:rPr>
          <w:rFonts w:ascii="Calibri" w:hAnsi="Calibri" w:cs="Calibri"/>
          <w:iCs/>
          <w:sz w:val="22"/>
          <w:szCs w:val="22"/>
        </w:rPr>
      </w:pPr>
    </w:p>
    <w:p w14:paraId="3E7B5E53" w14:textId="77777777" w:rsidR="00E82EB0" w:rsidRPr="00E82EB0" w:rsidRDefault="00E82EB0" w:rsidP="00E82EB0">
      <w:pPr>
        <w:suppressAutoHyphens/>
        <w:contextualSpacing/>
        <w:rPr>
          <w:rFonts w:ascii="Calibri" w:hAnsi="Calibri" w:cs="Calibri"/>
          <w:b/>
          <w:bCs/>
          <w:iCs/>
          <w:sz w:val="22"/>
          <w:szCs w:val="22"/>
        </w:rPr>
      </w:pPr>
      <w:r w:rsidRPr="00E82EB0">
        <w:rPr>
          <w:rFonts w:ascii="Calibri" w:hAnsi="Calibri" w:cs="Calibri"/>
          <w:b/>
          <w:bCs/>
          <w:iCs/>
          <w:sz w:val="22"/>
          <w:szCs w:val="22"/>
        </w:rPr>
        <w:t>Rationale</w:t>
      </w:r>
    </w:p>
    <w:p w14:paraId="1DDE796F" w14:textId="77777777" w:rsidR="00E82EB0" w:rsidRPr="00E82EB0" w:rsidRDefault="00E82EB0" w:rsidP="00E82EB0">
      <w:pPr>
        <w:suppressAutoHyphens/>
        <w:contextualSpacing/>
        <w:rPr>
          <w:rFonts w:ascii="Calibri" w:hAnsi="Calibri" w:cs="Calibri"/>
          <w:b/>
          <w:bCs/>
          <w:iCs/>
          <w:sz w:val="22"/>
          <w:szCs w:val="22"/>
        </w:rPr>
      </w:pPr>
      <w:r w:rsidRPr="00E82EB0">
        <w:rPr>
          <w:rFonts w:ascii="Calibri" w:hAnsi="Calibri" w:cs="Calibri"/>
          <w:b/>
          <w:bCs/>
          <w:iCs/>
          <w:sz w:val="22"/>
          <w:szCs w:val="22"/>
        </w:rPr>
        <w:t>Platform-Specific Development Requirements:</w:t>
      </w:r>
    </w:p>
    <w:p w14:paraId="7AE564A6"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This constraint directly addresses the technical requirement of developing for both iOS and Android platforms. It's both a technical and business constraint as it impacts development costs and team composition. The requirement for specific development environments and expertise influences project planning and resource allocation.</w:t>
      </w:r>
    </w:p>
    <w:p w14:paraId="4D531F87" w14:textId="77777777" w:rsidR="00E82EB0" w:rsidRPr="00E82EB0" w:rsidRDefault="00E82EB0" w:rsidP="00E82EB0">
      <w:pPr>
        <w:suppressAutoHyphens/>
        <w:contextualSpacing/>
        <w:rPr>
          <w:rFonts w:ascii="Calibri" w:hAnsi="Calibri" w:cs="Calibri"/>
          <w:b/>
          <w:bCs/>
          <w:iCs/>
          <w:sz w:val="22"/>
          <w:szCs w:val="22"/>
        </w:rPr>
      </w:pPr>
      <w:r w:rsidRPr="00E82EB0">
        <w:rPr>
          <w:rFonts w:ascii="Calibri" w:hAnsi="Calibri" w:cs="Calibri"/>
          <w:b/>
          <w:bCs/>
          <w:iCs/>
          <w:sz w:val="22"/>
          <w:szCs w:val="22"/>
        </w:rPr>
        <w:t>App Store Compliance and Security:</w:t>
      </w:r>
    </w:p>
    <w:p w14:paraId="08ED5530"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This represents a critical technical constraint tied to the business requirement of market expansion. Without meeting these guidelines, the apps cannot be distributed through official channels, which would prevent reaching the target market. This constraint ensures the investment in development will result in publishable applications.</w:t>
      </w:r>
    </w:p>
    <w:p w14:paraId="13E9CF6F" w14:textId="77777777" w:rsidR="00E82EB0" w:rsidRPr="00E82EB0" w:rsidRDefault="00E82EB0" w:rsidP="00E82EB0">
      <w:pPr>
        <w:suppressAutoHyphens/>
        <w:contextualSpacing/>
        <w:rPr>
          <w:rFonts w:ascii="Calibri" w:hAnsi="Calibri" w:cs="Calibri"/>
          <w:b/>
          <w:bCs/>
          <w:iCs/>
          <w:sz w:val="22"/>
          <w:szCs w:val="22"/>
        </w:rPr>
      </w:pPr>
      <w:r w:rsidRPr="00E82EB0">
        <w:rPr>
          <w:rFonts w:ascii="Calibri" w:hAnsi="Calibri" w:cs="Calibri"/>
          <w:b/>
          <w:bCs/>
          <w:iCs/>
          <w:sz w:val="22"/>
          <w:szCs w:val="22"/>
        </w:rPr>
        <w:t>Integration with Existing Infrastructure:</w:t>
      </w:r>
    </w:p>
    <w:p w14:paraId="0BC78342" w14:textId="77777777" w:rsidR="00E82EB0"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This technical constraint ensures the mobile apps will function as extensions of the existing platform rather than standalone applications. It's essential for maintaining service consistency and user experience across all platforms while protecting the company's existing technology investment.</w:t>
      </w:r>
    </w:p>
    <w:p w14:paraId="00033BB8" w14:textId="77777777" w:rsidR="00E82EB0" w:rsidRPr="00E82EB0" w:rsidRDefault="00E82EB0" w:rsidP="00E82EB0">
      <w:pPr>
        <w:suppressAutoHyphens/>
        <w:contextualSpacing/>
        <w:rPr>
          <w:rFonts w:ascii="Calibri" w:hAnsi="Calibri" w:cs="Calibri"/>
          <w:b/>
          <w:bCs/>
          <w:iCs/>
          <w:sz w:val="22"/>
          <w:szCs w:val="22"/>
        </w:rPr>
      </w:pPr>
      <w:r w:rsidRPr="00E82EB0">
        <w:rPr>
          <w:rFonts w:ascii="Calibri" w:hAnsi="Calibri" w:cs="Calibri"/>
          <w:b/>
          <w:bCs/>
          <w:iCs/>
          <w:sz w:val="22"/>
          <w:szCs w:val="22"/>
        </w:rPr>
        <w:t>Resource and Budget Limitations:</w:t>
      </w:r>
    </w:p>
    <w:p w14:paraId="44077D78" w14:textId="1716B2ED" w:rsidR="00E418C3" w:rsidRPr="00E82EB0" w:rsidRDefault="00E82EB0" w:rsidP="00E82EB0">
      <w:pPr>
        <w:suppressAutoHyphens/>
        <w:contextualSpacing/>
        <w:rPr>
          <w:rFonts w:ascii="Calibri" w:hAnsi="Calibri" w:cs="Calibri"/>
          <w:iCs/>
          <w:sz w:val="22"/>
          <w:szCs w:val="22"/>
        </w:rPr>
      </w:pPr>
      <w:r w:rsidRPr="00E82EB0">
        <w:rPr>
          <w:rFonts w:ascii="Calibri" w:hAnsi="Calibri" w:cs="Calibri"/>
          <w:iCs/>
          <w:sz w:val="22"/>
          <w:szCs w:val="22"/>
        </w:rPr>
        <w:t>This business constraint impacts all aspects of development and directly ties to the requirement of staying within budget through outsourced development. It influences technical decisions by necessitating efficient resource utilization and careful planning of development priorities.</w:t>
      </w:r>
    </w:p>
    <w:sectPr w:rsidR="00E418C3" w:rsidRPr="00E82EB0" w:rsidSect="002A0C34">
      <w:footerReference w:type="even"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D0B30" w14:textId="77777777" w:rsidR="006F1E1C" w:rsidRDefault="006F1E1C" w:rsidP="004B7ACE">
      <w:r>
        <w:separator/>
      </w:r>
    </w:p>
  </w:endnote>
  <w:endnote w:type="continuationSeparator" w:id="0">
    <w:p w14:paraId="0033A5A0" w14:textId="77777777" w:rsidR="006F1E1C" w:rsidRDefault="006F1E1C" w:rsidP="004B7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5051103"/>
      <w:docPartObj>
        <w:docPartGallery w:val="Page Numbers (Bottom of Page)"/>
        <w:docPartUnique/>
      </w:docPartObj>
    </w:sdtPr>
    <w:sdtContent>
      <w:p w14:paraId="39064A45" w14:textId="02CFD128" w:rsidR="004B7ACE" w:rsidRDefault="004B7ACE" w:rsidP="004054E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7DEC8A8" w14:textId="59FC1DD2" w:rsidR="004B7ACE" w:rsidRDefault="004B7ACE" w:rsidP="004B7AC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2"/>
        <w:szCs w:val="22"/>
      </w:rPr>
      <w:id w:val="896319132"/>
      <w:docPartObj>
        <w:docPartGallery w:val="Page Numbers (Bottom of Page)"/>
        <w:docPartUnique/>
      </w:docPartObj>
    </w:sdtPr>
    <w:sdtContent>
      <w:p w14:paraId="5C5E88CB" w14:textId="2CF7164A" w:rsidR="004B7ACE" w:rsidRPr="00EA2981" w:rsidRDefault="004B7ACE" w:rsidP="004054E5">
        <w:pPr>
          <w:pStyle w:val="Footer"/>
          <w:framePr w:wrap="none" w:vAnchor="text" w:hAnchor="margin" w:xAlign="right" w:y="1"/>
          <w:rPr>
            <w:rStyle w:val="PageNumber"/>
            <w:sz w:val="22"/>
            <w:szCs w:val="22"/>
          </w:rPr>
        </w:pPr>
        <w:r w:rsidRPr="00EA2981">
          <w:rPr>
            <w:rStyle w:val="PageNumber"/>
            <w:sz w:val="22"/>
            <w:szCs w:val="22"/>
          </w:rPr>
          <w:fldChar w:fldCharType="begin"/>
        </w:r>
        <w:r w:rsidRPr="00EA2981">
          <w:rPr>
            <w:rStyle w:val="PageNumber"/>
            <w:sz w:val="22"/>
            <w:szCs w:val="22"/>
          </w:rPr>
          <w:instrText xml:space="preserve"> PAGE </w:instrText>
        </w:r>
        <w:r w:rsidRPr="00EA2981">
          <w:rPr>
            <w:rStyle w:val="PageNumber"/>
            <w:sz w:val="22"/>
            <w:szCs w:val="22"/>
          </w:rPr>
          <w:fldChar w:fldCharType="separate"/>
        </w:r>
        <w:r w:rsidR="00037A7A">
          <w:rPr>
            <w:rStyle w:val="PageNumber"/>
            <w:noProof/>
            <w:sz w:val="22"/>
            <w:szCs w:val="22"/>
          </w:rPr>
          <w:t>2</w:t>
        </w:r>
        <w:r w:rsidRPr="00EA2981">
          <w:rPr>
            <w:rStyle w:val="PageNumber"/>
            <w:sz w:val="22"/>
            <w:szCs w:val="22"/>
          </w:rPr>
          <w:fldChar w:fldCharType="end"/>
        </w:r>
      </w:p>
    </w:sdtContent>
  </w:sdt>
  <w:p w14:paraId="0642BA13" w14:textId="40B07C8F" w:rsidR="004B7ACE" w:rsidRPr="00EA2981" w:rsidRDefault="00E82EB0" w:rsidP="00522D19">
    <w:pPr>
      <w:pStyle w:val="Footer"/>
      <w:rPr>
        <w:sz w:val="22"/>
        <w:szCs w:val="22"/>
      </w:rPr>
    </w:pPr>
    <w:r>
      <w:rPr>
        <w:sz w:val="22"/>
        <w:szCs w:val="22"/>
      </w:rPr>
      <w:t>Chat Away</w:t>
    </w:r>
    <w:r w:rsidR="004B7ACE" w:rsidRPr="00EA2981">
      <w:rPr>
        <w:sz w:val="22"/>
        <w:szCs w:val="22"/>
      </w:rPr>
      <w:ptab w:relativeTo="margin" w:alignment="center" w:leader="none"/>
    </w:r>
    <w:r>
      <w:rPr>
        <w:sz w:val="22"/>
        <w:szCs w:val="22"/>
      </w:rPr>
      <w:t>01/19/2025</w:t>
    </w:r>
    <w:r w:rsidR="004B7ACE" w:rsidRPr="00EA2981">
      <w:rPr>
        <w:sz w:val="22"/>
        <w:szCs w:val="22"/>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7D3F9" w14:textId="77777777" w:rsidR="006F1E1C" w:rsidRDefault="006F1E1C" w:rsidP="004B7ACE">
      <w:r>
        <w:separator/>
      </w:r>
    </w:p>
  </w:footnote>
  <w:footnote w:type="continuationSeparator" w:id="0">
    <w:p w14:paraId="602766AD" w14:textId="77777777" w:rsidR="006F1E1C" w:rsidRDefault="006F1E1C" w:rsidP="004B7A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93BEE"/>
    <w:multiLevelType w:val="hybridMultilevel"/>
    <w:tmpl w:val="AD5C2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29521D"/>
    <w:multiLevelType w:val="hybridMultilevel"/>
    <w:tmpl w:val="C9426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9115517">
    <w:abstractNumId w:val="1"/>
  </w:num>
  <w:num w:numId="2" w16cid:durableId="1515996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B7ACE"/>
    <w:rsid w:val="00003CC3"/>
    <w:rsid w:val="00037A7A"/>
    <w:rsid w:val="00042E7D"/>
    <w:rsid w:val="0009459C"/>
    <w:rsid w:val="000D008A"/>
    <w:rsid w:val="00141CFF"/>
    <w:rsid w:val="0016469D"/>
    <w:rsid w:val="0017101E"/>
    <w:rsid w:val="001B2D9F"/>
    <w:rsid w:val="00292645"/>
    <w:rsid w:val="002A0C34"/>
    <w:rsid w:val="002C5A58"/>
    <w:rsid w:val="0030396F"/>
    <w:rsid w:val="00305985"/>
    <w:rsid w:val="00360A4D"/>
    <w:rsid w:val="00383CB9"/>
    <w:rsid w:val="003A63F1"/>
    <w:rsid w:val="003D35ED"/>
    <w:rsid w:val="00431A73"/>
    <w:rsid w:val="00463E76"/>
    <w:rsid w:val="004B7ACE"/>
    <w:rsid w:val="004F02CB"/>
    <w:rsid w:val="00522D19"/>
    <w:rsid w:val="00541017"/>
    <w:rsid w:val="00545474"/>
    <w:rsid w:val="00566D04"/>
    <w:rsid w:val="00574F9E"/>
    <w:rsid w:val="00584440"/>
    <w:rsid w:val="00596E35"/>
    <w:rsid w:val="005B73FC"/>
    <w:rsid w:val="006326A8"/>
    <w:rsid w:val="006F1E1C"/>
    <w:rsid w:val="0075452B"/>
    <w:rsid w:val="00791F76"/>
    <w:rsid w:val="007A31EF"/>
    <w:rsid w:val="00871886"/>
    <w:rsid w:val="008A23AC"/>
    <w:rsid w:val="008B1CC1"/>
    <w:rsid w:val="008E3209"/>
    <w:rsid w:val="008E6C7A"/>
    <w:rsid w:val="00924E0E"/>
    <w:rsid w:val="00A109CA"/>
    <w:rsid w:val="00A723E9"/>
    <w:rsid w:val="00AD57F0"/>
    <w:rsid w:val="00B3625E"/>
    <w:rsid w:val="00BE3283"/>
    <w:rsid w:val="00C50B4F"/>
    <w:rsid w:val="00C532D2"/>
    <w:rsid w:val="00C86C0A"/>
    <w:rsid w:val="00D02529"/>
    <w:rsid w:val="00D63266"/>
    <w:rsid w:val="00D7346C"/>
    <w:rsid w:val="00E418C3"/>
    <w:rsid w:val="00E82EB0"/>
    <w:rsid w:val="00E87E7D"/>
    <w:rsid w:val="00EA2981"/>
    <w:rsid w:val="00EC18A5"/>
    <w:rsid w:val="00EC3736"/>
    <w:rsid w:val="00F94253"/>
    <w:rsid w:val="00FA52AA"/>
    <w:rsid w:val="00FB395F"/>
    <w:rsid w:val="00FF5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140EEC"/>
  <w15:docId w15:val="{75761E5C-EFC7-4A8E-9543-0D771B955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01E"/>
  </w:style>
  <w:style w:type="paragraph" w:styleId="Heading1">
    <w:name w:val="heading 1"/>
    <w:basedOn w:val="Title"/>
    <w:next w:val="Normal"/>
    <w:link w:val="Heading1Char"/>
    <w:uiPriority w:val="9"/>
    <w:qFormat/>
    <w:rsid w:val="00BE3283"/>
    <w:pPr>
      <w:suppressAutoHyphens/>
      <w:jc w:val="center"/>
      <w:outlineLvl w:val="0"/>
    </w:pPr>
    <w:rPr>
      <w:rFonts w:ascii="Calibri" w:hAnsi="Calibri" w:cs="Calibri"/>
      <w:sz w:val="24"/>
      <w:szCs w:val="24"/>
    </w:rPr>
  </w:style>
  <w:style w:type="paragraph" w:styleId="Heading2">
    <w:name w:val="heading 2"/>
    <w:basedOn w:val="Heading1"/>
    <w:next w:val="Normal"/>
    <w:link w:val="Heading2Char"/>
    <w:uiPriority w:val="9"/>
    <w:unhideWhenUsed/>
    <w:qFormat/>
    <w:rsid w:val="00545474"/>
    <w:pPr>
      <w:jc w:val="left"/>
      <w:outlineLvl w:val="1"/>
    </w:pPr>
    <w:rPr>
      <w:b/>
      <w:bCs/>
      <w:sz w:val="22"/>
      <w:szCs w:val="22"/>
    </w:rPr>
  </w:style>
  <w:style w:type="paragraph" w:styleId="Heading3">
    <w:name w:val="heading 3"/>
    <w:basedOn w:val="Heading2"/>
    <w:next w:val="Normal"/>
    <w:link w:val="Heading3Char"/>
    <w:uiPriority w:val="9"/>
    <w:unhideWhenUsed/>
    <w:qFormat/>
    <w:rsid w:val="00545474"/>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B7AC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ACE"/>
    <w:rPr>
      <w:rFonts w:asciiTheme="majorHAnsi" w:eastAsiaTheme="majorEastAsia" w:hAnsiTheme="majorHAnsi" w:cstheme="majorBidi"/>
      <w:spacing w:val="-10"/>
      <w:kern w:val="28"/>
      <w:sz w:val="56"/>
      <w:szCs w:val="56"/>
    </w:rPr>
  </w:style>
  <w:style w:type="character" w:styleId="BookTitle">
    <w:name w:val="Book Title"/>
    <w:basedOn w:val="DefaultParagraphFont"/>
    <w:uiPriority w:val="33"/>
    <w:qFormat/>
    <w:rsid w:val="004B7ACE"/>
    <w:rPr>
      <w:b/>
      <w:bCs/>
      <w:i/>
      <w:iCs/>
      <w:spacing w:val="5"/>
    </w:rPr>
  </w:style>
  <w:style w:type="character" w:customStyle="1" w:styleId="Heading1Char">
    <w:name w:val="Heading 1 Char"/>
    <w:basedOn w:val="DefaultParagraphFont"/>
    <w:link w:val="Heading1"/>
    <w:uiPriority w:val="9"/>
    <w:rsid w:val="00BE3283"/>
    <w:rPr>
      <w:rFonts w:ascii="Calibri" w:eastAsiaTheme="majorEastAsia" w:hAnsi="Calibri" w:cs="Calibri"/>
      <w:spacing w:val="-10"/>
      <w:kern w:val="28"/>
    </w:rPr>
  </w:style>
  <w:style w:type="paragraph" w:styleId="Subtitle">
    <w:name w:val="Subtitle"/>
    <w:basedOn w:val="Normal"/>
    <w:next w:val="Normal"/>
    <w:link w:val="SubtitleChar"/>
    <w:uiPriority w:val="11"/>
    <w:qFormat/>
    <w:rsid w:val="004B7ACE"/>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4B7ACE"/>
    <w:rPr>
      <w:rFonts w:eastAsiaTheme="minorEastAsia"/>
      <w:color w:val="5A5A5A" w:themeColor="text1" w:themeTint="A5"/>
      <w:spacing w:val="15"/>
      <w:sz w:val="22"/>
      <w:szCs w:val="22"/>
    </w:rPr>
  </w:style>
  <w:style w:type="paragraph" w:styleId="Header">
    <w:name w:val="header"/>
    <w:basedOn w:val="Normal"/>
    <w:link w:val="HeaderChar"/>
    <w:uiPriority w:val="99"/>
    <w:unhideWhenUsed/>
    <w:rsid w:val="004B7ACE"/>
    <w:pPr>
      <w:tabs>
        <w:tab w:val="center" w:pos="4680"/>
        <w:tab w:val="right" w:pos="9360"/>
      </w:tabs>
    </w:pPr>
  </w:style>
  <w:style w:type="character" w:customStyle="1" w:styleId="HeaderChar">
    <w:name w:val="Header Char"/>
    <w:basedOn w:val="DefaultParagraphFont"/>
    <w:link w:val="Header"/>
    <w:uiPriority w:val="99"/>
    <w:rsid w:val="004B7ACE"/>
  </w:style>
  <w:style w:type="paragraph" w:styleId="Footer">
    <w:name w:val="footer"/>
    <w:basedOn w:val="Normal"/>
    <w:link w:val="FooterChar"/>
    <w:uiPriority w:val="99"/>
    <w:unhideWhenUsed/>
    <w:rsid w:val="004B7ACE"/>
    <w:pPr>
      <w:tabs>
        <w:tab w:val="center" w:pos="4680"/>
        <w:tab w:val="right" w:pos="9360"/>
      </w:tabs>
    </w:pPr>
  </w:style>
  <w:style w:type="character" w:customStyle="1" w:styleId="FooterChar">
    <w:name w:val="Footer Char"/>
    <w:basedOn w:val="DefaultParagraphFont"/>
    <w:link w:val="Footer"/>
    <w:uiPriority w:val="99"/>
    <w:rsid w:val="004B7ACE"/>
  </w:style>
  <w:style w:type="character" w:styleId="PageNumber">
    <w:name w:val="page number"/>
    <w:basedOn w:val="DefaultParagraphFont"/>
    <w:uiPriority w:val="99"/>
    <w:semiHidden/>
    <w:unhideWhenUsed/>
    <w:rsid w:val="004B7ACE"/>
  </w:style>
  <w:style w:type="table" w:styleId="TableGrid">
    <w:name w:val="Table Grid"/>
    <w:basedOn w:val="TableNormal"/>
    <w:uiPriority w:val="39"/>
    <w:rsid w:val="002A0C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02529"/>
    <w:pPr>
      <w:spacing w:before="480" w:line="276" w:lineRule="auto"/>
      <w:outlineLvl w:val="9"/>
    </w:pPr>
    <w:rPr>
      <w:b/>
      <w:bCs/>
      <w:sz w:val="28"/>
      <w:szCs w:val="28"/>
    </w:rPr>
  </w:style>
  <w:style w:type="paragraph" w:styleId="TOC1">
    <w:name w:val="toc 1"/>
    <w:basedOn w:val="Normal"/>
    <w:next w:val="Normal"/>
    <w:autoRedefine/>
    <w:uiPriority w:val="39"/>
    <w:unhideWhenUsed/>
    <w:rsid w:val="00D02529"/>
    <w:pPr>
      <w:spacing w:before="120"/>
    </w:pPr>
    <w:rPr>
      <w:rFonts w:cstheme="minorHAnsi"/>
      <w:b/>
      <w:bCs/>
      <w:i/>
      <w:iCs/>
    </w:rPr>
  </w:style>
  <w:style w:type="character" w:styleId="Hyperlink">
    <w:name w:val="Hyperlink"/>
    <w:basedOn w:val="DefaultParagraphFont"/>
    <w:uiPriority w:val="99"/>
    <w:unhideWhenUsed/>
    <w:rsid w:val="00D02529"/>
    <w:rPr>
      <w:color w:val="0563C1" w:themeColor="hyperlink"/>
      <w:u w:val="single"/>
    </w:rPr>
  </w:style>
  <w:style w:type="paragraph" w:styleId="TOC2">
    <w:name w:val="toc 2"/>
    <w:basedOn w:val="Normal"/>
    <w:next w:val="Normal"/>
    <w:autoRedefine/>
    <w:uiPriority w:val="39"/>
    <w:unhideWhenUsed/>
    <w:rsid w:val="00D02529"/>
    <w:pPr>
      <w:spacing w:before="120"/>
      <w:ind w:left="240"/>
    </w:pPr>
    <w:rPr>
      <w:rFonts w:cstheme="minorHAnsi"/>
      <w:b/>
      <w:bCs/>
      <w:sz w:val="22"/>
      <w:szCs w:val="22"/>
    </w:rPr>
  </w:style>
  <w:style w:type="paragraph" w:styleId="TOC3">
    <w:name w:val="toc 3"/>
    <w:basedOn w:val="Normal"/>
    <w:next w:val="Normal"/>
    <w:autoRedefine/>
    <w:uiPriority w:val="39"/>
    <w:unhideWhenUsed/>
    <w:rsid w:val="00D02529"/>
    <w:pPr>
      <w:ind w:left="480"/>
    </w:pPr>
    <w:rPr>
      <w:rFonts w:cstheme="minorHAnsi"/>
      <w:sz w:val="20"/>
      <w:szCs w:val="20"/>
    </w:rPr>
  </w:style>
  <w:style w:type="paragraph" w:styleId="TOC4">
    <w:name w:val="toc 4"/>
    <w:basedOn w:val="Normal"/>
    <w:next w:val="Normal"/>
    <w:autoRedefine/>
    <w:uiPriority w:val="39"/>
    <w:semiHidden/>
    <w:unhideWhenUsed/>
    <w:rsid w:val="00D02529"/>
    <w:pPr>
      <w:ind w:left="720"/>
    </w:pPr>
    <w:rPr>
      <w:rFonts w:cstheme="minorHAnsi"/>
      <w:sz w:val="20"/>
      <w:szCs w:val="20"/>
    </w:rPr>
  </w:style>
  <w:style w:type="paragraph" w:styleId="TOC5">
    <w:name w:val="toc 5"/>
    <w:basedOn w:val="Normal"/>
    <w:next w:val="Normal"/>
    <w:autoRedefine/>
    <w:uiPriority w:val="39"/>
    <w:semiHidden/>
    <w:unhideWhenUsed/>
    <w:rsid w:val="00D02529"/>
    <w:pPr>
      <w:ind w:left="960"/>
    </w:pPr>
    <w:rPr>
      <w:rFonts w:cstheme="minorHAnsi"/>
      <w:sz w:val="20"/>
      <w:szCs w:val="20"/>
    </w:rPr>
  </w:style>
  <w:style w:type="paragraph" w:styleId="TOC6">
    <w:name w:val="toc 6"/>
    <w:basedOn w:val="Normal"/>
    <w:next w:val="Normal"/>
    <w:autoRedefine/>
    <w:uiPriority w:val="39"/>
    <w:semiHidden/>
    <w:unhideWhenUsed/>
    <w:rsid w:val="00D02529"/>
    <w:pPr>
      <w:ind w:left="1200"/>
    </w:pPr>
    <w:rPr>
      <w:rFonts w:cstheme="minorHAnsi"/>
      <w:sz w:val="20"/>
      <w:szCs w:val="20"/>
    </w:rPr>
  </w:style>
  <w:style w:type="paragraph" w:styleId="TOC7">
    <w:name w:val="toc 7"/>
    <w:basedOn w:val="Normal"/>
    <w:next w:val="Normal"/>
    <w:autoRedefine/>
    <w:uiPriority w:val="39"/>
    <w:semiHidden/>
    <w:unhideWhenUsed/>
    <w:rsid w:val="00D02529"/>
    <w:pPr>
      <w:ind w:left="1440"/>
    </w:pPr>
    <w:rPr>
      <w:rFonts w:cstheme="minorHAnsi"/>
      <w:sz w:val="20"/>
      <w:szCs w:val="20"/>
    </w:rPr>
  </w:style>
  <w:style w:type="paragraph" w:styleId="TOC8">
    <w:name w:val="toc 8"/>
    <w:basedOn w:val="Normal"/>
    <w:next w:val="Normal"/>
    <w:autoRedefine/>
    <w:uiPriority w:val="39"/>
    <w:semiHidden/>
    <w:unhideWhenUsed/>
    <w:rsid w:val="00D02529"/>
    <w:pPr>
      <w:ind w:left="1680"/>
    </w:pPr>
    <w:rPr>
      <w:rFonts w:cstheme="minorHAnsi"/>
      <w:sz w:val="20"/>
      <w:szCs w:val="20"/>
    </w:rPr>
  </w:style>
  <w:style w:type="paragraph" w:styleId="TOC9">
    <w:name w:val="toc 9"/>
    <w:basedOn w:val="Normal"/>
    <w:next w:val="Normal"/>
    <w:autoRedefine/>
    <w:uiPriority w:val="39"/>
    <w:semiHidden/>
    <w:unhideWhenUsed/>
    <w:rsid w:val="00D02529"/>
    <w:pPr>
      <w:ind w:left="1920"/>
    </w:pPr>
    <w:rPr>
      <w:rFonts w:cstheme="minorHAnsi"/>
      <w:sz w:val="20"/>
      <w:szCs w:val="20"/>
    </w:rPr>
  </w:style>
  <w:style w:type="paragraph" w:styleId="ListParagraph">
    <w:name w:val="List Paragraph"/>
    <w:basedOn w:val="Normal"/>
    <w:uiPriority w:val="34"/>
    <w:qFormat/>
    <w:rsid w:val="00566D04"/>
    <w:pPr>
      <w:ind w:left="720"/>
      <w:contextualSpacing/>
    </w:pPr>
  </w:style>
  <w:style w:type="character" w:customStyle="1" w:styleId="Heading2Char">
    <w:name w:val="Heading 2 Char"/>
    <w:basedOn w:val="DefaultParagraphFont"/>
    <w:link w:val="Heading2"/>
    <w:uiPriority w:val="9"/>
    <w:rsid w:val="00545474"/>
    <w:rPr>
      <w:rFonts w:ascii="Calibri" w:eastAsiaTheme="majorEastAsia" w:hAnsi="Calibri" w:cs="Calibri"/>
      <w:b/>
      <w:bCs/>
      <w:spacing w:val="-10"/>
      <w:kern w:val="28"/>
      <w:sz w:val="22"/>
      <w:szCs w:val="22"/>
    </w:rPr>
  </w:style>
  <w:style w:type="paragraph" w:styleId="BalloonText">
    <w:name w:val="Balloon Text"/>
    <w:basedOn w:val="Normal"/>
    <w:link w:val="BalloonTextChar"/>
    <w:uiPriority w:val="99"/>
    <w:semiHidden/>
    <w:unhideWhenUsed/>
    <w:rsid w:val="00924E0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4E0E"/>
    <w:rPr>
      <w:rFonts w:ascii="Segoe UI" w:hAnsi="Segoe UI" w:cs="Segoe UI"/>
      <w:sz w:val="18"/>
      <w:szCs w:val="18"/>
    </w:rPr>
  </w:style>
  <w:style w:type="character" w:customStyle="1" w:styleId="Heading3Char">
    <w:name w:val="Heading 3 Char"/>
    <w:basedOn w:val="DefaultParagraphFont"/>
    <w:link w:val="Heading3"/>
    <w:uiPriority w:val="9"/>
    <w:rsid w:val="00545474"/>
    <w:rPr>
      <w:rFonts w:ascii="Calibri" w:eastAsiaTheme="majorEastAsia" w:hAnsi="Calibri" w:cs="Calibri"/>
      <w:b/>
      <w:bCs/>
      <w:spacing w:val="-10"/>
      <w:kern w:val="28"/>
      <w:sz w:val="22"/>
      <w:szCs w:val="22"/>
    </w:rPr>
  </w:style>
  <w:style w:type="character" w:styleId="CommentReference">
    <w:name w:val="annotation reference"/>
    <w:basedOn w:val="DefaultParagraphFont"/>
    <w:uiPriority w:val="99"/>
    <w:semiHidden/>
    <w:unhideWhenUsed/>
    <w:rsid w:val="000D008A"/>
    <w:rPr>
      <w:sz w:val="16"/>
      <w:szCs w:val="16"/>
    </w:rPr>
  </w:style>
  <w:style w:type="paragraph" w:styleId="CommentText">
    <w:name w:val="annotation text"/>
    <w:basedOn w:val="Normal"/>
    <w:link w:val="CommentTextChar"/>
    <w:uiPriority w:val="99"/>
    <w:semiHidden/>
    <w:unhideWhenUsed/>
    <w:rsid w:val="000D008A"/>
    <w:rPr>
      <w:sz w:val="20"/>
      <w:szCs w:val="20"/>
    </w:rPr>
  </w:style>
  <w:style w:type="character" w:customStyle="1" w:styleId="CommentTextChar">
    <w:name w:val="Comment Text Char"/>
    <w:basedOn w:val="DefaultParagraphFont"/>
    <w:link w:val="CommentText"/>
    <w:uiPriority w:val="99"/>
    <w:semiHidden/>
    <w:rsid w:val="000D008A"/>
    <w:rPr>
      <w:sz w:val="20"/>
      <w:szCs w:val="20"/>
    </w:rPr>
  </w:style>
  <w:style w:type="paragraph" w:styleId="CommentSubject">
    <w:name w:val="annotation subject"/>
    <w:basedOn w:val="CommentText"/>
    <w:next w:val="CommentText"/>
    <w:link w:val="CommentSubjectChar"/>
    <w:uiPriority w:val="99"/>
    <w:semiHidden/>
    <w:unhideWhenUsed/>
    <w:rsid w:val="000D008A"/>
    <w:rPr>
      <w:b/>
      <w:bCs/>
    </w:rPr>
  </w:style>
  <w:style w:type="character" w:customStyle="1" w:styleId="CommentSubjectChar">
    <w:name w:val="Comment Subject Char"/>
    <w:basedOn w:val="CommentTextChar"/>
    <w:link w:val="CommentSubject"/>
    <w:uiPriority w:val="99"/>
    <w:semiHidden/>
    <w:rsid w:val="000D008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FCF294-9B17-484F-8881-83467F74F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532</Words>
  <Characters>3597</Characters>
  <Application>Microsoft Office Word</Application>
  <DocSecurity>0</DocSecurity>
  <Lines>116</Lines>
  <Paragraphs>79</Paragraphs>
  <ScaleCrop>false</ScaleCrop>
  <HeadingPairs>
    <vt:vector size="2" baseType="variant">
      <vt:variant>
        <vt:lpstr>Title</vt:lpstr>
      </vt:variant>
      <vt:variant>
        <vt:i4>1</vt:i4>
      </vt:variant>
    </vt:vector>
  </HeadingPairs>
  <TitlesOfParts>
    <vt:vector size="1" baseType="lpstr">
      <vt:lpstr>Software Design Template</vt:lpstr>
    </vt:vector>
  </TitlesOfParts>
  <Company>SNHU-COCE</Company>
  <LinksUpToDate>false</LinksUpToDate>
  <CharactersWithSpaces>4050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Template</dc:title>
  <dc:subject>CS-230 Operating Platforms</dc:subject>
  <dc:creator>John Watson</dc:creator>
  <cp:lastModifiedBy>One-Punch Investments LLC</cp:lastModifiedBy>
  <cp:revision>3</cp:revision>
  <dcterms:created xsi:type="dcterms:W3CDTF">2025-01-19T19:46:00Z</dcterms:created>
  <dcterms:modified xsi:type="dcterms:W3CDTF">2025-01-19T19:49:00Z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3f38f9c2b43fbbecf19a0c8c249e7198e10d588e69576f104e1672d3f6141a43</vt:lpwstr>
  </property>
</Properties>
</file>