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yn9yn3mu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sistemas sostenibles para crecer — en marcas y en personas.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 botones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fna4l3nhod7n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👉 Trabajemos tu marca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b w:val="1"/>
          <w:bCs w:val="1"/>
          <w:i w:val="1"/>
          <w:iCs w:val="1"/>
          <w:sz w:val="20"/>
          <w:szCs w:val="20"/>
        </w:rPr>
      </w:pPr>
      <w:bookmarkStart w:colFirst="0" w:colLast="0" w:name="_wxx47az7bkei" w:id="2"/>
      <w:bookmarkEnd w:id="2"/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Marketing y performance para marcas.</w:t>
      </w:r>
    </w:p>
    <w:p w:rsidR="00000000" w:rsidDel="00000000" w:rsidP="00000000" w:rsidRDefault="00000000" w:rsidRPr="00000000" w14:paraId="000000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7dh8tw9hf7yd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👉 Entrena con mi sistema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>
          <w:i w:val="1"/>
          <w:iCs w:val="1"/>
          <w:sz w:val="14"/>
          <w:szCs w:val="14"/>
        </w:rPr>
      </w:pPr>
      <w:bookmarkStart w:colFirst="0" w:colLast="0" w:name="_d1hapctldmn9" w:id="4"/>
      <w:bookmarkEnd w:id="4"/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Movimiento y hábitos para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33xq2a4awo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Estrategia y estructura para crecer con claridad e intención, sin desgaste.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rbq2jmp14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9sawfsyca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Swap That System - STS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r8xpc0bua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Entrena para volver a ti.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cuando tu vida no está ordenada.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Swap That</w:t>
      </w:r>
      <w:r w:rsidDel="00000000" w:rsidR="00000000" w:rsidRPr="00000000">
        <w:rPr>
          <w:rtl w:val="0"/>
        </w:rPr>
        <w:t xml:space="preserve"> es un sistema de entrenamiento, hábitos y mindset para mujeres activas que quieren entrenar a su ritmo, sin culpa, sin presión y sin empezar de cero cada vez.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que se adapta a tu vida real —trabajo, viajes, cansancio, ebbs &amp; flows— y te acompaña a crecer como persona a través del movimiento.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Quiero entrenar a mi ritmo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Quiero sentirme bien entrenando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zaxfl28i7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es que no seas disciplinada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que seas perezosa.</w:t>
        <w:br w:type="textWrapping"/>
        <w:t xml:space="preserve"> No es que “no quieras lo suficiente”.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los programas de fitness están diseñados para rutinas ideales, no para vidas reales.</w:t>
        <w:br w:type="textWrapping"/>
        <w:t xml:space="preserve"> Y cuando tu rutina cambia, el sistema falla… y tú te culpas.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Swap That existe para cambiar eso.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se trata de exigirte más.</w:t>
        <w:br w:type="textWrapping"/>
        <w:t xml:space="preserve"> Se trata de </w:t>
      </w:r>
      <w:r w:rsidDel="00000000" w:rsidR="00000000" w:rsidRPr="00000000">
        <w:rPr>
          <w:b w:val="1"/>
          <w:bCs w:val="1"/>
          <w:rtl w:val="0"/>
        </w:rPr>
        <w:t xml:space="preserve">sostenerte mejor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wd7u68t3s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fitness no tiene que empujarte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que acompañarte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Entrenar no es hacerlo perfecto.</w:t>
        <w:br w:type="textWrapping"/>
        <w:t xml:space="preserve"> Es aprender a regularte, escucharte y volver a tu centro.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Swap That no trabajamos con rigidez ni con castigo.</w:t>
        <w:br w:type="textWrapping"/>
        <w:t xml:space="preserve"> Trabajamos con </w:t>
      </w:r>
      <w:r w:rsidDel="00000000" w:rsidR="00000000" w:rsidRPr="00000000">
        <w:rPr>
          <w:b w:val="1"/>
          <w:bCs w:val="1"/>
          <w:rtl w:val="0"/>
        </w:rPr>
        <w:t xml:space="preserve">estructura flexible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empiezas de cero.</w:t>
        <w:br w:type="textWrapping"/>
        <w:t xml:space="preserve"> Aquí </w:t>
      </w:r>
      <w:r w:rsidDel="00000000" w:rsidR="00000000" w:rsidRPr="00000000">
        <w:rPr>
          <w:b w:val="1"/>
          <w:bCs w:val="1"/>
          <w:rtl w:val="0"/>
        </w:rPr>
        <w:t xml:space="preserve">retomas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qd1yils8w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es Swap That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Swap That es un sistema sostenible para crecer como persona a través del movimiento.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Programas de entrenamiento pregrabados y estructurados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según tu nivel de energía (alta, media o baja)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consciente, fuerza y movilidad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Mindset y hábitos que acompañan, no presionan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enfoque pensado para la constancia imperfecta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entrenas para castigarte.</w:t>
        <w:br w:type="textWrapping"/>
        <w:t xml:space="preserve"> Entrenas para sentirte presente, fuerte y en paz.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p3hdfdpi8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se siente entrenar en Swap That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te hablamos con presión.</w:t>
        <w:br w:type="textWrapping"/>
        <w:t xml:space="preserve"> Te hablamos como a una persona real.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Evitamos: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“debes”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“toca”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falles”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te saltes”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vida no funciona así.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Usamos: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“elige”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“prueba”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 hoy puedes”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“esto también cuenta”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entrenar no es cumplir.</w:t>
        <w:br w:type="textWrapping"/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volver a 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ffj3n5v6h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quién es (y para quién no)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wt9d37yb2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Swap That es para ti si: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Quieres entrenar sin dejar contando los días “fallidos”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gusta moverte, pero odias la rigidez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Viajas, trabajas mucho o tu rutina cambia seguido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Buscas consistencia sin perfección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sentirte bien en tu cuerpo, no pelearte con él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entrenar sin sentir que siempre vas tarde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rutina cambia y necesitas un sistema adaptable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gusta moverte, pero odias la presión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Buscas consistencia sin perfección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sentirte bien en tu cuerpo y en tu cabeza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rdsphh1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es para ti si: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Buscas resultados extremos en poco tiempo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Necesitas motivación agresiva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que alguien te presione todos los días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Buscas resultados extremos en poco tiempo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Necesitas motivación agresiva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que alguien te presione todos los días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empujamos.</w:t>
        <w:br w:type="textWrapping"/>
        <w:t xml:space="preserve"> Aquí acompañamos.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23t2l61dk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entrenar te hace crecer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fitness bien diseñado no solo cambia tu cuerpo.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enseña a: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regularte en lugar de exigirte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confiar en ti y en tu proceso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presente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incluso con altibajos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se traduce en cómo trabajas, cómo decides y cómo te relacionas contigo.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Entrenar también es crecer.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mpiokhcvf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funciona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unes a Swap That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Accedes al sistema completo dentro de la app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Eliges cómo entrenar según cómo estás hoy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Avanzas a tu ritmo, con estructura que te sostiene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horarios obligatorios.</w:t>
        <w:br w:type="textWrapping"/>
        <w:t xml:space="preserve">No hay castigo por pausar.</w:t>
        <w:br w:type="textWrapping"/>
        <w:t xml:space="preserve">Siempre hay un punto de regreso.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0lwuei9n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Entrenar puede ser tu lugar de paz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Entrenar no debería ser otra fuente de estrés.</w:t>
        <w:br w:type="textWrapping"/>
        <w:t xml:space="preserve">Debería ser el espacio donde sueltas y vuelves a ti.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Swap That te ayudo a crear ese espacio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Quiero empezar hoy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Marketing y Performance para marcas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color w:val="e06666"/>
          <w:sz w:val="46"/>
          <w:szCs w:val="46"/>
        </w:rPr>
      </w:pPr>
      <w:bookmarkStart w:colFirst="0" w:colLast="0" w:name="_lx2xu82dnkka" w:id="19"/>
      <w:bookmarkEnd w:id="19"/>
      <w:r w:rsidDel="00000000" w:rsidR="00000000" w:rsidRPr="00000000">
        <w:rPr>
          <w:b w:val="1"/>
          <w:bCs w:val="1"/>
          <w:color w:val="e06666"/>
          <w:sz w:val="46"/>
          <w:szCs w:val="46"/>
          <w:rtl w:val="0"/>
        </w:rPr>
        <w:t xml:space="preserve">Marketing &amp; Performance para marcas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5i5gt9kgjkx7" w:id="20"/>
      <w:bookmarkEnd w:id="20"/>
      <w:r w:rsidDel="00000000" w:rsidR="00000000" w:rsidRPr="00000000">
        <w:rPr>
          <w:b w:val="1"/>
          <w:bCs w:val="1"/>
          <w:color w:val="e06666"/>
          <w:sz w:val="26"/>
          <w:szCs w:val="26"/>
          <w:rtl w:val="0"/>
        </w:rPr>
        <w:t xml:space="preserve">Estrategia, contenido y Meta Ads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para crecer con orden y resultados reales.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Trabajo con marcas que quieren escalar sin improvisar, sin quemar presupuesto y sin desgastar a sus equipos.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Diseño y gestiono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sistemas de marketing y performance</w:t>
      </w:r>
      <w:r w:rsidDel="00000000" w:rsidR="00000000" w:rsidRPr="00000000">
        <w:rPr>
          <w:color w:val="e06666"/>
          <w:rtl w:val="0"/>
        </w:rPr>
        <w:t xml:space="preserve"> donde el contenido, la publicidad y la estrategia trabajan juntos para convertir y sostener el crecimiento.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color w:val="e06666"/>
        </w:rPr>
      </w:pPr>
      <w:r w:rsidDel="00000000" w:rsidR="00000000" w:rsidRPr="00000000">
        <w:rPr>
          <w:color w:val="e06666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Hablemos de tu marca</w:t>
        <w:br w:type="textWrapping"/>
      </w:r>
      <w:r w:rsidDel="00000000" w:rsidR="00000000" w:rsidRPr="00000000">
        <w:rPr>
          <w:color w:val="e06666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Explorar cómo trabajar juntas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34"/>
          <w:szCs w:val="34"/>
        </w:rPr>
      </w:pPr>
      <w:bookmarkStart w:colFirst="0" w:colLast="0" w:name="_y7u4kkr8aa41" w:id="21"/>
      <w:bookmarkEnd w:id="21"/>
      <w:r w:rsidDel="00000000" w:rsidR="00000000" w:rsidRPr="00000000">
        <w:rPr>
          <w:b w:val="1"/>
          <w:bCs w:val="1"/>
          <w:color w:val="e06666"/>
          <w:sz w:val="34"/>
          <w:szCs w:val="34"/>
          <w:rtl w:val="0"/>
        </w:rPr>
        <w:t xml:space="preserve">El problema no es invertir en marketing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 hacerlo sin sistema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Muchas marcas: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crean contenido sin una estrategia clara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lanzan campañas sin una narrativa sólida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invierten en ads sin entender qué convierte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dependen de picos en lugar de procesos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El resultado: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resultados inestables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equipos cansados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decisiones reactivas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dinero mal invertido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color w:val="e06666"/>
        </w:rPr>
      </w:pPr>
      <w:r w:rsidDel="00000000" w:rsidR="00000000" w:rsidRPr="00000000">
        <w:rPr>
          <w:b w:val="1"/>
          <w:bCs w:val="1"/>
          <w:color w:val="e06666"/>
          <w:rtl w:val="0"/>
        </w:rPr>
        <w:t xml:space="preserve">El marketing sin sistema no escala. Se agota.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34"/>
          <w:szCs w:val="34"/>
        </w:rPr>
      </w:pPr>
      <w:bookmarkStart w:colFirst="0" w:colLast="0" w:name="_b7tycol7hrzw" w:id="22"/>
      <w:bookmarkEnd w:id="22"/>
      <w:r w:rsidDel="00000000" w:rsidR="00000000" w:rsidRPr="00000000">
        <w:rPr>
          <w:b w:val="1"/>
          <w:bCs w:val="1"/>
          <w:color w:val="e06666"/>
          <w:sz w:val="34"/>
          <w:szCs w:val="34"/>
          <w:rtl w:val="0"/>
        </w:rPr>
        <w:t xml:space="preserve">Mi enfoque: performance con estructura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No trabajo con tácticas aisladas.</w:t>
        <w:br w:type="textWrapping"/>
        <w:t xml:space="preserve"> Trabajo con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sistemas de crecimiento</w:t>
      </w:r>
      <w:r w:rsidDel="00000000" w:rsidR="00000000" w:rsidRPr="00000000">
        <w:rPr>
          <w:color w:val="e06666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Sistemas que conectan: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mensaje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contenido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paid media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métricas reales de negocio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Para que tu marca crezca de forma: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clara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medible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predecible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sostenible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Menos ruido.</w:t>
        <w:br w:type="textWrapping"/>
        <w:t xml:space="preserve"> Más intención.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34"/>
          <w:szCs w:val="34"/>
        </w:rPr>
      </w:pPr>
      <w:bookmarkStart w:colFirst="0" w:colLast="0" w:name="_vbppkejsckve" w:id="23"/>
      <w:bookmarkEnd w:id="23"/>
      <w:r w:rsidDel="00000000" w:rsidR="00000000" w:rsidRPr="00000000">
        <w:rPr>
          <w:b w:val="1"/>
          <w:bCs w:val="1"/>
          <w:color w:val="e06666"/>
          <w:sz w:val="34"/>
          <w:szCs w:val="34"/>
          <w:rtl w:val="0"/>
        </w:rPr>
        <w:t xml:space="preserve">Qué hago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xpx580l5f3ac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e06666"/>
          <w:sz w:val="26"/>
          <w:szCs w:val="26"/>
          <w:rtl w:val="0"/>
        </w:rPr>
        <w:t xml:space="preserve">1️⃣ Content Creation estratégico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color w:val="e06666"/>
        </w:rPr>
      </w:pPr>
      <w:r w:rsidDel="00000000" w:rsidR="00000000" w:rsidRPr="00000000">
        <w:rPr>
          <w:b w:val="1"/>
          <w:bCs w:val="1"/>
          <w:color w:val="e06666"/>
          <w:rtl w:val="0"/>
        </w:rPr>
        <w:t xml:space="preserve">Contenido pensado para convertir, no solo para verse bien.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Diseño contenido como parte del sistema de venta, no como un fin en sí mismo.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Definición de mensaje y posicionamiento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Estrategia de contenido alineada a objetivos de negocio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Creativos optimizados para paid media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Narrativas claras, testables y escalables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El contenido no es decoración.</w:t>
        <w:br w:type="textWrapping"/>
        <w:t xml:space="preserve"> Es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parte del performance</w:t>
      </w:r>
      <w:r w:rsidDel="00000000" w:rsidR="00000000" w:rsidRPr="00000000">
        <w:rPr>
          <w:color w:val="e06666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uldmha1s3may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e06666"/>
          <w:sz w:val="26"/>
          <w:szCs w:val="26"/>
          <w:rtl w:val="0"/>
        </w:rPr>
        <w:t xml:space="preserve">2️⃣ Ad Campaign Strategy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color w:val="e06666"/>
        </w:rPr>
      </w:pPr>
      <w:r w:rsidDel="00000000" w:rsidR="00000000" w:rsidRPr="00000000">
        <w:rPr>
          <w:b w:val="1"/>
          <w:bCs w:val="1"/>
          <w:color w:val="e06666"/>
          <w:rtl w:val="0"/>
        </w:rPr>
        <w:t xml:space="preserve">Campañas con hipótesis claras y estructura.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Antes de lanzar anuncios, diseño la estrategia detrás.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Estructura de campañas alineada a funnel y objetivos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Definición de audiencias y mensajes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Testing estratégico de creativos y copies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Claridad sobre qué se está probando y por qué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No se trata de lanzar más campañas.</w:t>
        <w:br w:type="textWrapping"/>
        <w:t xml:space="preserve"> Se trata de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lanzar mejores decisiones</w:t>
      </w:r>
      <w:r w:rsidDel="00000000" w:rsidR="00000000" w:rsidRPr="00000000">
        <w:rPr>
          <w:color w:val="e06666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8kkclkmb37bk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e06666"/>
          <w:sz w:val="26"/>
          <w:szCs w:val="26"/>
          <w:rtl w:val="0"/>
        </w:rPr>
        <w:t xml:space="preserve">3️⃣ Meta Ads Management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e06666"/>
        </w:rPr>
      </w:pPr>
      <w:r w:rsidDel="00000000" w:rsidR="00000000" w:rsidRPr="00000000">
        <w:rPr>
          <w:b w:val="1"/>
          <w:bCs w:val="1"/>
          <w:color w:val="e06666"/>
          <w:rtl w:val="0"/>
        </w:rPr>
        <w:t xml:space="preserve">Gestión consciente de inversión publicitaria.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Gestiono campañas de Meta Ads con foco en eficiencia, aprendizaje y escalabilidad.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Setup y optimización de campañas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Análisis continuo de performance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Iteración basada en data real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Escalamiento sin quemar presupuesto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No se trata de gastar más.</w:t>
        <w:br w:type="textWrapping"/>
        <w:t xml:space="preserve"> Se trata de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entender qué funciona y replicarlo</w:t>
      </w:r>
      <w:r w:rsidDel="00000000" w:rsidR="00000000" w:rsidRPr="00000000">
        <w:rPr>
          <w:color w:val="e06666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34"/>
          <w:szCs w:val="34"/>
        </w:rPr>
      </w:pPr>
      <w:bookmarkStart w:colFirst="0" w:colLast="0" w:name="_eouatqpczyk6" w:id="27"/>
      <w:bookmarkEnd w:id="27"/>
      <w:r w:rsidDel="00000000" w:rsidR="00000000" w:rsidRPr="00000000">
        <w:rPr>
          <w:b w:val="1"/>
          <w:bCs w:val="1"/>
          <w:color w:val="e06666"/>
          <w:sz w:val="34"/>
          <w:szCs w:val="34"/>
          <w:rtl w:val="0"/>
        </w:rPr>
        <w:t xml:space="preserve">Para quién es este trabajo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Trabajo con marcas que: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ya venden o están listas para escalar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quieren crecer con orden, no con urgencia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valoran la estrategia tanto como la ejecución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buscan un partner estratégico, no solo un gestor de ads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No es para marcas que: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quieren resultados inmediatos sin proceso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cambian de dirección cada semana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buscan “solo anuncios que vendan” sin mirar el sistema completo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34"/>
          <w:szCs w:val="34"/>
        </w:rPr>
      </w:pPr>
      <w:bookmarkStart w:colFirst="0" w:colLast="0" w:name="_1og774qt4pme" w:id="28"/>
      <w:bookmarkEnd w:id="28"/>
      <w:r w:rsidDel="00000000" w:rsidR="00000000" w:rsidRPr="00000000">
        <w:rPr>
          <w:b w:val="1"/>
          <w:bCs w:val="1"/>
          <w:color w:val="e06666"/>
          <w:sz w:val="34"/>
          <w:szCs w:val="34"/>
          <w:rtl w:val="0"/>
        </w:rPr>
        <w:t xml:space="preserve">Cómo trabajo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Entiendo tu negocio y contexto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Diseño el sistema de marketing y performance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Definimos prioridades claras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Ejecutamos, medimos y ajustamos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Escalamos lo que funciona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Eliminamos lo que no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Crecimiento con cabeza.</w:t>
        <w:br w:type="textWrapping"/>
        <w:t xml:space="preserve"> No por reacción.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34"/>
          <w:szCs w:val="34"/>
        </w:rPr>
      </w:pPr>
      <w:bookmarkStart w:colFirst="0" w:colLast="0" w:name="_stnbhw1eo6o0" w:id="29"/>
      <w:bookmarkEnd w:id="29"/>
      <w:r w:rsidDel="00000000" w:rsidR="00000000" w:rsidRPr="00000000">
        <w:rPr>
          <w:b w:val="1"/>
          <w:bCs w:val="1"/>
          <w:color w:val="e06666"/>
          <w:sz w:val="34"/>
          <w:szCs w:val="34"/>
          <w:rtl w:val="0"/>
        </w:rPr>
        <w:t xml:space="preserve">Por qué trabajar conmigo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color w:val="e06666"/>
        </w:rPr>
      </w:pPr>
      <w:r w:rsidDel="00000000" w:rsidR="00000000" w:rsidRPr="00000000">
        <w:rPr>
          <w:color w:val="e06666"/>
          <w:rtl w:val="0"/>
        </w:rPr>
        <w:t xml:space="preserve">Porque no solo ejecuto campañas.</w:t>
        <w:br w:type="textWrapping"/>
        <w:t xml:space="preserve">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Pienso el sistema completo.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Trabajo donde se cruzan: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estrategia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contenido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paid media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toma de decisiones consciente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Eso permite construir marketing que: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se entiende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se mide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se sostiene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y no quema equipos ni presupuesto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34"/>
          <w:szCs w:val="34"/>
        </w:rPr>
      </w:pPr>
      <w:bookmarkStart w:colFirst="0" w:colLast="0" w:name="_jh7w7q3034un" w:id="30"/>
      <w:bookmarkEnd w:id="30"/>
      <w:r w:rsidDel="00000000" w:rsidR="00000000" w:rsidRPr="00000000">
        <w:rPr>
          <w:b w:val="1"/>
          <w:bCs w:val="1"/>
          <w:color w:val="e06666"/>
          <w:sz w:val="34"/>
          <w:szCs w:val="34"/>
          <w:rtl w:val="0"/>
        </w:rPr>
        <w:t xml:space="preserve">Si tu marca está lista para crecer mejor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Si sientes que: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estás invirtiendo pero falta claridad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tu contenido no está alineado a performance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tus ads podrían ser más eficientes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tu crecimiento podría ser más ordenado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Probablemente no necesitas más tácticas.</w:t>
        <w:br w:type="textWrapping"/>
        <w:t xml:space="preserve"> Necesitas un sistema.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color w:val="e06666"/>
        </w:rPr>
      </w:pPr>
      <w:r w:rsidDel="00000000" w:rsidR="00000000" w:rsidRPr="00000000">
        <w:rPr>
          <w:color w:val="e06666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Trabajemos tu marca</w:t>
        <w:br w:type="textWrapping"/>
      </w:r>
      <w:r w:rsidDel="00000000" w:rsidR="00000000" w:rsidRPr="00000000">
        <w:rPr>
          <w:color w:val="e06666"/>
          <w:rtl w:val="0"/>
        </w:rPr>
        <w:t xml:space="preserve"> 👉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Agendar una conversación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e0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9o8amf9wihw8" w:id="31"/>
      <w:bookmarkEnd w:id="31"/>
      <w:r w:rsidDel="00000000" w:rsidR="00000000" w:rsidRPr="00000000">
        <w:rPr>
          <w:b w:val="1"/>
          <w:bCs w:val="1"/>
          <w:color w:val="e06666"/>
          <w:sz w:val="26"/>
          <w:szCs w:val="26"/>
          <w:rtl w:val="0"/>
        </w:rPr>
        <w:t xml:space="preserve">Cierre corto (opcional)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Crecimiento sin sistema es estrés.</w:t>
        <w:br w:type="textWrapping"/>
        <w:t xml:space="preserve"> Crecimiento con sistema es libertad.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Abajito de Swap That 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color w:val="3c78d8"/>
        </w:rPr>
      </w:pPr>
      <w:r w:rsidDel="00000000" w:rsidR="00000000" w:rsidRPr="00000000">
        <w:rPr>
          <w:color w:val="3c78d8"/>
          <w:rtl w:val="0"/>
        </w:rPr>
        <w:t xml:space="preserve"> 👉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Quiero una charla para mi equipo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3c78d8"/>
          <w:sz w:val="26"/>
          <w:szCs w:val="26"/>
        </w:rPr>
      </w:pPr>
      <w:bookmarkStart w:colFirst="0" w:colLast="0" w:name="_y5d7nggal5wa" w:id="32"/>
      <w:bookmarkEnd w:id="32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Swap That for Teams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Hábitos saludables para equipos corporativos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El bienestar en el trabajo no se construye con beneficios aislados ni con charlas motivacionales que se olvidan al día siguiente.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Se construye con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hábitos simples, sostenibles y humanos</w:t>
      </w:r>
      <w:r w:rsidDel="00000000" w:rsidR="00000000" w:rsidRPr="00000000">
        <w:rPr>
          <w:color w:val="3c78d8"/>
          <w:rtl w:val="0"/>
        </w:rPr>
        <w:t xml:space="preserve">, que ayuden a las personas a regularse, enfocarse y cuidarse dentro de su día a día laboral.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Swap That for Teams lleva la filosofía de Swap That a contextos corporativos:</w:t>
        <w:br w:type="textWrapping"/>
        <w:t xml:space="preserve"> menos exigencia, más estructura consciente.</w:t>
      </w:r>
    </w:p>
    <w:p w:rsidR="00000000" w:rsidDel="00000000" w:rsidP="00000000" w:rsidRDefault="00000000" w:rsidRPr="00000000" w14:paraId="000000D9">
      <w:pPr>
        <w:rPr>
          <w:color w:val="3c78d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3c78d8"/>
          <w:sz w:val="26"/>
          <w:szCs w:val="26"/>
        </w:rPr>
      </w:pPr>
      <w:bookmarkStart w:colFirst="0" w:colLast="0" w:name="_l4v5qu13u0x1" w:id="33"/>
      <w:bookmarkEnd w:id="33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Qué trabajo con los equipos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Charlas y workshops enfocados en: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hábitos saludables en jornadas laborales exigentes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manejo del estrés 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movimiento como herramienta de regulación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foco, energía y presencia en el trabajo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bienestar sostenible (sin extremos ni culpa)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No se trata de hacer más.</w:t>
        <w:br w:type="textWrapping"/>
        <w:t xml:space="preserve">Se trata de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hacer mejor</w:t>
      </w:r>
      <w:r w:rsidDel="00000000" w:rsidR="00000000" w:rsidRPr="00000000">
        <w:rPr>
          <w:color w:val="3c78d8"/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>
          <w:color w:val="3c78d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3c78d8"/>
          <w:sz w:val="26"/>
          <w:szCs w:val="26"/>
        </w:rPr>
      </w:pPr>
      <w:bookmarkStart w:colFirst="0" w:colLast="0" w:name="_nax4mux8ejwf" w:id="34"/>
      <w:bookmarkEnd w:id="34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Cómo se siente una charla Swap That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No es fitness corporativo.</w:t>
        <w:br w:type="textWrapping"/>
        <w:t xml:space="preserve">No es motivación vacía.</w:t>
        <w:br w:type="textWrapping"/>
        <w:t xml:space="preserve">No es “tienes que”.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Es un espacio donde: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se baja el ritmo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se entiende el impacto de los hábitos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se ofrecen herramientas simples y aplicables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las personas se sienten vistas, no exigidas</w:t>
        <w:br w:type="textWrapping"/>
      </w:r>
    </w:p>
    <w:p w:rsidR="00000000" w:rsidDel="00000000" w:rsidP="00000000" w:rsidRDefault="00000000" w:rsidRPr="00000000" w14:paraId="000000EA">
      <w:pPr>
        <w:rPr>
          <w:color w:val="3c78d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3c78d8"/>
          <w:sz w:val="26"/>
          <w:szCs w:val="26"/>
        </w:rPr>
      </w:pPr>
      <w:bookmarkStart w:colFirst="0" w:colLast="0" w:name="_mo9mivcgtkzf" w:id="35"/>
      <w:bookmarkEnd w:id="35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Para qué tipo de equipos es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Swap That for Teams es para equipos que: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trabajan bajo presión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quieren cuidar a su gente de forma real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entienden que bienestar y performance no son opuestos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buscan hábitos que se puedan sostener</w:t>
        <w:br w:type="textWrapping"/>
      </w:r>
    </w:p>
    <w:p w:rsidR="00000000" w:rsidDel="00000000" w:rsidP="00000000" w:rsidRDefault="00000000" w:rsidRPr="00000000" w14:paraId="000000F1">
      <w:pPr>
        <w:rPr>
          <w:color w:val="3c78d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3c78d8"/>
          <w:sz w:val="26"/>
          <w:szCs w:val="26"/>
        </w:rPr>
      </w:pPr>
      <w:bookmarkStart w:colFirst="0" w:colLast="0" w:name="_qz11jee1c4up" w:id="36"/>
      <w:bookmarkEnd w:id="36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Cierre + CTA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Equipos regulados trabajan mejor.</w:t>
        <w:br w:type="textWrapping"/>
        <w:t xml:space="preserve">Personas cuidadas toman mejores decisiones.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color w:val="3c78d8"/>
        </w:rPr>
      </w:pPr>
      <w:r w:rsidDel="00000000" w:rsidR="00000000" w:rsidRPr="00000000">
        <w:rPr>
          <w:color w:val="3c78d8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Hablemos de una charla para tu equipo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