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kern w:val="2"/>
          <w:sz w:val="30"/>
          <w:szCs w:val="30"/>
          <w:lang w:val="en-US" w:eastAsia="zh-CN" w:bidi="ar-SA"/>
        </w:rPr>
        <w:t>1.使用babel-node在后端支持jsx环境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kern w:val="2"/>
          <w:sz w:val="30"/>
          <w:szCs w:val="30"/>
          <w:lang w:val="en-US" w:eastAsia="zh-CN" w:bidi="ar-SA"/>
        </w:rPr>
        <w:t>Node并不完全支持es6和jsx，所以我们可以利用babel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kern w:val="2"/>
          <w:sz w:val="30"/>
          <w:szCs w:val="30"/>
          <w:lang w:val="en-US" w:eastAsia="zh-CN" w:bidi="ar-SA"/>
        </w:rPr>
        <w:t>（1）安装babel-cli 和 cross-env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kern w:val="2"/>
          <w:sz w:val="30"/>
          <w:szCs w:val="30"/>
          <w:lang w:val="en-US" w:eastAsia="zh-CN" w:bidi="ar-SA"/>
        </w:rPr>
        <w:t>npm  i  babel-cli  --save  这个是babel命令行工具，我们要用到它里面的babel-node，让node支持es6,jsx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kern w:val="2"/>
          <w:sz w:val="30"/>
          <w:szCs w:val="30"/>
          <w:lang w:val="en-US" w:eastAsia="zh-CN" w:bidi="ar-SA"/>
        </w:rPr>
        <w:t>npm  i  cross-env  --save  跨平台地设置及使用环境变量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kern w:val="2"/>
          <w:sz w:val="30"/>
          <w:szCs w:val="30"/>
          <w:lang w:val="en-US" w:eastAsia="zh-CN" w:bidi="ar-SA"/>
        </w:rPr>
        <w:t>（2）配置全局babel参数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kern w:val="2"/>
          <w:sz w:val="30"/>
          <w:szCs w:val="30"/>
          <w:lang w:val="en-US" w:eastAsia="zh-CN" w:bidi="ar-SA"/>
        </w:rPr>
        <w:t>在根目录下创建.babelrc文件，把package.json文件的babel配置复制过去，如下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30"/>
          <w:szCs w:val="30"/>
          <w:shd w:val="clear" w:fill="272822"/>
        </w:rPr>
        <w:t>"presets"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: [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b/>
          <w:color w:val="008000"/>
          <w:sz w:val="30"/>
          <w:szCs w:val="30"/>
          <w:shd w:val="clear" w:fill="272822"/>
        </w:rPr>
        <w:t>"react-app"</w:t>
      </w:r>
      <w:r>
        <w:rPr>
          <w:rFonts w:hint="default" w:ascii="Consolas" w:hAnsi="Consolas" w:eastAsia="Consolas" w:cs="Consolas"/>
          <w:b/>
          <w:color w:val="008000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],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30"/>
          <w:szCs w:val="30"/>
          <w:shd w:val="clear" w:fill="272822"/>
        </w:rPr>
        <w:t>"plugins"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: [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  [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b/>
          <w:color w:val="008000"/>
          <w:sz w:val="30"/>
          <w:szCs w:val="30"/>
          <w:shd w:val="clear" w:fill="272822"/>
        </w:rPr>
        <w:t>"import"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  {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30"/>
          <w:szCs w:val="30"/>
          <w:shd w:val="clear" w:fill="272822"/>
        </w:rPr>
        <w:t>"libraryName"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30"/>
          <w:szCs w:val="30"/>
          <w:shd w:val="clear" w:fill="272822"/>
        </w:rPr>
        <w:t>"antd-mobile"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30"/>
          <w:szCs w:val="30"/>
          <w:shd w:val="clear" w:fill="272822"/>
        </w:rPr>
        <w:t>"style"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30"/>
          <w:szCs w:val="30"/>
          <w:shd w:val="clear" w:fill="272822"/>
        </w:rPr>
        <w:t>"css"</w:t>
      </w:r>
      <w:r>
        <w:rPr>
          <w:rFonts w:hint="default" w:ascii="Consolas" w:hAnsi="Consolas" w:eastAsia="Consolas" w:cs="Consolas"/>
          <w:b/>
          <w:color w:val="008000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  ]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  ]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}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0"/>
          <w:szCs w:val="30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kern w:val="2"/>
          <w:sz w:val="30"/>
          <w:szCs w:val="30"/>
          <w:lang w:val="en-US" w:eastAsia="zh-CN" w:bidi="ar-SA"/>
        </w:rPr>
        <w:t>（3）package.json文件下设置脚本命令行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660E7A"/>
          <w:sz w:val="30"/>
          <w:szCs w:val="30"/>
          <w:shd w:val="clear" w:fill="272822"/>
        </w:rPr>
        <w:t>"scripts"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: {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   </w:t>
      </w:r>
      <w:r>
        <w:rPr>
          <w:rFonts w:hint="default" w:ascii="Consolas" w:hAnsi="Consolas" w:eastAsia="Consolas" w:cs="Consolas"/>
          <w:b/>
          <w:color w:val="660E7A"/>
          <w:sz w:val="30"/>
          <w:szCs w:val="30"/>
          <w:shd w:val="clear" w:fill="272822"/>
        </w:rPr>
        <w:t>"server"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30"/>
          <w:szCs w:val="30"/>
          <w:shd w:val="clear" w:fill="272822"/>
        </w:rPr>
        <w:t>"cross-env NODE_ENV=test nodemon --exec babel-node server/server.js"</w:t>
      </w:r>
      <w:r>
        <w:rPr>
          <w:rFonts w:hint="default" w:ascii="Consolas" w:hAnsi="Consolas" w:eastAsia="Consolas" w:cs="Consolas"/>
          <w:b/>
          <w:color w:val="008000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}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0"/>
          <w:szCs w:val="30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kern w:val="2"/>
          <w:sz w:val="30"/>
          <w:szCs w:val="30"/>
          <w:lang w:val="en-US" w:eastAsia="zh-CN" w:bidi="ar-SA"/>
        </w:rPr>
        <w:t>设置node环境为test，默认为node 修改为nodemon --exec babel-node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0"/>
          <w:szCs w:val="30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kern w:val="2"/>
          <w:sz w:val="30"/>
          <w:szCs w:val="30"/>
          <w:lang w:val="en-US" w:eastAsia="zh-CN" w:bidi="ar-SA"/>
        </w:rPr>
        <w:t>2.后端渲染首屏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kern w:val="2"/>
          <w:sz w:val="30"/>
          <w:szCs w:val="30"/>
          <w:lang w:val="en-US" w:eastAsia="zh-CN" w:bidi="ar-SA"/>
        </w:rPr>
        <w:t>（1）npm  i  css-modules-require-hook  处理css请求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kern w:val="2"/>
          <w:sz w:val="30"/>
          <w:szCs w:val="30"/>
          <w:lang w:val="en-US" w:eastAsia="zh-CN" w:bidi="ar-SA"/>
        </w:rPr>
        <w:t>a.后端引入import csshook from 'css-modules-require-hook/preset'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kern w:val="2"/>
          <w:sz w:val="30"/>
          <w:szCs w:val="30"/>
          <w:lang w:val="en-US" w:eastAsia="zh-CN" w:bidi="ar-SA"/>
        </w:rPr>
        <w:t>必须要在渲染的内容之前，不然不会生效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kern w:val="2"/>
          <w:sz w:val="30"/>
          <w:szCs w:val="30"/>
          <w:lang w:val="en-US" w:eastAsia="zh-CN" w:bidi="ar-SA"/>
        </w:rPr>
        <w:t>b.在项目根目录下新建cmrh.conf.js文件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kern w:val="2"/>
          <w:sz w:val="30"/>
          <w:szCs w:val="30"/>
          <w:lang w:val="en-US" w:eastAsia="zh-CN" w:bidi="ar-SA"/>
        </w:rPr>
        <w:t>module.exports = {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kern w:val="2"/>
          <w:sz w:val="30"/>
          <w:szCs w:val="30"/>
          <w:lang w:val="en-US" w:eastAsia="zh-CN" w:bidi="ar-SA"/>
        </w:rPr>
        <w:t xml:space="preserve">  // Same scope name as in webpack build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kern w:val="2"/>
          <w:sz w:val="30"/>
          <w:szCs w:val="30"/>
          <w:lang w:val="en-US" w:eastAsia="zh-CN" w:bidi="ar-SA"/>
        </w:rPr>
        <w:t xml:space="preserve">  generateScopedName: '[name]__[local]___[hash:base64:5]',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kern w:val="2"/>
          <w:sz w:val="30"/>
          <w:szCs w:val="30"/>
          <w:lang w:val="en-US" w:eastAsia="zh-CN" w:bidi="ar-SA"/>
        </w:rPr>
        <w:t>}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kern w:val="2"/>
          <w:sz w:val="30"/>
          <w:szCs w:val="30"/>
          <w:lang w:val="en-US" w:eastAsia="zh-CN" w:bidi="ar-SA"/>
        </w:rPr>
        <w:t>（2）npm i --save asset-require-hook   处理图片等其他资源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kern w:val="2"/>
          <w:sz w:val="30"/>
          <w:szCs w:val="30"/>
          <w:lang w:val="en-US" w:eastAsia="zh-CN" w:bidi="ar-SA"/>
        </w:rPr>
        <w:t>a.后端引入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import assethook from 'asset-require-hook';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// 配置参数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assethook({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 xml:space="preserve">    extensions: ['jpg','png']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});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kern w:val="2"/>
          <w:sz w:val="30"/>
          <w:szCs w:val="30"/>
          <w:lang w:val="en-US" w:eastAsia="zh-CN" w:bidi="ar-SA"/>
        </w:rPr>
        <w:t>（3）后端引入</w:t>
      </w:r>
    </w:p>
    <w:p>
      <w:pPr>
        <w:ind w:firstLine="448" w:firstLineChars="0"/>
        <w:jc w:val="left"/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import React from 'react';</w:t>
      </w:r>
    </w:p>
    <w:p>
      <w:pPr>
        <w:ind w:firstLine="463" w:firstLineChars="0"/>
        <w:jc w:val="left"/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// renderToString把react组件渲染成浏览器可以识别的div，这样可以加快渲染速度，因为返回react组件给前端，前端又调用react去识别他，然后在进行渲染，这样速度会变慢</w:t>
      </w:r>
    </w:p>
    <w:p>
      <w:pPr>
        <w:ind w:firstLine="463" w:firstLineChars="0"/>
        <w:jc w:val="left"/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import {renderToString} from 'react-dom/server';</w:t>
      </w:r>
    </w:p>
    <w:p>
      <w:pPr>
        <w:ind w:firstLine="463" w:firstLineChars="0"/>
        <w:jc w:val="left"/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// function App(){</w:t>
      </w:r>
    </w:p>
    <w:p>
      <w:pPr>
        <w:ind w:firstLine="463" w:firstLineChars="0"/>
        <w:jc w:val="left"/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//     return (</w:t>
      </w:r>
    </w:p>
    <w:p>
      <w:pPr>
        <w:ind w:firstLine="463" w:firstLineChars="0"/>
        <w:jc w:val="left"/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//         &lt;h1&gt;server render&lt;/h1&gt;</w:t>
      </w:r>
    </w:p>
    <w:p>
      <w:pPr>
        <w:ind w:firstLine="463" w:firstLineChars="0"/>
        <w:jc w:val="left"/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//     )</w:t>
      </w:r>
    </w:p>
    <w:p>
      <w:pPr>
        <w:ind w:firstLine="463" w:firstLineChars="0"/>
        <w:jc w:val="left"/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// }</w:t>
      </w:r>
    </w:p>
    <w:p>
      <w:pPr>
        <w:ind w:firstLine="463" w:firstLineChars="0"/>
        <w:jc w:val="left"/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// console.log(renderToString(&lt;App&gt;&lt;/App&gt;));</w:t>
      </w:r>
    </w:p>
    <w:p>
      <w:pPr>
        <w:tabs>
          <w:tab w:val="left" w:pos="658"/>
        </w:tabs>
        <w:jc w:val="left"/>
        <w:rPr>
          <w:rFonts w:hint="eastAsia" w:cstheme="minorBidi"/>
          <w:kern w:val="2"/>
          <w:sz w:val="30"/>
          <w:szCs w:val="30"/>
          <w:lang w:val="en-US" w:eastAsia="zh-CN" w:bidi="ar-SA"/>
        </w:rPr>
      </w:pPr>
    </w:p>
    <w:p>
      <w:pPr>
        <w:tabs>
          <w:tab w:val="left" w:pos="658"/>
        </w:tabs>
        <w:jc w:val="left"/>
        <w:rPr>
          <w:rFonts w:hint="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kern w:val="2"/>
          <w:sz w:val="30"/>
          <w:szCs w:val="30"/>
          <w:lang w:val="en-US" w:eastAsia="zh-CN" w:bidi="ar-SA"/>
        </w:rPr>
        <w:t>（4）渲染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利用服务器渲染首屏，有利于解决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SEO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30"/>
          <w:szCs w:val="30"/>
          <w:shd w:val="clear" w:fill="272822"/>
        </w:rPr>
        <w:t xml:space="preserve">App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'../src/app.js'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Provider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}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'react-redux'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服务端用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StaticRouter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代替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BrowserRouter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StaticRouter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}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'react-router-dom'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applyMiddleware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compose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createStore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}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"redux"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reducers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"../src/reducer.js"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thunk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"redux-thunk"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引入打包生成的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asset-manifest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文件，里面有打包后的文件路径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import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staticPath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from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'../build/asset-manifest.json'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</w:p>
    <w:p>
      <w:pPr>
        <w:ind w:firstLine="223" w:firstLineChars="0"/>
        <w:jc w:val="left"/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app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use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req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next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=&gt;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设置白名单，以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/user/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开头的说明是发送网络请求，以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/static/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开头的说明是请求静态资源文件，这里不可能是请求网络资源，因为请求网络资源在上面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if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req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url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startsWith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'/user/'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||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req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url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startsWith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'/static/'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next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前端路由没有处理其他的路由情况，所以要在这里处理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返回主页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 return res.sendFile(path.resolve('build/index.html'));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   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创建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store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store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createStore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reducers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compose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处理异步，需要用到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thunk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中间件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applyMiddleware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thunk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));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 react-router4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官方推荐写法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context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markup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renderToString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((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Provider </w:t>
      </w:r>
      <w:r>
        <w:rPr>
          <w:rFonts w:hint="default" w:ascii="Consolas" w:hAnsi="Consolas" w:eastAsia="Consolas" w:cs="Consolas"/>
          <w:color w:val="AE81FF"/>
          <w:sz w:val="30"/>
          <w:szCs w:val="30"/>
          <w:shd w:val="clear" w:fill="272822"/>
        </w:rPr>
        <w:t>store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store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StaticRouter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AE81FF"/>
          <w:sz w:val="30"/>
          <w:szCs w:val="30"/>
          <w:shd w:val="clear" w:fill="272822"/>
        </w:rPr>
        <w:t>location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req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url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AE81FF"/>
          <w:sz w:val="30"/>
          <w:szCs w:val="30"/>
          <w:shd w:val="clear" w:fill="272822"/>
        </w:rPr>
        <w:t>context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context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}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路由跳转相关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    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App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App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    &lt;/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StaticRouter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&lt;/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Provider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));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obj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'/msg'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</w:t>
      </w:r>
      <w:r>
        <w:rPr>
          <w:rFonts w:hint="eastAsia" w:ascii="宋体" w:hAnsi="宋体" w:eastAsia="宋体" w:cs="宋体"/>
          <w:color w:val="FFE792"/>
          <w:sz w:val="30"/>
          <w:szCs w:val="30"/>
          <w:shd w:val="clear" w:fill="272822"/>
        </w:rPr>
        <w:t>消息列表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'/boss'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'boss</w:t>
      </w:r>
      <w:r>
        <w:rPr>
          <w:rFonts w:hint="eastAsia" w:ascii="宋体" w:hAnsi="宋体" w:eastAsia="宋体" w:cs="宋体"/>
          <w:color w:val="FFE792"/>
          <w:sz w:val="30"/>
          <w:szCs w:val="30"/>
          <w:shd w:val="clear" w:fill="272822"/>
        </w:rPr>
        <w:t>列表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pagehtml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`&lt;!DOCTYPE html&gt;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&lt;html lang="en"&gt;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&lt;head&gt;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  &lt;meta charset="utf-8"&gt;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  &lt;meta name="viewport" content="width=device-width, initial-scale=1, shrink-to-fit=no"&gt;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  &lt;meta name="theme-color" content="#000000"&gt;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  &lt;meta name="keywords" content="react16 redux react-router4"&gt;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  &lt;!--</w:t>
      </w:r>
      <w:r>
        <w:rPr>
          <w:rFonts w:hint="eastAsia" w:ascii="宋体" w:hAnsi="宋体" w:eastAsia="宋体" w:cs="宋体"/>
          <w:color w:val="FFE792"/>
          <w:sz w:val="30"/>
          <w:szCs w:val="30"/>
          <w:shd w:val="clear" w:fill="272822"/>
        </w:rPr>
        <w:t>动态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SEO--&gt;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  &lt;meta name="description" content="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obj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req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url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]}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"&gt;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  &lt;link rel="manifest" href="%PUBLIC_URL%/manifest.json"&gt;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  &lt;link rel="shortcut icon" href="%PUBLIC_URL%/favicon.ico"&gt;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  &lt;title&gt;React App&lt;/title&gt;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  &lt;link rel="stylesheet" href="/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staticPath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'main.css'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]}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"&gt;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&lt;/head&gt;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&lt;body&gt;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  &lt;noscript&gt;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    You need to enable JavaScript to run this app.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  &lt;/noscript&gt;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  &lt;div id="root"&gt;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markup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&lt;/div&gt;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  &lt;script src="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staticPath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'main.js'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]}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"&gt;&lt;/script&gt;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&lt;/body&gt;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&lt;/html&gt;`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send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pagehtml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})</w:t>
      </w:r>
    </w:p>
    <w:p>
      <w:pPr>
        <w:ind w:firstLine="223" w:firstLineChars="0"/>
        <w:jc w:val="left"/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E2216E"/>
    <w:rsid w:val="3013516B"/>
    <w:rsid w:val="5F1714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Adminator</dc:creator>
  <cp:lastModifiedBy>在厕所喝茶</cp:lastModifiedBy>
  <dcterms:modified xsi:type="dcterms:W3CDTF">2018-05-20T09:37:43Z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