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76A5A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code-review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 Review the changes since a fixed point (commit, branch, tag, or merge-base) along two axes — Standards (does the code follow this repo's documented coding standards?) and Spec (does the code match what the originating issue/spec asked for?). Runs both reviews in parallel sub-agents and reports them side by side.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when the user wants to review a branch, a PR, work-in-progress changes, or asks to "review since X".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Two-axis review of the diff between HEAD and a fixed point the user supplies: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Standards — does the code conform to this repo's documented coding standards?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Spec — does the code faithfully implement the originating issue / spec?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Both axes run as parallel sub-agents so they don't pollute each other's context, then this skill aggregates their findings. The issue tracker should have been provided to you — run /setup-matt-pocock-skills if docs/agents/issue-tracker.md is missing.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**Pin the fixed point**.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Whatever the user said is the fixed point — a commit SHA, branch name, tag, `main`, `HEAD~5`, etc. If they didn't specify one, ask for 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Capture the diff command once: `git diff ...HEAD` (three-dot, so the comparison is against the merge-base).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Also note the list of commits via `git log ..HEAD --oneline`.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Before going further, confirm the fixed point resolves (`git rev-parse`) and the diff is non-empty. A bad ref or empty diff should fail here — not inside two parallel sub-agents.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**Identify the spec source**.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Look for the originating spec, in this order: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Issue references in the commit messages (`#123`, `Closes #45`, etc.)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A path the user passed as an argument.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A spec file under `docs/`, `specs/`, or `.scratch/` matching the branch name or feature.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**Spawn Parallel Review Agents**: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Agent 1 (**Standards**): Analyzes the diff against `CODING_STANDARDS.md` or a baseline of Fowler code smells (Mysterious Name, Duplicated Code, Feature Envy, etc.).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Agent 2 (**Spec**): Analyzes whether the code actually satisfies the requirements from the spec or issue tracker without smuggling in scope creep.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**Aggregate Results**: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Output the findings side-by-side under `## Standards` and `## Spec` headers without blending the verdicts together.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DjzNG+uBFptzqZHXpUKnEs23g==">CgMxLjA4AHIhMUI4TEpseVIwRDg2TVhVRDBNTHd0NDlZd0xyTjJZVUNL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