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771" w:rsidRDefault="00720771"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20771" w:rsidRDefault="00720771"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Pr>
          <w:rFonts w:ascii="Times New Roman" w:eastAsia="Times New Roman" w:hAnsi="Times New Roman" w:cs="Times New Roman"/>
          <w:b/>
          <w:bCs/>
          <w:sz w:val="27"/>
          <w:szCs w:val="27"/>
          <w:lang w:eastAsia="en-IN"/>
        </w:rPr>
        <w:t>Seven Principles of Testing</w: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1. Testing shows the presence of defects, not their absence.</w:t>
      </w:r>
    </w:p>
    <w:p w:rsidR="00AB01DF" w:rsidRPr="00AB01DF" w:rsidRDefault="00AB01DF" w:rsidP="00AB01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Testing can confirm that defects exist in a system, but it cannot guarantee that there are no defects. Even if no defects are found, it doesn't mean the system is perfect.</w:t>
      </w:r>
    </w:p>
    <w:p w:rsidR="00AB01DF" w:rsidRPr="00AB01DF" w:rsidRDefault="00AB01DF" w:rsidP="00AB01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Think of it like a security camera. If the camera records a break-in, it shows that there was a problem. However, if the camera doesn’t record anything, it doesn’t mean everything is safe; it could simply mean the camera missed it.</w:t>
      </w:r>
    </w:p>
    <w:p w:rsidR="00AB01DF" w:rsidRPr="00AB01DF" w:rsidRDefault="00AB01DF" w:rsidP="00AB01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Imagine testing a new mobile app. If you don’t find any crashes or bugs during your tests, it doesn’t mean the app is free of issues. There could still be defects that you haven’t discovered yet.</w:t>
      </w:r>
    </w:p>
    <w:p w:rsidR="00AB01DF" w:rsidRPr="00AB01DF" w:rsidRDefault="00D67071" w:rsidP="00AB01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2. Exhaustive testing is impossible.</w:t>
      </w:r>
    </w:p>
    <w:p w:rsidR="00AB01DF" w:rsidRPr="00AB01DF" w:rsidRDefault="00AB01DF" w:rsidP="00AB01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It is practically impossible to test every possible input, condition, or scenario in a complex system. You have to prioritize and focus on the most critical areas.</w:t>
      </w:r>
    </w:p>
    <w:p w:rsidR="00AB01DF" w:rsidRPr="00AB01DF" w:rsidRDefault="00AB01DF" w:rsidP="00AB01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Imagine trying to taste every single dish at a buffet. Even though you can’t try everything, you focus on sampling the most popular and unique dishes to get a good idea of the quality of the buffet.</w:t>
      </w:r>
    </w:p>
    <w:p w:rsidR="00AB01DF" w:rsidRPr="00AB01DF" w:rsidRDefault="00AB01DF" w:rsidP="00AB01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In a web application, testing every combination of user inputs (name, address, payment method, etc.) would be impossible. Instead, you focus on the most likely use cases and edge cases that could break the app.</w:t>
      </w:r>
    </w:p>
    <w:p w:rsidR="00AB01DF" w:rsidRPr="00AB01DF" w:rsidRDefault="00D67071" w:rsidP="00AB01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3. Early testing saves time and money.</w:t>
      </w:r>
    </w:p>
    <w:p w:rsidR="00AB01DF" w:rsidRPr="00AB01DF" w:rsidRDefault="00AB01DF" w:rsidP="00AB01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The earlier you find defects in the development cycle, the less costly and time-consuming they are to fix. Catching bugs in the design phase is cheaper than fixing them during production.</w:t>
      </w:r>
    </w:p>
    <w:p w:rsidR="00AB01DF" w:rsidRPr="00AB01DF" w:rsidRDefault="00AB01DF" w:rsidP="00AB01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It’s like fixing a leak in your roof when it’s small and easy to patch. If you wait too long, the leak could cause significant damage, requiring costly repairs.</w:t>
      </w:r>
    </w:p>
    <w:p w:rsidR="00AB01DF" w:rsidRPr="00AB01DF" w:rsidRDefault="00AB01DF" w:rsidP="00AB01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In agile development, testing early in each sprint helps to identify issues before the feature is fully developed, reducing rework and allowing the team to stay on schedule.</w:t>
      </w:r>
    </w:p>
    <w:p w:rsidR="00AB01DF" w:rsidRPr="00AB01DF" w:rsidRDefault="00D67071" w:rsidP="00AB01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4. Defects cluster together.</w:t>
      </w:r>
    </w:p>
    <w:p w:rsidR="00AB01DF" w:rsidRPr="00AB01DF" w:rsidRDefault="00AB01DF" w:rsidP="00AB01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lastRenderedPageBreak/>
        <w:t>Explanation</w:t>
      </w:r>
      <w:r w:rsidRPr="00AB01DF">
        <w:rPr>
          <w:rFonts w:ascii="Times New Roman" w:eastAsia="Times New Roman" w:hAnsi="Times New Roman" w:cs="Times New Roman"/>
          <w:sz w:val="24"/>
          <w:szCs w:val="24"/>
          <w:lang w:eastAsia="en-IN"/>
        </w:rPr>
        <w:t>: A small number of modules or features tend to have more defects than others. This is called the "Pareto principle" (80/20 rule) where 80% of defects are usually found in 20% of the code.</w:t>
      </w:r>
    </w:p>
    <w:p w:rsidR="00AB01DF" w:rsidRPr="00AB01DF" w:rsidRDefault="00AB01DF" w:rsidP="00AB01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Imagine a crowded party. If a few people are causing problems, it’s usually a small group, not the entire room.</w:t>
      </w:r>
    </w:p>
    <w:p w:rsidR="00AB01DF" w:rsidRPr="00AB01DF" w:rsidRDefault="00AB01DF" w:rsidP="00AB01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In a large e-commerce site, the checkout page or payment gateway might have more defects because it involves complex logic and user interaction, compared to less complex pages like the homepage.</w:t>
      </w:r>
    </w:p>
    <w:p w:rsidR="00AB01DF" w:rsidRPr="00AB01DF" w:rsidRDefault="00D67071" w:rsidP="00AB01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5. Testing is context-dependent.</w:t>
      </w:r>
    </w:p>
    <w:p w:rsidR="00AB01DF" w:rsidRPr="00AB01DF" w:rsidRDefault="00AB01DF" w:rsidP="00AB01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The approach and techniques for testing depend on the type of software, its environment, and its intended use. You don’t test a web application the same way you test an embedded system or a mobile app.</w:t>
      </w:r>
    </w:p>
    <w:p w:rsidR="00AB01DF" w:rsidRPr="00AB01DF" w:rsidRDefault="00AB01DF" w:rsidP="00AB01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Testing a car is different from testing a bicycle. Each has different components, mechanics, and usage, so the tests need to be adapted to the specific context.</w:t>
      </w:r>
    </w:p>
    <w:p w:rsidR="00AB01DF" w:rsidRPr="00AB01DF" w:rsidRDefault="00AB01DF" w:rsidP="00AB01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Testing a mobile app requires checking things like responsiveness, screen size, and touch interactions, while testing an enterprise software system might focus on performance under load and security.</w:t>
      </w:r>
    </w:p>
    <w:p w:rsidR="00AB01DF" w:rsidRPr="00AB01DF" w:rsidRDefault="00D67071" w:rsidP="00AB01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6. Absence of errors is a fallacy.</w:t>
      </w:r>
    </w:p>
    <w:p w:rsidR="00AB01DF" w:rsidRPr="00AB01DF" w:rsidRDefault="00AB01DF" w:rsidP="00AB01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Just because no defects are found during testing, it doesn’t mean the software is working as intended. The product might still fail to meet user needs or business requirements.</w:t>
      </w:r>
    </w:p>
    <w:p w:rsidR="00AB01DF" w:rsidRPr="00AB01DF" w:rsidRDefault="00AB01DF" w:rsidP="00AB01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A car might pass a series of mechanical tests and be free of defects, but if it doesn’t have the features customers want (like Bluetooth or better fuel efficiency), it may still fail in the market.</w:t>
      </w:r>
    </w:p>
    <w:p w:rsidR="00AB01DF" w:rsidRPr="00AB01DF" w:rsidRDefault="00AB01DF" w:rsidP="00AB01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You could test a website and find no bugs, but if the website’s design is poor, difficult to navigate, or doesn’t meet the user’s expectations, the product is still considered a failure.</w:t>
      </w:r>
    </w:p>
    <w:p w:rsidR="00AB01DF" w:rsidRPr="00AB01DF" w:rsidRDefault="00D67071" w:rsidP="00AB01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7. The pesticide paradox.</w:t>
      </w:r>
    </w:p>
    <w:p w:rsidR="00AB01DF" w:rsidRPr="00AB01DF" w:rsidRDefault="00AB01DF" w:rsidP="00AB01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Explanation</w:t>
      </w:r>
      <w:r w:rsidRPr="00AB01DF">
        <w:rPr>
          <w:rFonts w:ascii="Times New Roman" w:eastAsia="Times New Roman" w:hAnsi="Times New Roman" w:cs="Times New Roman"/>
          <w:sz w:val="24"/>
          <w:szCs w:val="24"/>
          <w:lang w:eastAsia="en-IN"/>
        </w:rPr>
        <w:t>: If you keep running the same set of tests, they will eventually stop finding new defects. You need to continually evolve your test cases, just like changing the pesticides you use to kill different insects.</w:t>
      </w:r>
    </w:p>
    <w:p w:rsidR="00AB01DF" w:rsidRPr="00AB01DF" w:rsidRDefault="00AB01DF" w:rsidP="00AB01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Analogy</w:t>
      </w:r>
      <w:r w:rsidRPr="00AB01DF">
        <w:rPr>
          <w:rFonts w:ascii="Times New Roman" w:eastAsia="Times New Roman" w:hAnsi="Times New Roman" w:cs="Times New Roman"/>
          <w:sz w:val="24"/>
          <w:szCs w:val="24"/>
          <w:lang w:eastAsia="en-IN"/>
        </w:rPr>
        <w:t>: If you keep using the same pesticide on your garden, the pests will eventually become resistant to it. You need to change strategies to effectively deal with the pests.</w:t>
      </w:r>
    </w:p>
    <w:p w:rsidR="00AB01DF" w:rsidRPr="00AB01DF" w:rsidRDefault="00AB01DF" w:rsidP="00AB01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b/>
          <w:bCs/>
          <w:sz w:val="24"/>
          <w:szCs w:val="24"/>
          <w:lang w:eastAsia="en-IN"/>
        </w:rPr>
        <w:t>Real-World Example</w:t>
      </w:r>
      <w:r w:rsidRPr="00AB01DF">
        <w:rPr>
          <w:rFonts w:ascii="Times New Roman" w:eastAsia="Times New Roman" w:hAnsi="Times New Roman" w:cs="Times New Roman"/>
          <w:sz w:val="24"/>
          <w:szCs w:val="24"/>
          <w:lang w:eastAsia="en-IN"/>
        </w:rPr>
        <w:t xml:space="preserve">: After testing an application several times with the same test cases, you may find that no new bugs are being uncovered. At this point, it’s </w:t>
      </w:r>
      <w:r w:rsidRPr="00AB01DF">
        <w:rPr>
          <w:rFonts w:ascii="Times New Roman" w:eastAsia="Times New Roman" w:hAnsi="Times New Roman" w:cs="Times New Roman"/>
          <w:sz w:val="24"/>
          <w:szCs w:val="24"/>
          <w:lang w:eastAsia="en-IN"/>
        </w:rPr>
        <w:lastRenderedPageBreak/>
        <w:t>important to create new test cases or focus on different parts of the application that might have been missed.</w:t>
      </w:r>
    </w:p>
    <w:p w:rsidR="00AB01DF" w:rsidRPr="00AB01DF" w:rsidRDefault="00D67071" w:rsidP="00AB01D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AB01DF" w:rsidRPr="00AB01DF" w:rsidRDefault="00AB01DF" w:rsidP="00AB0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01DF">
        <w:rPr>
          <w:rFonts w:ascii="Times New Roman" w:eastAsia="Times New Roman" w:hAnsi="Times New Roman" w:cs="Times New Roman"/>
          <w:b/>
          <w:bCs/>
          <w:sz w:val="27"/>
          <w:szCs w:val="27"/>
          <w:lang w:eastAsia="en-IN"/>
        </w:rPr>
        <w:t>Conclusion</w:t>
      </w:r>
    </w:p>
    <w:p w:rsidR="00AB01DF" w:rsidRPr="00AB01DF" w:rsidRDefault="00AB01DF" w:rsidP="00AB01DF">
      <w:pPr>
        <w:spacing w:before="100" w:beforeAutospacing="1" w:after="100" w:afterAutospacing="1" w:line="240" w:lineRule="auto"/>
        <w:rPr>
          <w:rFonts w:ascii="Times New Roman" w:eastAsia="Times New Roman" w:hAnsi="Times New Roman" w:cs="Times New Roman"/>
          <w:sz w:val="24"/>
          <w:szCs w:val="24"/>
          <w:lang w:eastAsia="en-IN"/>
        </w:rPr>
      </w:pPr>
      <w:r w:rsidRPr="00AB01DF">
        <w:rPr>
          <w:rFonts w:ascii="Times New Roman" w:eastAsia="Times New Roman" w:hAnsi="Times New Roman" w:cs="Times New Roman"/>
          <w:sz w:val="24"/>
          <w:szCs w:val="24"/>
          <w:lang w:eastAsia="en-IN"/>
        </w:rPr>
        <w:t xml:space="preserve"> These principles not only help in finding bugs but also in ensuring that the testing process is efficient, cost-effective, and aligned with the goals of the product.</w:t>
      </w:r>
    </w:p>
    <w:p w:rsidR="00ED092E" w:rsidRDefault="00D67071"/>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914A4"/>
    <w:multiLevelType w:val="multilevel"/>
    <w:tmpl w:val="33A6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5371D"/>
    <w:multiLevelType w:val="multilevel"/>
    <w:tmpl w:val="0C7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06316"/>
    <w:multiLevelType w:val="multilevel"/>
    <w:tmpl w:val="FF92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643D3C"/>
    <w:multiLevelType w:val="multilevel"/>
    <w:tmpl w:val="DDB4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636633"/>
    <w:multiLevelType w:val="multilevel"/>
    <w:tmpl w:val="F3D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B37FCC"/>
    <w:multiLevelType w:val="multilevel"/>
    <w:tmpl w:val="2F3E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F71DDA"/>
    <w:multiLevelType w:val="multilevel"/>
    <w:tmpl w:val="D51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1DF"/>
    <w:rsid w:val="00663513"/>
    <w:rsid w:val="00720771"/>
    <w:rsid w:val="00A25577"/>
    <w:rsid w:val="00AB01DF"/>
    <w:rsid w:val="00D67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01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01D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B01DF"/>
    <w:rPr>
      <w:b/>
      <w:bCs/>
    </w:rPr>
  </w:style>
  <w:style w:type="paragraph" w:styleId="NormalWeb">
    <w:name w:val="Normal (Web)"/>
    <w:basedOn w:val="Normal"/>
    <w:uiPriority w:val="99"/>
    <w:semiHidden/>
    <w:unhideWhenUsed/>
    <w:rsid w:val="00AB01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01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01D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B01DF"/>
    <w:rPr>
      <w:b/>
      <w:bCs/>
    </w:rPr>
  </w:style>
  <w:style w:type="paragraph" w:styleId="NormalWeb">
    <w:name w:val="Normal (Web)"/>
    <w:basedOn w:val="Normal"/>
    <w:uiPriority w:val="99"/>
    <w:semiHidden/>
    <w:unhideWhenUsed/>
    <w:rsid w:val="00AB01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13215">
      <w:bodyDiv w:val="1"/>
      <w:marLeft w:val="0"/>
      <w:marRight w:val="0"/>
      <w:marTop w:val="0"/>
      <w:marBottom w:val="0"/>
      <w:divBdr>
        <w:top w:val="none" w:sz="0" w:space="0" w:color="auto"/>
        <w:left w:val="none" w:sz="0" w:space="0" w:color="auto"/>
        <w:bottom w:val="none" w:sz="0" w:space="0" w:color="auto"/>
        <w:right w:val="none" w:sz="0" w:space="0" w:color="auto"/>
      </w:divBdr>
      <w:divsChild>
        <w:div w:id="670719324">
          <w:marLeft w:val="0"/>
          <w:marRight w:val="0"/>
          <w:marTop w:val="0"/>
          <w:marBottom w:val="0"/>
          <w:divBdr>
            <w:top w:val="none" w:sz="0" w:space="0" w:color="auto"/>
            <w:left w:val="none" w:sz="0" w:space="0" w:color="auto"/>
            <w:bottom w:val="none" w:sz="0" w:space="0" w:color="auto"/>
            <w:right w:val="none" w:sz="0" w:space="0" w:color="auto"/>
          </w:divBdr>
          <w:divsChild>
            <w:div w:id="1464157056">
              <w:marLeft w:val="0"/>
              <w:marRight w:val="0"/>
              <w:marTop w:val="0"/>
              <w:marBottom w:val="0"/>
              <w:divBdr>
                <w:top w:val="none" w:sz="0" w:space="0" w:color="auto"/>
                <w:left w:val="none" w:sz="0" w:space="0" w:color="auto"/>
                <w:bottom w:val="none" w:sz="0" w:space="0" w:color="auto"/>
                <w:right w:val="none" w:sz="0" w:space="0" w:color="auto"/>
              </w:divBdr>
              <w:divsChild>
                <w:div w:id="1664242252">
                  <w:marLeft w:val="0"/>
                  <w:marRight w:val="0"/>
                  <w:marTop w:val="0"/>
                  <w:marBottom w:val="0"/>
                  <w:divBdr>
                    <w:top w:val="none" w:sz="0" w:space="0" w:color="auto"/>
                    <w:left w:val="none" w:sz="0" w:space="0" w:color="auto"/>
                    <w:bottom w:val="none" w:sz="0" w:space="0" w:color="auto"/>
                    <w:right w:val="none" w:sz="0" w:space="0" w:color="auto"/>
                  </w:divBdr>
                  <w:divsChild>
                    <w:div w:id="13876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2024-11-20T04:24:00Z</dcterms:created>
  <dcterms:modified xsi:type="dcterms:W3CDTF">2024-11-21T08:37:00Z</dcterms:modified>
</cp:coreProperties>
</file>