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B8F" w:rsidRDefault="00876B8F">
      <w:pPr>
        <w:rPr>
          <w:lang w:val="en-US"/>
        </w:rPr>
      </w:pPr>
      <w:r>
        <w:rPr>
          <w:lang w:val="en-US"/>
        </w:rPr>
        <w:t>Scenario -1</w:t>
      </w:r>
    </w:p>
    <w:p w:rsidR="008D1CFB" w:rsidRDefault="00876B8F">
      <w:pPr>
        <w:rPr>
          <w:lang w:val="en-US"/>
        </w:rPr>
      </w:pPr>
      <w:r>
        <w:rPr>
          <w:lang w:val="en-US"/>
        </w:rPr>
        <w:t>Response Assertion</w:t>
      </w:r>
    </w:p>
    <w:p w:rsidR="00876B8F" w:rsidRDefault="00876B8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7B6D44" wp14:editId="781B5546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8F" w:rsidRDefault="00876B8F">
      <w:pPr>
        <w:rPr>
          <w:lang w:val="en-US"/>
        </w:rPr>
      </w:pPr>
    </w:p>
    <w:p w:rsidR="00876B8F" w:rsidRDefault="00876B8F">
      <w:pPr>
        <w:rPr>
          <w:lang w:val="en-US"/>
        </w:rPr>
      </w:pPr>
    </w:p>
    <w:p w:rsidR="00876B8F" w:rsidRDefault="00876B8F">
      <w:pPr>
        <w:rPr>
          <w:lang w:val="en-US"/>
        </w:rPr>
      </w:pPr>
      <w:r>
        <w:rPr>
          <w:lang w:val="en-US"/>
        </w:rPr>
        <w:t>Scenario – 2</w:t>
      </w:r>
    </w:p>
    <w:p w:rsidR="00876B8F" w:rsidRDefault="00876B8F">
      <w:pPr>
        <w:rPr>
          <w:lang w:val="en-US"/>
        </w:rPr>
      </w:pPr>
      <w:r>
        <w:rPr>
          <w:lang w:val="en-US"/>
        </w:rPr>
        <w:t>JSON Assertion</w:t>
      </w:r>
    </w:p>
    <w:p w:rsidR="00876B8F" w:rsidRDefault="00876B8F">
      <w:pPr>
        <w:rPr>
          <w:lang w:val="en-US"/>
        </w:rPr>
      </w:pPr>
      <w:r w:rsidRPr="00876B8F">
        <w:rPr>
          <w:lang w:val="en-US"/>
        </w:rPr>
        <w:drawing>
          <wp:inline distT="0" distB="0" distL="0" distR="0" wp14:anchorId="65FA6DE9" wp14:editId="5E16BCC3">
            <wp:extent cx="5731510" cy="3233159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8F" w:rsidRDefault="00876B8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E9C04A9" wp14:editId="0548908B">
            <wp:extent cx="5731510" cy="3009043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8F" w:rsidRDefault="00876B8F">
      <w:pPr>
        <w:rPr>
          <w:lang w:val="en-US"/>
        </w:rPr>
      </w:pPr>
      <w:r w:rsidRPr="00876B8F">
        <w:rPr>
          <w:lang w:val="en-US"/>
        </w:rPr>
        <w:drawing>
          <wp:inline distT="0" distB="0" distL="0" distR="0" wp14:anchorId="218F89F1" wp14:editId="11F2DBC2">
            <wp:extent cx="5731510" cy="346829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8F" w:rsidRDefault="00876B8F">
      <w:pPr>
        <w:rPr>
          <w:lang w:val="en-US"/>
        </w:rPr>
      </w:pPr>
      <w:r w:rsidRPr="00876B8F">
        <w:rPr>
          <w:lang w:val="en-US"/>
        </w:rPr>
        <w:drawing>
          <wp:inline distT="0" distB="0" distL="0" distR="0" wp14:anchorId="0F9F8072" wp14:editId="750F4C1C">
            <wp:extent cx="2038455" cy="13970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8F" w:rsidRDefault="00876B8F">
      <w:pPr>
        <w:rPr>
          <w:lang w:val="en-US"/>
        </w:rPr>
      </w:pPr>
    </w:p>
    <w:p w:rsidR="00876B8F" w:rsidRDefault="00876B8F">
      <w:pPr>
        <w:rPr>
          <w:lang w:val="en-US"/>
        </w:rPr>
      </w:pPr>
      <w:bookmarkStart w:id="0" w:name="_GoBack"/>
      <w:bookmarkEnd w:id="0"/>
    </w:p>
    <w:p w:rsidR="00876B8F" w:rsidRPr="00876B8F" w:rsidRDefault="00876B8F">
      <w:pPr>
        <w:rPr>
          <w:lang w:val="en-US"/>
        </w:rPr>
      </w:pPr>
    </w:p>
    <w:sectPr w:rsidR="00876B8F" w:rsidRPr="00876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FAF"/>
    <w:rsid w:val="00876B8F"/>
    <w:rsid w:val="008B2FAF"/>
    <w:rsid w:val="008D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B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B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2024-05-26T05:41:00Z</dcterms:created>
  <dcterms:modified xsi:type="dcterms:W3CDTF">2024-05-26T05:57:00Z</dcterms:modified>
</cp:coreProperties>
</file>