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输入输出说明：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本程序的运行需要在</w:t>
      </w:r>
      <w:r>
        <w:rPr>
          <w:rFonts w:hint="eastAsia"/>
          <w:b/>
          <w:bCs/>
          <w:lang w:val="en-US" w:eastAsia="zh-CN"/>
        </w:rPr>
        <w:t>example.py文件</w:t>
      </w:r>
      <w:r>
        <w:rPr>
          <w:rFonts w:hint="eastAsia"/>
          <w:lang w:val="en-US" w:eastAsia="zh-CN"/>
        </w:rPr>
        <w:t>中输入需要解析的表达式，（example.py文件需放在和所有程序放在一个目录）执行本程序则只需要运行</w:t>
      </w:r>
      <w:r>
        <w:rPr>
          <w:rFonts w:hint="eastAsia"/>
          <w:b/>
          <w:bCs/>
          <w:lang w:val="en-US" w:eastAsia="zh-CN"/>
        </w:rPr>
        <w:t>main.py文件即可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解析样例如下：</w:t>
      </w:r>
    </w:p>
    <w:p>
      <w:r>
        <w:drawing>
          <wp:inline distT="0" distB="0" distL="114300" distR="114300">
            <wp:extent cx="1767840" cy="1264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程序输出结果如下：</w:t>
      </w:r>
    </w:p>
    <w:p>
      <w:r>
        <w:drawing>
          <wp:inline distT="0" distB="0" distL="114300" distR="114300">
            <wp:extent cx="5267960" cy="462851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7325" cy="4294505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tabs>
          <w:tab w:val="left" w:pos="468"/>
        </w:tabs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设计思路：</w:t>
      </w:r>
    </w:p>
    <w:p>
      <w:pPr>
        <w:tabs>
          <w:tab w:val="left" w:pos="468"/>
        </w:tabs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本次实验的难点主要在于遍历生成语法树，所以着重分析translation.py中的方法：</w:t>
      </w:r>
    </w:p>
    <w:p>
      <w:pPr>
        <w:rPr>
          <w:rFonts w:hint="eastAsia"/>
        </w:rPr>
      </w:pPr>
      <w:r>
        <w:rPr>
          <w:rFonts w:hint="eastAsia"/>
        </w:rPr>
        <w:t>g</w:t>
      </w:r>
      <w:r>
        <w:t>etExpr() getTerm()</w:t>
      </w:r>
      <w:r>
        <w:rPr>
          <w:rFonts w:hint="eastAsia"/>
        </w:rPr>
        <w:t>分别负责加减部分和乘除部分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递归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首先是</w:t>
      </w:r>
      <w:r>
        <w:rPr>
          <w:rFonts w:hint="eastAsia"/>
        </w:rPr>
        <w:t>g</w:t>
      </w:r>
      <w:r>
        <w:t>etExpr()</w:t>
      </w:r>
      <w:r>
        <w:rPr>
          <w:rFonts w:hint="eastAsia"/>
          <w:lang w:val="en-US" w:eastAsia="zh-CN"/>
        </w:rPr>
        <w:t>部分</w:t>
      </w:r>
    </w:p>
    <w:p>
      <w:r>
        <w:drawing>
          <wp:inline distT="0" distB="0" distL="114300" distR="114300">
            <wp:extent cx="5270500" cy="2432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首先判断是否为文法的第三种情况</w:t>
      </w:r>
      <w:r>
        <w:t xml:space="preserve"> </w:t>
      </w:r>
      <w:r>
        <w:rPr>
          <w:rFonts w:hint="eastAsia"/>
        </w:rPr>
        <w:t>是的话直接返回值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若不是则</w:t>
      </w:r>
      <w:r>
        <w:rPr>
          <w:rFonts w:hint="eastAsia"/>
        </w:rPr>
        <w:t>获取二三节点的值</w:t>
      </w:r>
    </w:p>
    <w:p>
      <w:r>
        <w:rPr>
          <w:rFonts w:hint="eastAsia"/>
        </w:rPr>
        <w:t>根据运算符不同 进行递归调用</w:t>
      </w:r>
    </w:p>
    <w:p>
      <w:pPr>
        <w:rPr>
          <w:rFonts w:hint="eastAsia"/>
        </w:rPr>
      </w:pPr>
    </w:p>
    <w:p>
      <w:r>
        <w:rPr>
          <w:rFonts w:hint="eastAsia"/>
        </w:rPr>
        <w:t>g</w:t>
      </w:r>
      <w:r>
        <w:t>etTerm</w:t>
      </w:r>
      <w:r>
        <w:rPr>
          <w:rFonts w:hint="eastAsia"/>
        </w:rPr>
        <w:t>部分也同理 根据乘除号进行递归调用 或者直接返回值</w:t>
      </w:r>
    </w:p>
    <w:p>
      <w:r>
        <w:drawing>
          <wp:inline distT="0" distB="0" distL="114300" distR="114300">
            <wp:extent cx="5274310" cy="2407920"/>
            <wp:effectExtent l="0" t="0" r="139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g</w:t>
      </w:r>
      <w:r>
        <w:t>etFactor</w:t>
      </w:r>
      <w:r>
        <w:rPr>
          <w:rFonts w:hint="eastAsia"/>
        </w:rPr>
        <w:t>部分</w:t>
      </w:r>
    </w:p>
    <w:p>
      <w:r>
        <w:drawing>
          <wp:inline distT="0" distB="0" distL="114300" distR="114300">
            <wp:extent cx="3200400" cy="188214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根据标签判断是常数还是变量 是变量则去变量表中获取</w:t>
      </w:r>
    </w:p>
    <w:p>
      <w:r>
        <w:rPr>
          <w:rFonts w:hint="eastAsia"/>
        </w:rPr>
        <w:t>多变量P</w:t>
      </w:r>
      <w:r>
        <w:t>RINT</w:t>
      </w:r>
      <w:r>
        <w:rPr>
          <w:rFonts w:hint="eastAsia"/>
        </w:rPr>
        <w:t>函数部分</w:t>
      </w:r>
    </w:p>
    <w:p>
      <w:pPr>
        <w:rPr>
          <w:rFonts w:hint="eastAsia"/>
        </w:rPr>
      </w:pPr>
      <w:r>
        <w:drawing>
          <wp:inline distT="0" distB="0" distL="114300" distR="114300">
            <wp:extent cx="3228340" cy="3037840"/>
            <wp:effectExtent l="0" t="0" r="2540" b="1016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更新了文法 可以在</w:t>
      </w:r>
      <w:r>
        <w:t>print</w:t>
      </w:r>
      <w:r>
        <w:rPr>
          <w:rFonts w:hint="eastAsia"/>
        </w:rPr>
        <w:t>中递归的容纳多个元素</w:t>
      </w:r>
    </w:p>
    <w:p>
      <w:r>
        <w:drawing>
          <wp:inline distT="0" distB="0" distL="114300" distR="114300">
            <wp:extent cx="4266565" cy="1685925"/>
            <wp:effectExtent l="0" t="0" r="635" b="571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翻译部分也是一个递归调用函数。</w:t>
      </w:r>
    </w:p>
    <w:p>
      <w:r>
        <w:rPr>
          <w:rFonts w:hint="eastAsia"/>
        </w:rPr>
        <w:t>如果判断当前节点有2个子节点，则打印节点并进行一次递归调用</w:t>
      </w:r>
    </w:p>
    <w:p>
      <w:r>
        <w:rPr>
          <w:rFonts w:hint="eastAsia"/>
        </w:rPr>
        <w:t>否则直接打印数据。此种方法可以按照命令顺序自上而下正确打印。而非倒序调用。</w:t>
      </w:r>
    </w:p>
    <w:p>
      <w:pPr>
        <w:tabs>
          <w:tab w:val="left" w:pos="468"/>
        </w:tabs>
        <w:rPr>
          <w:rFonts w:hint="default"/>
          <w:b/>
          <w:bCs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20B8B"/>
    <w:rsid w:val="17E2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2021-11-28T05:24:00Z</dcterms:created>
  <dc:creator>朦暝</dc:creator>
  <cp:lastModifiedBy>朦暝</cp:lastModifiedBy>
  <dcterms:modified xsi:type="dcterms:W3CDTF">2021-11-28T13:29:00Z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F36986ABC79341068B149974E013082A</vt:lpwstr>
  </property>
</Properties>
</file>