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DD3" w:rsidRPr="00264DD3" w:rsidRDefault="00264DD3" w:rsidP="00264DD3">
      <w:pPr>
        <w:spacing w:after="0" w:line="240" w:lineRule="auto"/>
        <w:rPr>
          <w:rFonts w:ascii="宋体" w:eastAsia="宋体" w:hAnsi="宋体" w:cs="Times New Roman"/>
          <w:kern w:val="2"/>
          <w:sz w:val="32"/>
          <w:szCs w:val="32"/>
          <w:lang w:eastAsia="zh-CN"/>
        </w:rPr>
      </w:pPr>
    </w:p>
    <w:p w:rsidR="00264DD3" w:rsidRPr="00264DD3" w:rsidRDefault="00264DD3" w:rsidP="00264DD3">
      <w:pPr>
        <w:widowControl w:val="0"/>
        <w:spacing w:after="0" w:line="240" w:lineRule="auto"/>
        <w:jc w:val="center"/>
        <w:rPr>
          <w:rFonts w:ascii="Calibri" w:eastAsia="宋体" w:hAnsi="Calibri" w:cs="Times New Roman"/>
          <w:kern w:val="2"/>
          <w:sz w:val="21"/>
          <w:lang w:eastAsia="zh-CN"/>
        </w:rPr>
      </w:pPr>
    </w:p>
    <w:p w:rsidR="00264DD3" w:rsidRPr="00264DD3" w:rsidRDefault="00264DD3" w:rsidP="00264DD3">
      <w:pPr>
        <w:widowControl w:val="0"/>
        <w:spacing w:after="0" w:line="240" w:lineRule="auto"/>
        <w:jc w:val="center"/>
        <w:rPr>
          <w:rFonts w:ascii="Calibri" w:eastAsia="宋体" w:hAnsi="Calibri" w:cs="Times New Roman"/>
          <w:kern w:val="2"/>
          <w:sz w:val="21"/>
          <w:lang w:eastAsia="zh-CN"/>
        </w:rPr>
      </w:pPr>
    </w:p>
    <w:p w:rsidR="00264DD3" w:rsidRPr="00264DD3" w:rsidRDefault="00264DD3" w:rsidP="00264DD3">
      <w:pPr>
        <w:widowControl w:val="0"/>
        <w:spacing w:after="0" w:line="240" w:lineRule="auto"/>
        <w:jc w:val="center"/>
        <w:rPr>
          <w:rFonts w:ascii="Calibri" w:eastAsia="宋体" w:hAnsi="Calibri" w:cs="Times New Roman"/>
          <w:kern w:val="2"/>
          <w:sz w:val="21"/>
          <w:lang w:eastAsia="zh-CN"/>
        </w:rPr>
      </w:pPr>
      <w:r w:rsidRPr="00264DD3">
        <w:rPr>
          <w:rFonts w:ascii="Calibri" w:eastAsia="宋体" w:hAnsi="Calibri" w:cs="Times New Roman"/>
          <w:noProof/>
          <w:kern w:val="2"/>
          <w:sz w:val="21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2268220</wp:posOffset>
            </wp:positionH>
            <wp:positionV relativeFrom="page">
              <wp:posOffset>2008505</wp:posOffset>
            </wp:positionV>
            <wp:extent cx="3862070" cy="633730"/>
            <wp:effectExtent l="0" t="0" r="5080" b="0"/>
            <wp:wrapSquare wrapText="bothSides"/>
            <wp:docPr id="24" name="图片 24" descr="说明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说明: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07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4DD3" w:rsidRPr="00264DD3" w:rsidRDefault="00264DD3" w:rsidP="00264DD3">
      <w:pPr>
        <w:widowControl w:val="0"/>
        <w:spacing w:after="0" w:line="240" w:lineRule="auto"/>
        <w:jc w:val="center"/>
        <w:rPr>
          <w:rFonts w:ascii="Calibri" w:eastAsia="宋体" w:hAnsi="Calibri" w:cs="Times New Roman"/>
          <w:kern w:val="2"/>
          <w:sz w:val="21"/>
          <w:lang w:eastAsia="zh-CN"/>
        </w:rPr>
      </w:pPr>
    </w:p>
    <w:p w:rsidR="00264DD3" w:rsidRPr="00264DD3" w:rsidRDefault="00264DD3" w:rsidP="00264DD3">
      <w:pPr>
        <w:widowControl w:val="0"/>
        <w:spacing w:after="0" w:line="240" w:lineRule="auto"/>
        <w:jc w:val="center"/>
        <w:rPr>
          <w:rFonts w:ascii="Calibri" w:eastAsia="宋体" w:hAnsi="Calibri" w:cs="Times New Roman"/>
          <w:kern w:val="2"/>
          <w:sz w:val="21"/>
          <w:lang w:eastAsia="zh-CN"/>
        </w:rPr>
      </w:pPr>
      <w:r w:rsidRPr="00264DD3">
        <w:rPr>
          <w:rFonts w:ascii="Calibri" w:eastAsia="宋体" w:hAnsi="Calibri" w:cs="Times New Roman"/>
          <w:noProof/>
          <w:kern w:val="2"/>
          <w:sz w:val="21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1435100</wp:posOffset>
            </wp:positionH>
            <wp:positionV relativeFrom="page">
              <wp:posOffset>1965325</wp:posOffset>
            </wp:positionV>
            <wp:extent cx="657860" cy="676910"/>
            <wp:effectExtent l="0" t="0" r="8890" b="8890"/>
            <wp:wrapSquare wrapText="bothSides"/>
            <wp:docPr id="23" name="图片 23" descr="说明: yMGziIQ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说明: yMGziIQ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6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4DD3" w:rsidRPr="00264DD3" w:rsidRDefault="00264DD3" w:rsidP="00264DD3">
      <w:pPr>
        <w:widowControl w:val="0"/>
        <w:spacing w:before="120" w:after="120" w:line="240" w:lineRule="auto"/>
        <w:ind w:firstLineChars="100" w:firstLine="722"/>
        <w:rPr>
          <w:rFonts w:ascii="Times New Roman" w:eastAsia="黑体" w:hAnsi="Times New Roman" w:cs="Times New Roman"/>
          <w:b/>
          <w:spacing w:val="200"/>
          <w:kern w:val="2"/>
          <w:sz w:val="52"/>
          <w:szCs w:val="52"/>
          <w:lang w:eastAsia="zh-CN"/>
        </w:rPr>
      </w:pPr>
      <w:r w:rsidRPr="00264DD3">
        <w:rPr>
          <w:rFonts w:ascii="Times New Roman" w:eastAsia="黑体" w:hAnsi="Times New Roman" w:cs="Times New Roman" w:hint="eastAsia"/>
          <w:b/>
          <w:spacing w:val="200"/>
          <w:kern w:val="2"/>
          <w:sz w:val="52"/>
          <w:szCs w:val="52"/>
          <w:lang w:eastAsia="zh-CN"/>
        </w:rPr>
        <w:t>数据挖掘技术</w:t>
      </w:r>
    </w:p>
    <w:p w:rsidR="00264DD3" w:rsidRPr="00264DD3" w:rsidRDefault="00264DD3" w:rsidP="00264DD3">
      <w:pPr>
        <w:widowControl w:val="0"/>
        <w:spacing w:before="120" w:after="120" w:line="240" w:lineRule="auto"/>
        <w:jc w:val="center"/>
        <w:rPr>
          <w:rFonts w:ascii="Times New Roman" w:eastAsia="黑体" w:hAnsi="Times New Roman" w:cs="Times New Roman"/>
          <w:b/>
          <w:spacing w:val="200"/>
          <w:kern w:val="2"/>
          <w:sz w:val="52"/>
          <w:szCs w:val="52"/>
          <w:lang w:eastAsia="zh-CN"/>
        </w:rPr>
      </w:pPr>
      <w:r w:rsidRPr="00264DD3">
        <w:rPr>
          <w:rFonts w:ascii="Times New Roman" w:eastAsia="黑体" w:hAnsi="Times New Roman" w:cs="Times New Roman" w:hint="eastAsia"/>
          <w:b/>
          <w:spacing w:val="200"/>
          <w:kern w:val="2"/>
          <w:sz w:val="52"/>
          <w:szCs w:val="52"/>
          <w:lang w:eastAsia="zh-CN"/>
        </w:rPr>
        <w:t>专题作业</w:t>
      </w:r>
    </w:p>
    <w:p w:rsidR="00264DD3" w:rsidRPr="00264DD3" w:rsidRDefault="00264DD3" w:rsidP="00264DD3">
      <w:pPr>
        <w:widowControl w:val="0"/>
        <w:spacing w:before="120" w:after="120" w:line="240" w:lineRule="auto"/>
        <w:jc w:val="center"/>
        <w:rPr>
          <w:rFonts w:ascii="Calibri" w:eastAsia="宋体" w:hAnsi="Calibri" w:cs="Times New Roman"/>
          <w:b/>
          <w:kern w:val="2"/>
          <w:sz w:val="36"/>
          <w:lang w:eastAsia="zh-CN"/>
        </w:rPr>
      </w:pPr>
    </w:p>
    <w:p w:rsidR="00264DD3" w:rsidRPr="00264DD3" w:rsidRDefault="00264DD3" w:rsidP="00264DD3">
      <w:pPr>
        <w:widowControl w:val="0"/>
        <w:spacing w:after="0" w:line="240" w:lineRule="auto"/>
        <w:jc w:val="center"/>
        <w:rPr>
          <w:rFonts w:ascii="Calibri" w:eastAsia="宋体" w:hAnsi="Calibri" w:cs="Times New Roman"/>
          <w:b/>
          <w:kern w:val="2"/>
          <w:sz w:val="36"/>
          <w:lang w:eastAsia="zh-CN"/>
        </w:rPr>
      </w:pPr>
    </w:p>
    <w:p w:rsidR="00264DD3" w:rsidRPr="00264DD3" w:rsidRDefault="00264DD3" w:rsidP="00264DD3">
      <w:pPr>
        <w:widowControl w:val="0"/>
        <w:spacing w:after="0" w:line="360" w:lineRule="auto"/>
        <w:jc w:val="both"/>
        <w:rPr>
          <w:rFonts w:ascii="Calibri" w:eastAsia="黑体" w:hAnsi="Calibri" w:cs="Times New Roman"/>
          <w:kern w:val="2"/>
          <w:sz w:val="30"/>
          <w:lang w:eastAsia="zh-CN"/>
        </w:rPr>
      </w:pPr>
    </w:p>
    <w:p w:rsidR="00264DD3" w:rsidRPr="00264DD3" w:rsidRDefault="00264DD3" w:rsidP="00264DD3">
      <w:pPr>
        <w:widowControl w:val="0"/>
        <w:spacing w:after="0" w:line="360" w:lineRule="auto"/>
        <w:jc w:val="both"/>
        <w:rPr>
          <w:rFonts w:ascii="Calibri" w:eastAsia="黑体" w:hAnsi="Calibri" w:cs="Times New Roman"/>
          <w:kern w:val="2"/>
          <w:sz w:val="30"/>
          <w:lang w:eastAsia="zh-CN"/>
        </w:rPr>
      </w:pPr>
    </w:p>
    <w:p w:rsidR="00264DD3" w:rsidRPr="00264DD3" w:rsidRDefault="00264DD3" w:rsidP="00264DD3">
      <w:pPr>
        <w:widowControl w:val="0"/>
        <w:spacing w:after="0" w:line="360" w:lineRule="auto"/>
        <w:ind w:left="2100" w:firstLine="420"/>
        <w:jc w:val="both"/>
        <w:rPr>
          <w:rFonts w:ascii="Calibri" w:eastAsia="黑体" w:hAnsi="Calibri" w:cs="Times New Roman"/>
          <w:kern w:val="2"/>
          <w:sz w:val="32"/>
          <w:lang w:eastAsia="zh-CN"/>
        </w:rPr>
      </w:pPr>
      <w:r w:rsidRPr="00264DD3">
        <w:rPr>
          <w:rFonts w:ascii="Calibri" w:eastAsia="黑体" w:hAnsi="Calibri" w:cs="Times New Roman" w:hint="eastAsia"/>
          <w:kern w:val="2"/>
          <w:sz w:val="32"/>
          <w:lang w:eastAsia="zh-CN"/>
        </w:rPr>
        <w:t>学</w:t>
      </w:r>
      <w:r w:rsidRPr="00264DD3">
        <w:rPr>
          <w:rFonts w:ascii="Calibri" w:eastAsia="黑体" w:hAnsi="Calibri" w:cs="Times New Roman" w:hint="eastAsia"/>
          <w:kern w:val="2"/>
          <w:sz w:val="32"/>
          <w:lang w:eastAsia="zh-CN"/>
        </w:rPr>
        <w:t xml:space="preserve">    </w:t>
      </w:r>
      <w:r w:rsidRPr="00264DD3">
        <w:rPr>
          <w:rFonts w:ascii="Calibri" w:eastAsia="黑体" w:hAnsi="Calibri" w:cs="Times New Roman" w:hint="eastAsia"/>
          <w:kern w:val="2"/>
          <w:sz w:val="32"/>
          <w:lang w:eastAsia="zh-CN"/>
        </w:rPr>
        <w:t>院</w:t>
      </w:r>
      <w:r w:rsidRPr="00264DD3">
        <w:rPr>
          <w:rFonts w:ascii="Calibri" w:eastAsia="黑体" w:hAnsi="Calibri" w:cs="Times New Roman" w:hint="eastAsia"/>
          <w:kern w:val="2"/>
          <w:sz w:val="32"/>
          <w:lang w:eastAsia="zh-CN"/>
        </w:rPr>
        <w:t xml:space="preserve"> </w:t>
      </w:r>
      <w:r w:rsidRPr="00264DD3">
        <w:rPr>
          <w:rFonts w:ascii="Calibri" w:eastAsia="黑体" w:hAnsi="Calibri" w:cs="Times New Roman" w:hint="eastAsia"/>
          <w:kern w:val="2"/>
          <w:sz w:val="32"/>
          <w:u w:val="single"/>
          <w:lang w:eastAsia="zh-CN"/>
        </w:rPr>
        <w:t xml:space="preserve">    </w:t>
      </w:r>
      <w:r w:rsidRPr="00CC7717">
        <w:rPr>
          <w:rFonts w:ascii="Calibri" w:eastAsia="黑体" w:hAnsi="Calibri" w:cs="Times New Roman" w:hint="eastAsia"/>
          <w:kern w:val="2"/>
          <w:sz w:val="32"/>
          <w:u w:val="single"/>
          <w:lang w:eastAsia="zh-CN"/>
        </w:rPr>
        <w:t>计算机学院</w:t>
      </w:r>
    </w:p>
    <w:p w:rsidR="00264DD3" w:rsidRPr="00264DD3" w:rsidRDefault="00264DD3" w:rsidP="00264DD3">
      <w:pPr>
        <w:widowControl w:val="0"/>
        <w:spacing w:after="0" w:line="360" w:lineRule="auto"/>
        <w:ind w:left="2100" w:firstLine="420"/>
        <w:jc w:val="both"/>
        <w:rPr>
          <w:rFonts w:ascii="Calibri" w:eastAsia="黑体" w:hAnsi="Calibri" w:cs="Times New Roman"/>
          <w:kern w:val="2"/>
          <w:sz w:val="32"/>
          <w:u w:val="single"/>
          <w:lang w:eastAsia="zh-CN"/>
        </w:rPr>
      </w:pPr>
      <w:r w:rsidRPr="00264DD3">
        <w:rPr>
          <w:rFonts w:ascii="Calibri" w:eastAsia="黑体" w:hAnsi="Calibri" w:cs="Times New Roman" w:hint="eastAsia"/>
          <w:kern w:val="2"/>
          <w:sz w:val="32"/>
          <w:lang w:eastAsia="zh-CN"/>
        </w:rPr>
        <w:t>班</w:t>
      </w:r>
      <w:r w:rsidRPr="00264DD3">
        <w:rPr>
          <w:rFonts w:ascii="Calibri" w:eastAsia="黑体" w:hAnsi="Calibri" w:cs="Times New Roman" w:hint="eastAsia"/>
          <w:kern w:val="2"/>
          <w:sz w:val="32"/>
          <w:lang w:eastAsia="zh-CN"/>
        </w:rPr>
        <w:t xml:space="preserve">    </w:t>
      </w:r>
      <w:r w:rsidRPr="00264DD3">
        <w:rPr>
          <w:rFonts w:ascii="Calibri" w:eastAsia="黑体" w:hAnsi="Calibri" w:cs="Times New Roman" w:hint="eastAsia"/>
          <w:kern w:val="2"/>
          <w:sz w:val="32"/>
          <w:lang w:eastAsia="zh-CN"/>
        </w:rPr>
        <w:t>级</w:t>
      </w:r>
      <w:r w:rsidRPr="00264DD3">
        <w:rPr>
          <w:rFonts w:ascii="Calibri" w:eastAsia="黑体" w:hAnsi="Calibri" w:cs="Times New Roman" w:hint="eastAsia"/>
          <w:kern w:val="2"/>
          <w:sz w:val="32"/>
          <w:u w:val="single"/>
          <w:lang w:eastAsia="zh-CN"/>
        </w:rPr>
        <w:t xml:space="preserve">  </w:t>
      </w:r>
      <w:r w:rsidR="008B7D96">
        <w:rPr>
          <w:rFonts w:ascii="Calibri" w:eastAsia="黑体" w:hAnsi="Calibri" w:cs="Times New Roman" w:hint="eastAsia"/>
          <w:kern w:val="2"/>
          <w:sz w:val="32"/>
          <w:u w:val="single"/>
          <w:lang w:eastAsia="zh-CN"/>
        </w:rPr>
        <w:t xml:space="preserve">     </w:t>
      </w:r>
      <w:bookmarkStart w:id="0" w:name="_GoBack"/>
      <w:bookmarkEnd w:id="0"/>
    </w:p>
    <w:p w:rsidR="008B7D96" w:rsidRDefault="00264DD3" w:rsidP="00264DD3">
      <w:pPr>
        <w:widowControl w:val="0"/>
        <w:spacing w:after="0" w:line="360" w:lineRule="auto"/>
        <w:ind w:left="2100" w:firstLine="420"/>
        <w:jc w:val="both"/>
        <w:rPr>
          <w:rFonts w:ascii="Calibri" w:eastAsia="黑体" w:hAnsi="Calibri" w:cs="Times New Roman"/>
          <w:kern w:val="2"/>
          <w:sz w:val="32"/>
          <w:u w:val="single"/>
          <w:lang w:eastAsia="zh-CN"/>
        </w:rPr>
      </w:pPr>
      <w:r w:rsidRPr="00264DD3">
        <w:rPr>
          <w:rFonts w:ascii="Calibri" w:eastAsia="黑体" w:hAnsi="Calibri" w:cs="Times New Roman" w:hint="eastAsia"/>
          <w:kern w:val="2"/>
          <w:sz w:val="32"/>
          <w:lang w:eastAsia="zh-CN"/>
        </w:rPr>
        <w:t>姓</w:t>
      </w:r>
      <w:r w:rsidRPr="00264DD3">
        <w:rPr>
          <w:rFonts w:ascii="Calibri" w:eastAsia="黑体" w:hAnsi="Calibri" w:cs="Times New Roman" w:hint="eastAsia"/>
          <w:kern w:val="2"/>
          <w:sz w:val="32"/>
          <w:lang w:eastAsia="zh-CN"/>
        </w:rPr>
        <w:t xml:space="preserve">    </w:t>
      </w:r>
      <w:r w:rsidRPr="00264DD3">
        <w:rPr>
          <w:rFonts w:ascii="Calibri" w:eastAsia="黑体" w:hAnsi="Calibri" w:cs="Times New Roman" w:hint="eastAsia"/>
          <w:kern w:val="2"/>
          <w:sz w:val="32"/>
          <w:lang w:eastAsia="zh-CN"/>
        </w:rPr>
        <w:t>名</w:t>
      </w:r>
      <w:r w:rsidRPr="00264DD3">
        <w:rPr>
          <w:rFonts w:ascii="Calibri" w:eastAsia="黑体" w:hAnsi="Calibri" w:cs="Times New Roman" w:hint="eastAsia"/>
          <w:kern w:val="2"/>
          <w:sz w:val="32"/>
          <w:lang w:eastAsia="zh-CN"/>
        </w:rPr>
        <w:t xml:space="preserve"> </w:t>
      </w:r>
      <w:r w:rsidRPr="00264DD3">
        <w:rPr>
          <w:rFonts w:ascii="Calibri" w:eastAsia="黑体" w:hAnsi="Calibri" w:cs="Times New Roman" w:hint="eastAsia"/>
          <w:kern w:val="2"/>
          <w:sz w:val="32"/>
          <w:u w:val="single"/>
          <w:lang w:eastAsia="zh-CN"/>
        </w:rPr>
        <w:t xml:space="preserve">     </w:t>
      </w:r>
      <w:r w:rsidR="00BB4BD8">
        <w:rPr>
          <w:rFonts w:ascii="Calibri" w:eastAsia="黑体" w:hAnsi="Calibri" w:cs="Times New Roman" w:hint="eastAsia"/>
          <w:kern w:val="2"/>
          <w:sz w:val="32"/>
          <w:u w:val="single"/>
          <w:lang w:eastAsia="zh-CN"/>
        </w:rPr>
        <w:t xml:space="preserve">  </w:t>
      </w:r>
    </w:p>
    <w:p w:rsidR="00264DD3" w:rsidRPr="00264DD3" w:rsidRDefault="00264DD3" w:rsidP="00264DD3">
      <w:pPr>
        <w:widowControl w:val="0"/>
        <w:spacing w:after="0" w:line="360" w:lineRule="auto"/>
        <w:ind w:left="2100" w:firstLine="420"/>
        <w:jc w:val="both"/>
        <w:rPr>
          <w:rFonts w:ascii="Calibri" w:eastAsia="黑体" w:hAnsi="Calibri" w:cs="Times New Roman"/>
          <w:kern w:val="2"/>
          <w:sz w:val="32"/>
          <w:u w:val="single"/>
          <w:lang w:eastAsia="zh-CN"/>
        </w:rPr>
      </w:pPr>
      <w:r w:rsidRPr="00264DD3">
        <w:rPr>
          <w:rFonts w:ascii="Calibri" w:eastAsia="黑体" w:hAnsi="Calibri" w:cs="Times New Roman" w:hint="eastAsia"/>
          <w:kern w:val="2"/>
          <w:sz w:val="32"/>
          <w:lang w:eastAsia="zh-CN"/>
        </w:rPr>
        <w:t>学</w:t>
      </w:r>
      <w:r w:rsidRPr="00264DD3">
        <w:rPr>
          <w:rFonts w:ascii="Calibri" w:eastAsia="黑体" w:hAnsi="Calibri" w:cs="Times New Roman" w:hint="eastAsia"/>
          <w:kern w:val="2"/>
          <w:sz w:val="32"/>
          <w:lang w:eastAsia="zh-CN"/>
        </w:rPr>
        <w:t xml:space="preserve">    </w:t>
      </w:r>
      <w:r w:rsidRPr="00264DD3">
        <w:rPr>
          <w:rFonts w:ascii="Calibri" w:eastAsia="黑体" w:hAnsi="Calibri" w:cs="Times New Roman" w:hint="eastAsia"/>
          <w:kern w:val="2"/>
          <w:sz w:val="32"/>
          <w:lang w:eastAsia="zh-CN"/>
        </w:rPr>
        <w:t>号</w:t>
      </w:r>
      <w:r w:rsidRPr="00264DD3">
        <w:rPr>
          <w:rFonts w:ascii="Calibri" w:eastAsia="黑体" w:hAnsi="Calibri" w:cs="Times New Roman" w:hint="eastAsia"/>
          <w:kern w:val="2"/>
          <w:sz w:val="32"/>
          <w:lang w:eastAsia="zh-CN"/>
        </w:rPr>
        <w:t xml:space="preserve"> </w:t>
      </w:r>
      <w:r w:rsidRPr="00264DD3">
        <w:rPr>
          <w:rFonts w:ascii="Calibri" w:eastAsia="黑体" w:hAnsi="Calibri" w:cs="Times New Roman" w:hint="eastAsia"/>
          <w:kern w:val="2"/>
          <w:sz w:val="32"/>
          <w:u w:val="single"/>
          <w:lang w:eastAsia="zh-CN"/>
        </w:rPr>
        <w:t xml:space="preserve"> </w:t>
      </w:r>
      <w:r w:rsidR="00BB4BD8">
        <w:rPr>
          <w:rFonts w:ascii="Calibri" w:eastAsia="黑体" w:hAnsi="Calibri" w:cs="Times New Roman" w:hint="eastAsia"/>
          <w:kern w:val="2"/>
          <w:sz w:val="32"/>
          <w:u w:val="single"/>
          <w:lang w:eastAsia="zh-CN"/>
        </w:rPr>
        <w:t xml:space="preserve">    </w:t>
      </w:r>
    </w:p>
    <w:p w:rsidR="00264DD3" w:rsidRPr="00264DD3" w:rsidRDefault="00264DD3" w:rsidP="00264DD3">
      <w:pPr>
        <w:widowControl w:val="0"/>
        <w:spacing w:after="0" w:line="360" w:lineRule="auto"/>
        <w:ind w:left="2100" w:firstLine="420"/>
        <w:jc w:val="both"/>
        <w:rPr>
          <w:rFonts w:ascii="黑体" w:eastAsia="黑体" w:hAnsi="Calibri" w:cs="Times New Roman"/>
          <w:kern w:val="2"/>
          <w:sz w:val="32"/>
          <w:lang w:eastAsia="zh-CN"/>
        </w:rPr>
      </w:pPr>
      <w:r w:rsidRPr="00264DD3">
        <w:rPr>
          <w:rFonts w:ascii="Calibri" w:eastAsia="黑体" w:hAnsi="Calibri" w:cs="Times New Roman" w:hint="eastAsia"/>
          <w:kern w:val="2"/>
          <w:sz w:val="32"/>
          <w:lang w:eastAsia="zh-CN"/>
        </w:rPr>
        <w:t xml:space="preserve">   </w:t>
      </w:r>
    </w:p>
    <w:p w:rsidR="00264DD3" w:rsidRPr="00264DD3" w:rsidRDefault="00264DD3" w:rsidP="00264DD3">
      <w:pPr>
        <w:widowControl w:val="0"/>
        <w:spacing w:after="0" w:line="240" w:lineRule="auto"/>
        <w:ind w:firstLineChars="800" w:firstLine="2891"/>
        <w:jc w:val="both"/>
        <w:rPr>
          <w:rFonts w:ascii="宋体" w:eastAsia="宋体" w:hAnsi="宋体" w:cs="Times New Roman"/>
          <w:b/>
          <w:kern w:val="2"/>
          <w:sz w:val="36"/>
          <w:lang w:eastAsia="zh-CN"/>
        </w:rPr>
      </w:pPr>
    </w:p>
    <w:p w:rsidR="00264DD3" w:rsidRPr="00264DD3" w:rsidRDefault="00264DD3" w:rsidP="00264DD3">
      <w:pPr>
        <w:widowControl w:val="0"/>
        <w:spacing w:after="0" w:line="240" w:lineRule="auto"/>
        <w:ind w:firstLineChars="800" w:firstLine="2891"/>
        <w:jc w:val="both"/>
        <w:rPr>
          <w:rFonts w:ascii="宋体" w:eastAsia="宋体" w:hAnsi="宋体" w:cs="Times New Roman"/>
          <w:b/>
          <w:kern w:val="2"/>
          <w:sz w:val="36"/>
          <w:lang w:eastAsia="zh-CN"/>
        </w:rPr>
      </w:pPr>
    </w:p>
    <w:p w:rsidR="00264DD3" w:rsidRDefault="00264DD3" w:rsidP="00264DD3">
      <w:pPr>
        <w:widowControl w:val="0"/>
        <w:spacing w:after="0" w:line="240" w:lineRule="auto"/>
        <w:jc w:val="center"/>
        <w:rPr>
          <w:rFonts w:ascii="宋体" w:eastAsia="宋体" w:hAnsi="宋体" w:cs="Times New Roman"/>
          <w:b/>
          <w:kern w:val="2"/>
          <w:sz w:val="36"/>
          <w:lang w:eastAsia="zh-CN"/>
        </w:rPr>
      </w:pPr>
      <w:r w:rsidRPr="00264DD3">
        <w:rPr>
          <w:rFonts w:ascii="宋体" w:eastAsia="宋体" w:hAnsi="宋体" w:cs="Times New Roman" w:hint="eastAsia"/>
          <w:b/>
          <w:kern w:val="2"/>
          <w:sz w:val="36"/>
          <w:lang w:eastAsia="zh-CN"/>
        </w:rPr>
        <w:t xml:space="preserve">   </w:t>
      </w:r>
      <w:r>
        <w:rPr>
          <w:rFonts w:ascii="宋体" w:eastAsia="宋体" w:hAnsi="宋体" w:cs="Times New Roman"/>
          <w:b/>
          <w:kern w:val="2"/>
          <w:sz w:val="36"/>
          <w:lang w:eastAsia="zh-CN"/>
        </w:rPr>
        <w:t>2024</w:t>
      </w:r>
      <w:r w:rsidRPr="00264DD3">
        <w:rPr>
          <w:rFonts w:ascii="宋体" w:eastAsia="宋体" w:hAnsi="宋体" w:cs="Times New Roman" w:hint="eastAsia"/>
          <w:b/>
          <w:kern w:val="2"/>
          <w:sz w:val="36"/>
          <w:lang w:eastAsia="zh-CN"/>
        </w:rPr>
        <w:t>年</w:t>
      </w:r>
      <w:r>
        <w:rPr>
          <w:rFonts w:ascii="宋体" w:eastAsia="宋体" w:hAnsi="宋体" w:cs="Times New Roman" w:hint="eastAsia"/>
          <w:b/>
          <w:kern w:val="2"/>
          <w:sz w:val="36"/>
          <w:lang w:eastAsia="zh-CN"/>
        </w:rPr>
        <w:t>1</w:t>
      </w:r>
      <w:r>
        <w:rPr>
          <w:rFonts w:ascii="宋体" w:eastAsia="宋体" w:hAnsi="宋体" w:cs="Times New Roman"/>
          <w:b/>
          <w:kern w:val="2"/>
          <w:sz w:val="36"/>
          <w:lang w:eastAsia="zh-CN"/>
        </w:rPr>
        <w:t>2</w:t>
      </w:r>
      <w:r w:rsidRPr="00264DD3">
        <w:rPr>
          <w:rFonts w:ascii="宋体" w:eastAsia="宋体" w:hAnsi="宋体" w:cs="Times New Roman" w:hint="eastAsia"/>
          <w:b/>
          <w:kern w:val="2"/>
          <w:sz w:val="36"/>
          <w:lang w:eastAsia="zh-CN"/>
        </w:rPr>
        <w:t>月</w:t>
      </w:r>
      <w:r>
        <w:rPr>
          <w:rFonts w:ascii="宋体" w:eastAsia="宋体" w:hAnsi="宋体" w:cs="Times New Roman" w:hint="eastAsia"/>
          <w:b/>
          <w:kern w:val="2"/>
          <w:sz w:val="36"/>
          <w:lang w:eastAsia="zh-CN"/>
        </w:rPr>
        <w:t>2</w:t>
      </w:r>
      <w:r>
        <w:rPr>
          <w:rFonts w:ascii="宋体" w:eastAsia="宋体" w:hAnsi="宋体" w:cs="Times New Roman"/>
          <w:b/>
          <w:kern w:val="2"/>
          <w:sz w:val="36"/>
          <w:lang w:eastAsia="zh-CN"/>
        </w:rPr>
        <w:t>6</w:t>
      </w:r>
      <w:r w:rsidRPr="00264DD3">
        <w:rPr>
          <w:rFonts w:ascii="宋体" w:eastAsia="宋体" w:hAnsi="宋体" w:cs="Times New Roman" w:hint="eastAsia"/>
          <w:b/>
          <w:kern w:val="2"/>
          <w:sz w:val="36"/>
          <w:lang w:eastAsia="zh-CN"/>
        </w:rPr>
        <w:t>日</w:t>
      </w:r>
    </w:p>
    <w:p w:rsidR="00264DD3" w:rsidRDefault="00264DD3" w:rsidP="00264DD3">
      <w:pPr>
        <w:widowControl w:val="0"/>
        <w:spacing w:after="0" w:line="240" w:lineRule="auto"/>
        <w:jc w:val="center"/>
        <w:rPr>
          <w:rFonts w:ascii="宋体" w:eastAsia="宋体" w:hAnsi="宋体" w:cs="Times New Roman"/>
          <w:b/>
          <w:kern w:val="2"/>
          <w:sz w:val="36"/>
          <w:lang w:eastAsia="zh-CN"/>
        </w:rPr>
      </w:pPr>
    </w:p>
    <w:p w:rsidR="00264DD3" w:rsidRDefault="00264DD3" w:rsidP="00264DD3">
      <w:pPr>
        <w:widowControl w:val="0"/>
        <w:spacing w:after="0" w:line="240" w:lineRule="auto"/>
        <w:jc w:val="center"/>
        <w:rPr>
          <w:rFonts w:ascii="黑体" w:eastAsia="黑体" w:hAnsi="Calibri" w:cs="Times New Roman"/>
          <w:kern w:val="2"/>
          <w:sz w:val="28"/>
          <w:lang w:eastAsia="zh-CN"/>
        </w:rPr>
      </w:pPr>
    </w:p>
    <w:p w:rsidR="00287E68" w:rsidRDefault="00287E68" w:rsidP="00264DD3">
      <w:pPr>
        <w:widowControl w:val="0"/>
        <w:spacing w:after="0" w:line="240" w:lineRule="auto"/>
        <w:jc w:val="center"/>
        <w:rPr>
          <w:rFonts w:ascii="黑体" w:eastAsia="黑体" w:hAnsi="Calibri" w:cs="Times New Roman"/>
          <w:kern w:val="2"/>
          <w:sz w:val="28"/>
          <w:lang w:eastAsia="zh-CN"/>
        </w:rPr>
      </w:pPr>
    </w:p>
    <w:p w:rsidR="00287E68" w:rsidRDefault="00287E68" w:rsidP="00264DD3">
      <w:pPr>
        <w:widowControl w:val="0"/>
        <w:spacing w:after="0" w:line="240" w:lineRule="auto"/>
        <w:jc w:val="center"/>
        <w:rPr>
          <w:rFonts w:ascii="黑体" w:eastAsia="黑体" w:hAnsi="Calibri" w:cs="Times New Roman"/>
          <w:kern w:val="2"/>
          <w:sz w:val="28"/>
          <w:lang w:eastAsia="zh-CN"/>
        </w:rPr>
      </w:pPr>
    </w:p>
    <w:p w:rsidR="00287E68" w:rsidRDefault="00287E68" w:rsidP="00264DD3">
      <w:pPr>
        <w:widowControl w:val="0"/>
        <w:spacing w:after="0" w:line="240" w:lineRule="auto"/>
        <w:jc w:val="center"/>
        <w:rPr>
          <w:rFonts w:ascii="黑体" w:eastAsia="黑体" w:hAnsi="Calibri" w:cs="Times New Roman"/>
          <w:kern w:val="2"/>
          <w:sz w:val="28"/>
          <w:lang w:eastAsia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 w:eastAsia="zh-CN"/>
        </w:rPr>
        <w:id w:val="893396240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287E68" w:rsidRPr="00287E68" w:rsidRDefault="00287E68" w:rsidP="00287E68">
          <w:pPr>
            <w:pStyle w:val="TOC"/>
            <w:jc w:val="center"/>
            <w:rPr>
              <w:rFonts w:ascii="宋体" w:hAnsi="宋体"/>
              <w:sz w:val="32"/>
              <w:szCs w:val="32"/>
            </w:rPr>
          </w:pPr>
          <w:r w:rsidRPr="00287E68">
            <w:rPr>
              <w:rFonts w:ascii="宋体" w:hAnsi="宋体"/>
              <w:sz w:val="32"/>
              <w:szCs w:val="32"/>
              <w:lang w:val="zh-CN" w:eastAsia="zh-CN"/>
            </w:rPr>
            <w:t>目录</w:t>
          </w:r>
        </w:p>
        <w:p w:rsidR="00287E68" w:rsidRPr="00287E68" w:rsidRDefault="00287E68" w:rsidP="00287E68">
          <w:pPr>
            <w:pStyle w:val="14"/>
            <w:tabs>
              <w:tab w:val="right" w:leader="dot" w:pos="8630"/>
            </w:tabs>
            <w:jc w:val="center"/>
            <w:rPr>
              <w:rStyle w:val="affa"/>
              <w:rFonts w:ascii="宋体" w:eastAsia="宋体" w:hAnsi="宋体" w:cs="微软雅黑"/>
              <w:sz w:val="28"/>
              <w:szCs w:val="28"/>
            </w:rPr>
          </w:pPr>
          <w:r w:rsidRPr="00287E68">
            <w:rPr>
              <w:rFonts w:ascii="宋体" w:eastAsia="宋体" w:hAnsi="宋体"/>
              <w:sz w:val="28"/>
              <w:szCs w:val="28"/>
            </w:rPr>
            <w:fldChar w:fldCharType="begin"/>
          </w:r>
          <w:r w:rsidRPr="00287E68">
            <w:rPr>
              <w:rFonts w:ascii="宋体" w:eastAsia="宋体" w:hAnsi="宋体"/>
              <w:sz w:val="28"/>
              <w:szCs w:val="28"/>
            </w:rPr>
            <w:instrText xml:space="preserve"> TOC \o "1-3" \h \z \u </w:instrText>
          </w:r>
          <w:r w:rsidRPr="00287E68">
            <w:rPr>
              <w:rFonts w:ascii="宋体" w:eastAsia="宋体" w:hAnsi="宋体"/>
              <w:sz w:val="28"/>
              <w:szCs w:val="28"/>
            </w:rPr>
            <w:fldChar w:fldCharType="separate"/>
          </w:r>
          <w:hyperlink w:anchor="_Toc186144290" w:history="1">
            <w:r w:rsidRPr="00287E68">
              <w:rPr>
                <w:rStyle w:val="affa"/>
                <w:rFonts w:ascii="宋体" w:eastAsia="宋体" w:hAnsi="宋体" w:cs="微软雅黑"/>
                <w:noProof/>
                <w:sz w:val="28"/>
                <w:szCs w:val="28"/>
                <w:lang w:eastAsia="zh-CN"/>
              </w:rPr>
              <w:t>1. ECG睡眠分期</w:t>
            </w:r>
            <w:r w:rsidRPr="00287E68">
              <w:rPr>
                <w:rStyle w:val="affa"/>
                <w:rFonts w:ascii="宋体" w:eastAsia="宋体" w:hAnsi="宋体" w:cs="微软雅黑" w:hint="eastAsia"/>
                <w:noProof/>
                <w:sz w:val="28"/>
                <w:szCs w:val="28"/>
                <w:lang w:eastAsia="zh-CN"/>
              </w:rPr>
              <w:t>综</w:t>
            </w:r>
            <w:r w:rsidRPr="00287E68">
              <w:rPr>
                <w:rStyle w:val="affa"/>
                <w:rFonts w:ascii="宋体" w:eastAsia="宋体" w:hAnsi="宋体" w:cs="Yu Gothic UI" w:hint="eastAsia"/>
                <w:noProof/>
                <w:sz w:val="28"/>
                <w:szCs w:val="28"/>
                <w:lang w:eastAsia="zh-CN"/>
              </w:rPr>
              <w:t>述</w:t>
            </w:r>
            <w:r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tab/>
            </w:r>
            <w:r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fldChar w:fldCharType="begin"/>
            </w:r>
            <w:r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instrText xml:space="preserve"> PAGEREF _Toc186144290 \h </w:instrText>
            </w:r>
            <w:r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</w:r>
            <w:r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fldChar w:fldCharType="separate"/>
            </w:r>
            <w:r w:rsidR="007C26A9">
              <w:rPr>
                <w:rStyle w:val="affa"/>
                <w:rFonts w:ascii="宋体" w:eastAsia="宋体" w:hAnsi="宋体" w:cs="微软雅黑"/>
                <w:noProof/>
                <w:webHidden/>
                <w:sz w:val="28"/>
                <w:szCs w:val="28"/>
                <w:lang w:eastAsia="zh-CN"/>
              </w:rPr>
              <w:t>3</w:t>
            </w:r>
            <w:r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fldChar w:fldCharType="end"/>
            </w:r>
          </w:hyperlink>
        </w:p>
        <w:p w:rsidR="00287E68" w:rsidRPr="00287E68" w:rsidRDefault="00D91006" w:rsidP="00287E68">
          <w:pPr>
            <w:pStyle w:val="14"/>
            <w:tabs>
              <w:tab w:val="right" w:leader="dot" w:pos="8630"/>
            </w:tabs>
            <w:jc w:val="center"/>
            <w:rPr>
              <w:rStyle w:val="affa"/>
              <w:rFonts w:ascii="宋体" w:eastAsia="宋体" w:hAnsi="宋体" w:cs="微软雅黑"/>
              <w:sz w:val="28"/>
              <w:szCs w:val="28"/>
            </w:rPr>
          </w:pPr>
          <w:hyperlink w:anchor="_Toc186144291" w:history="1">
            <w:r w:rsidR="00287E68" w:rsidRPr="00287E68">
              <w:rPr>
                <w:rStyle w:val="affa"/>
                <w:rFonts w:ascii="宋体" w:eastAsia="宋体" w:hAnsi="宋体" w:cs="微软雅黑"/>
                <w:noProof/>
                <w:sz w:val="28"/>
                <w:szCs w:val="28"/>
                <w:lang w:eastAsia="zh-CN"/>
              </w:rPr>
              <w:t>2. 基于AASM</w:t>
            </w:r>
            <w:r w:rsidR="00287E68" w:rsidRPr="00287E68">
              <w:rPr>
                <w:rStyle w:val="affa"/>
                <w:rFonts w:ascii="宋体" w:eastAsia="宋体" w:hAnsi="宋体" w:cs="微软雅黑" w:hint="eastAsia"/>
                <w:noProof/>
                <w:sz w:val="28"/>
                <w:szCs w:val="28"/>
                <w:lang w:eastAsia="zh-CN"/>
              </w:rPr>
              <w:t>标</w:t>
            </w:r>
            <w:r w:rsidR="00287E68" w:rsidRPr="00287E68">
              <w:rPr>
                <w:rStyle w:val="affa"/>
                <w:rFonts w:ascii="宋体" w:eastAsia="宋体" w:hAnsi="宋体" w:cs="Yu Gothic UI" w:hint="eastAsia"/>
                <w:noProof/>
                <w:sz w:val="28"/>
                <w:szCs w:val="28"/>
                <w:lang w:eastAsia="zh-CN"/>
              </w:rPr>
              <w:t>准的</w:t>
            </w:r>
            <w:r w:rsidR="00287E68" w:rsidRPr="00287E68">
              <w:rPr>
                <w:rStyle w:val="affa"/>
                <w:rFonts w:ascii="宋体" w:eastAsia="宋体" w:hAnsi="宋体" w:cs="微软雅黑"/>
                <w:noProof/>
                <w:sz w:val="28"/>
                <w:szCs w:val="28"/>
                <w:lang w:eastAsia="zh-CN"/>
              </w:rPr>
              <w:t>5分类模型</w:t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tab/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fldChar w:fldCharType="begin"/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instrText xml:space="preserve"> PAGEREF _Toc186144291 \h </w:instrText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fldChar w:fldCharType="separate"/>
            </w:r>
            <w:r w:rsidR="007C26A9">
              <w:rPr>
                <w:rStyle w:val="affa"/>
                <w:rFonts w:ascii="宋体" w:eastAsia="宋体" w:hAnsi="宋体" w:cs="微软雅黑"/>
                <w:noProof/>
                <w:webHidden/>
                <w:sz w:val="28"/>
                <w:szCs w:val="28"/>
                <w:lang w:eastAsia="zh-CN"/>
              </w:rPr>
              <w:t>3</w:t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fldChar w:fldCharType="end"/>
            </w:r>
          </w:hyperlink>
        </w:p>
        <w:p w:rsidR="00287E68" w:rsidRPr="00287E68" w:rsidRDefault="00D91006" w:rsidP="00287E68">
          <w:pPr>
            <w:pStyle w:val="14"/>
            <w:tabs>
              <w:tab w:val="right" w:leader="dot" w:pos="8630"/>
            </w:tabs>
            <w:jc w:val="center"/>
            <w:rPr>
              <w:rStyle w:val="affa"/>
              <w:rFonts w:ascii="宋体" w:eastAsia="宋体" w:hAnsi="宋体" w:cs="微软雅黑"/>
              <w:sz w:val="28"/>
              <w:szCs w:val="28"/>
            </w:rPr>
          </w:pPr>
          <w:hyperlink w:anchor="_Toc186144292" w:history="1">
            <w:r w:rsidR="00287E68" w:rsidRPr="00287E68">
              <w:rPr>
                <w:rStyle w:val="affa"/>
                <w:rFonts w:ascii="宋体" w:eastAsia="宋体" w:hAnsi="宋体" w:cs="微软雅黑"/>
                <w:noProof/>
                <w:sz w:val="28"/>
                <w:szCs w:val="28"/>
                <w:lang w:eastAsia="zh-CN"/>
              </w:rPr>
              <w:t>3. 任</w:t>
            </w:r>
            <w:r w:rsidR="00287E68" w:rsidRPr="00287E68">
              <w:rPr>
                <w:rStyle w:val="affa"/>
                <w:rFonts w:ascii="宋体" w:eastAsia="宋体" w:hAnsi="宋体" w:cs="微软雅黑" w:hint="eastAsia"/>
                <w:noProof/>
                <w:sz w:val="28"/>
                <w:szCs w:val="28"/>
                <w:lang w:eastAsia="zh-CN"/>
              </w:rPr>
              <w:t>务</w:t>
            </w:r>
            <w:r w:rsidR="00287E68" w:rsidRPr="00287E68">
              <w:rPr>
                <w:rStyle w:val="affa"/>
                <w:rFonts w:ascii="宋体" w:eastAsia="宋体" w:hAnsi="宋体" w:cs="Yu Gothic UI" w:hint="eastAsia"/>
                <w:noProof/>
                <w:sz w:val="28"/>
                <w:szCs w:val="28"/>
                <w:lang w:eastAsia="zh-CN"/>
              </w:rPr>
              <w:t>描述、模型</w:t>
            </w:r>
            <w:r w:rsidR="00287E68" w:rsidRPr="00287E68">
              <w:rPr>
                <w:rStyle w:val="affa"/>
                <w:rFonts w:ascii="宋体" w:eastAsia="宋体" w:hAnsi="宋体" w:cs="微软雅黑" w:hint="eastAsia"/>
                <w:noProof/>
                <w:sz w:val="28"/>
                <w:szCs w:val="28"/>
                <w:lang w:eastAsia="zh-CN"/>
              </w:rPr>
              <w:t>选择说</w:t>
            </w:r>
            <w:r w:rsidR="00287E68" w:rsidRPr="00287E68">
              <w:rPr>
                <w:rStyle w:val="affa"/>
                <w:rFonts w:ascii="宋体" w:eastAsia="宋体" w:hAnsi="宋体" w:cs="Yu Gothic UI" w:hint="eastAsia"/>
                <w:noProof/>
                <w:sz w:val="28"/>
                <w:szCs w:val="28"/>
                <w:lang w:eastAsia="zh-CN"/>
              </w:rPr>
              <w:t>明、</w:t>
            </w:r>
            <w:r w:rsidR="00287E68" w:rsidRPr="00287E68">
              <w:rPr>
                <w:rStyle w:val="affa"/>
                <w:rFonts w:ascii="宋体" w:eastAsia="宋体" w:hAnsi="宋体" w:cs="微软雅黑" w:hint="eastAsia"/>
                <w:noProof/>
                <w:sz w:val="28"/>
                <w:szCs w:val="28"/>
                <w:lang w:eastAsia="zh-CN"/>
              </w:rPr>
              <w:t>拟</w:t>
            </w:r>
            <w:r w:rsidR="00287E68" w:rsidRPr="00287E68">
              <w:rPr>
                <w:rStyle w:val="affa"/>
                <w:rFonts w:ascii="宋体" w:eastAsia="宋体" w:hAnsi="宋体" w:cs="Yu Gothic UI" w:hint="eastAsia"/>
                <w:noProof/>
                <w:sz w:val="28"/>
                <w:szCs w:val="28"/>
                <w:lang w:eastAsia="zh-CN"/>
              </w:rPr>
              <w:t>用算法步</w:t>
            </w:r>
            <w:r w:rsidR="00287E68" w:rsidRPr="00287E68">
              <w:rPr>
                <w:rStyle w:val="affa"/>
                <w:rFonts w:ascii="宋体" w:eastAsia="宋体" w:hAnsi="宋体" w:cs="微软雅黑" w:hint="eastAsia"/>
                <w:noProof/>
                <w:sz w:val="28"/>
                <w:szCs w:val="28"/>
                <w:lang w:eastAsia="zh-CN"/>
              </w:rPr>
              <w:t>骤</w:t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tab/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fldChar w:fldCharType="begin"/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instrText xml:space="preserve"> PAGEREF _Toc186144292 \h </w:instrText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fldChar w:fldCharType="separate"/>
            </w:r>
            <w:r w:rsidR="007C26A9">
              <w:rPr>
                <w:rStyle w:val="affa"/>
                <w:rFonts w:ascii="宋体" w:eastAsia="宋体" w:hAnsi="宋体" w:cs="微软雅黑"/>
                <w:noProof/>
                <w:webHidden/>
                <w:sz w:val="28"/>
                <w:szCs w:val="28"/>
                <w:lang w:eastAsia="zh-CN"/>
              </w:rPr>
              <w:t>3</w:t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fldChar w:fldCharType="end"/>
            </w:r>
          </w:hyperlink>
        </w:p>
        <w:p w:rsidR="00287E68" w:rsidRPr="00287E68" w:rsidRDefault="00D91006" w:rsidP="00287E68">
          <w:pPr>
            <w:pStyle w:val="14"/>
            <w:tabs>
              <w:tab w:val="right" w:leader="dot" w:pos="8630"/>
            </w:tabs>
            <w:jc w:val="center"/>
            <w:rPr>
              <w:rStyle w:val="affa"/>
              <w:rFonts w:ascii="宋体" w:eastAsia="宋体" w:hAnsi="宋体" w:cs="微软雅黑"/>
              <w:sz w:val="28"/>
              <w:szCs w:val="28"/>
            </w:rPr>
          </w:pPr>
          <w:hyperlink w:anchor="_Toc186144293" w:history="1">
            <w:r w:rsidR="00287E68" w:rsidRPr="00287E68">
              <w:rPr>
                <w:rStyle w:val="affa"/>
                <w:rFonts w:ascii="宋体" w:eastAsia="宋体" w:hAnsi="宋体" w:cs="微软雅黑"/>
                <w:noProof/>
                <w:sz w:val="28"/>
                <w:szCs w:val="28"/>
                <w:lang w:eastAsia="zh-CN"/>
              </w:rPr>
              <w:t>4. 数据描述</w:t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tab/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fldChar w:fldCharType="begin"/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instrText xml:space="preserve"> PAGEREF _Toc186144293 \h </w:instrText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fldChar w:fldCharType="separate"/>
            </w:r>
            <w:r w:rsidR="007C26A9">
              <w:rPr>
                <w:rStyle w:val="affa"/>
                <w:rFonts w:ascii="宋体" w:eastAsia="宋体" w:hAnsi="宋体" w:cs="微软雅黑"/>
                <w:noProof/>
                <w:webHidden/>
                <w:sz w:val="28"/>
                <w:szCs w:val="28"/>
                <w:lang w:eastAsia="zh-CN"/>
              </w:rPr>
              <w:t>4</w:t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fldChar w:fldCharType="end"/>
            </w:r>
          </w:hyperlink>
        </w:p>
        <w:p w:rsidR="00287E68" w:rsidRPr="00287E68" w:rsidRDefault="00D91006" w:rsidP="00287E68">
          <w:pPr>
            <w:pStyle w:val="14"/>
            <w:tabs>
              <w:tab w:val="right" w:leader="dot" w:pos="8630"/>
            </w:tabs>
            <w:jc w:val="center"/>
            <w:rPr>
              <w:rStyle w:val="affa"/>
              <w:rFonts w:ascii="宋体" w:eastAsia="宋体" w:hAnsi="宋体" w:cs="微软雅黑"/>
              <w:sz w:val="28"/>
              <w:szCs w:val="28"/>
            </w:rPr>
          </w:pPr>
          <w:hyperlink w:anchor="_Toc186144294" w:history="1">
            <w:r w:rsidR="00287E68" w:rsidRPr="00287E68">
              <w:rPr>
                <w:rStyle w:val="affa"/>
                <w:rFonts w:ascii="宋体" w:eastAsia="宋体" w:hAnsi="宋体" w:cs="微软雅黑"/>
                <w:noProof/>
                <w:sz w:val="28"/>
                <w:szCs w:val="28"/>
                <w:lang w:eastAsia="zh-CN"/>
              </w:rPr>
              <w:t>5. 数据</w:t>
            </w:r>
            <w:r w:rsidR="00287E68" w:rsidRPr="00287E68">
              <w:rPr>
                <w:rStyle w:val="affa"/>
                <w:rFonts w:ascii="宋体" w:eastAsia="宋体" w:hAnsi="宋体" w:cs="微软雅黑" w:hint="eastAsia"/>
                <w:noProof/>
                <w:sz w:val="28"/>
                <w:szCs w:val="28"/>
                <w:lang w:eastAsia="zh-CN"/>
              </w:rPr>
              <w:t>预处</w:t>
            </w:r>
            <w:r w:rsidR="00287E68" w:rsidRPr="00287E68">
              <w:rPr>
                <w:rStyle w:val="affa"/>
                <w:rFonts w:ascii="宋体" w:eastAsia="宋体" w:hAnsi="宋体" w:cs="Yu Gothic UI" w:hint="eastAsia"/>
                <w:noProof/>
                <w:sz w:val="28"/>
                <w:szCs w:val="28"/>
                <w:lang w:eastAsia="zh-CN"/>
              </w:rPr>
              <w:t>理与特征提取</w:t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tab/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fldChar w:fldCharType="begin"/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instrText xml:space="preserve"> PAGEREF _Toc186144294 \h </w:instrText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fldChar w:fldCharType="separate"/>
            </w:r>
            <w:r w:rsidR="007C26A9">
              <w:rPr>
                <w:rStyle w:val="affa"/>
                <w:rFonts w:ascii="宋体" w:eastAsia="宋体" w:hAnsi="宋体" w:cs="微软雅黑"/>
                <w:noProof/>
                <w:webHidden/>
                <w:sz w:val="28"/>
                <w:szCs w:val="28"/>
                <w:lang w:eastAsia="zh-CN"/>
              </w:rPr>
              <w:t>5</w:t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fldChar w:fldCharType="end"/>
            </w:r>
          </w:hyperlink>
        </w:p>
        <w:p w:rsidR="00287E68" w:rsidRPr="00287E68" w:rsidRDefault="00D91006" w:rsidP="00287E68">
          <w:pPr>
            <w:pStyle w:val="14"/>
            <w:tabs>
              <w:tab w:val="right" w:leader="dot" w:pos="8630"/>
            </w:tabs>
            <w:jc w:val="center"/>
            <w:rPr>
              <w:rStyle w:val="affa"/>
              <w:rFonts w:ascii="宋体" w:eastAsia="宋体" w:hAnsi="宋体" w:cs="微软雅黑"/>
              <w:sz w:val="28"/>
              <w:szCs w:val="28"/>
            </w:rPr>
          </w:pPr>
          <w:hyperlink w:anchor="_Toc186144295" w:history="1">
            <w:r w:rsidR="00287E68" w:rsidRPr="00287E68">
              <w:rPr>
                <w:rStyle w:val="affa"/>
                <w:rFonts w:ascii="宋体" w:eastAsia="宋体" w:hAnsi="宋体" w:cs="微软雅黑"/>
                <w:noProof/>
                <w:sz w:val="28"/>
                <w:szCs w:val="28"/>
                <w:lang w:eastAsia="zh-CN"/>
              </w:rPr>
              <w:t xml:space="preserve">6. </w:t>
            </w:r>
            <w:r w:rsidR="00287E68" w:rsidRPr="00287E68">
              <w:rPr>
                <w:rStyle w:val="affa"/>
                <w:rFonts w:ascii="宋体" w:eastAsia="宋体" w:hAnsi="宋体" w:cs="微软雅黑" w:hint="eastAsia"/>
                <w:noProof/>
                <w:sz w:val="28"/>
                <w:szCs w:val="28"/>
                <w:lang w:eastAsia="zh-CN"/>
              </w:rPr>
              <w:t>调试</w:t>
            </w:r>
            <w:r w:rsidR="00287E68" w:rsidRPr="00287E68">
              <w:rPr>
                <w:rStyle w:val="affa"/>
                <w:rFonts w:ascii="宋体" w:eastAsia="宋体" w:hAnsi="宋体" w:cs="微软雅黑"/>
                <w:noProof/>
                <w:sz w:val="28"/>
                <w:szCs w:val="28"/>
                <w:lang w:eastAsia="zh-CN"/>
              </w:rPr>
              <w:t>分析与模型</w:t>
            </w:r>
            <w:r w:rsidR="00287E68" w:rsidRPr="00287E68">
              <w:rPr>
                <w:rStyle w:val="affa"/>
                <w:rFonts w:ascii="宋体" w:eastAsia="宋体" w:hAnsi="宋体" w:cs="微软雅黑" w:hint="eastAsia"/>
                <w:noProof/>
                <w:sz w:val="28"/>
                <w:szCs w:val="28"/>
                <w:lang w:eastAsia="zh-CN"/>
              </w:rPr>
              <w:t>评</w:t>
            </w:r>
            <w:r w:rsidR="00287E68" w:rsidRPr="00287E68">
              <w:rPr>
                <w:rStyle w:val="affa"/>
                <w:rFonts w:ascii="宋体" w:eastAsia="宋体" w:hAnsi="宋体" w:cs="微软雅黑"/>
                <w:noProof/>
                <w:sz w:val="28"/>
                <w:szCs w:val="28"/>
                <w:lang w:eastAsia="zh-CN"/>
              </w:rPr>
              <w:t>价</w:t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tab/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fldChar w:fldCharType="begin"/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instrText xml:space="preserve"> PAGEREF _Toc186144295 \h </w:instrText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fldChar w:fldCharType="separate"/>
            </w:r>
            <w:r w:rsidR="007C26A9">
              <w:rPr>
                <w:rStyle w:val="affa"/>
                <w:rFonts w:ascii="宋体" w:eastAsia="宋体" w:hAnsi="宋体" w:cs="微软雅黑"/>
                <w:noProof/>
                <w:webHidden/>
                <w:sz w:val="28"/>
                <w:szCs w:val="28"/>
                <w:lang w:eastAsia="zh-CN"/>
              </w:rPr>
              <w:t>6</w:t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fldChar w:fldCharType="end"/>
            </w:r>
          </w:hyperlink>
        </w:p>
        <w:p w:rsidR="00287E68" w:rsidRPr="00287E68" w:rsidRDefault="00D91006" w:rsidP="00287E68">
          <w:pPr>
            <w:pStyle w:val="14"/>
            <w:tabs>
              <w:tab w:val="right" w:leader="dot" w:pos="8630"/>
            </w:tabs>
            <w:jc w:val="center"/>
            <w:rPr>
              <w:rFonts w:ascii="宋体" w:eastAsia="宋体" w:hAnsi="宋体"/>
              <w:noProof/>
              <w:kern w:val="2"/>
              <w:sz w:val="28"/>
              <w:szCs w:val="28"/>
              <w:lang w:eastAsia="zh-CN"/>
            </w:rPr>
          </w:pPr>
          <w:hyperlink w:anchor="_Toc186144296" w:history="1">
            <w:r w:rsidR="00287E68" w:rsidRPr="00287E68">
              <w:rPr>
                <w:rStyle w:val="affa"/>
                <w:rFonts w:ascii="宋体" w:eastAsia="宋体" w:hAnsi="宋体" w:cs="微软雅黑"/>
                <w:noProof/>
                <w:sz w:val="28"/>
                <w:szCs w:val="28"/>
                <w:lang w:eastAsia="zh-CN"/>
              </w:rPr>
              <w:t xml:space="preserve">7. </w:t>
            </w:r>
            <w:r w:rsidR="00287E68" w:rsidRPr="00287E68">
              <w:rPr>
                <w:rStyle w:val="affa"/>
                <w:rFonts w:ascii="宋体" w:eastAsia="宋体" w:hAnsi="宋体" w:cs="微软雅黑" w:hint="eastAsia"/>
                <w:noProof/>
                <w:sz w:val="28"/>
                <w:szCs w:val="28"/>
                <w:lang w:eastAsia="zh-CN"/>
              </w:rPr>
              <w:t>结论</w:t>
            </w:r>
            <w:r w:rsidR="00287E68" w:rsidRPr="00287E68">
              <w:rPr>
                <w:rStyle w:val="affa"/>
                <w:rFonts w:ascii="宋体" w:eastAsia="宋体" w:hAnsi="宋体" w:cs="Yu Gothic UI" w:hint="eastAsia"/>
                <w:noProof/>
                <w:sz w:val="28"/>
                <w:szCs w:val="28"/>
                <w:lang w:eastAsia="zh-CN"/>
              </w:rPr>
              <w:t>分析</w:t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tab/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fldChar w:fldCharType="begin"/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instrText xml:space="preserve"> PAGEREF _Toc186144296 \h </w:instrText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fldChar w:fldCharType="separate"/>
            </w:r>
            <w:r w:rsidR="007C26A9">
              <w:rPr>
                <w:rStyle w:val="affa"/>
                <w:rFonts w:ascii="宋体" w:eastAsia="宋体" w:hAnsi="宋体" w:cs="微软雅黑"/>
                <w:noProof/>
                <w:webHidden/>
                <w:sz w:val="28"/>
                <w:szCs w:val="28"/>
                <w:lang w:eastAsia="zh-CN"/>
              </w:rPr>
              <w:t>7</w:t>
            </w:r>
            <w:r w:rsidR="00287E68" w:rsidRPr="00287E68">
              <w:rPr>
                <w:rStyle w:val="affa"/>
                <w:rFonts w:ascii="宋体" w:eastAsia="宋体" w:hAnsi="宋体" w:cs="微软雅黑"/>
                <w:webHidden/>
                <w:sz w:val="28"/>
                <w:szCs w:val="28"/>
                <w:lang w:eastAsia="zh-CN"/>
              </w:rPr>
              <w:fldChar w:fldCharType="end"/>
            </w:r>
          </w:hyperlink>
        </w:p>
        <w:p w:rsidR="00287E68" w:rsidRDefault="00287E68" w:rsidP="00287E68">
          <w:pPr>
            <w:jc w:val="center"/>
          </w:pPr>
          <w:r w:rsidRPr="00287E68"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287E68" w:rsidRDefault="00287E68" w:rsidP="00264DD3">
      <w:pPr>
        <w:widowControl w:val="0"/>
        <w:spacing w:after="0" w:line="240" w:lineRule="auto"/>
        <w:jc w:val="center"/>
        <w:rPr>
          <w:rFonts w:ascii="黑体" w:eastAsia="黑体" w:hAnsi="Calibri" w:cs="Times New Roman"/>
          <w:kern w:val="2"/>
          <w:sz w:val="28"/>
          <w:lang w:eastAsia="zh-CN"/>
        </w:rPr>
      </w:pPr>
    </w:p>
    <w:p w:rsidR="00287E68" w:rsidRDefault="00287E68" w:rsidP="00287E68">
      <w:pPr>
        <w:rPr>
          <w:rFonts w:ascii="黑体" w:eastAsia="黑体" w:hAnsi="Calibri" w:cs="Times New Roman"/>
          <w:kern w:val="2"/>
          <w:sz w:val="28"/>
          <w:lang w:eastAsia="zh-CN"/>
        </w:rPr>
      </w:pPr>
    </w:p>
    <w:p w:rsidR="00287E68" w:rsidRDefault="00287E68">
      <w:pPr>
        <w:rPr>
          <w:rFonts w:ascii="黑体" w:eastAsia="黑体" w:hAnsi="Calibri" w:cs="Times New Roman"/>
          <w:kern w:val="2"/>
          <w:sz w:val="28"/>
          <w:lang w:eastAsia="zh-CN"/>
        </w:rPr>
      </w:pPr>
      <w:r>
        <w:rPr>
          <w:rFonts w:ascii="黑体" w:eastAsia="黑体" w:hAnsi="Calibri" w:cs="Times New Roman"/>
          <w:kern w:val="2"/>
          <w:sz w:val="28"/>
          <w:lang w:eastAsia="zh-CN"/>
        </w:rPr>
        <w:br w:type="page"/>
      </w:r>
    </w:p>
    <w:p w:rsidR="00287E68" w:rsidRPr="00264DD3" w:rsidRDefault="00287E68" w:rsidP="00264DD3">
      <w:pPr>
        <w:widowControl w:val="0"/>
        <w:spacing w:after="0" w:line="240" w:lineRule="auto"/>
        <w:jc w:val="center"/>
        <w:rPr>
          <w:rFonts w:ascii="黑体" w:eastAsia="黑体" w:hAnsi="Calibri" w:cs="Times New Roman"/>
          <w:kern w:val="2"/>
          <w:sz w:val="28"/>
          <w:lang w:eastAsia="zh-CN"/>
        </w:rPr>
      </w:pPr>
    </w:p>
    <w:p w:rsidR="005C6628" w:rsidRPr="00741F89" w:rsidRDefault="00EB2D15" w:rsidP="00741F89">
      <w:pPr>
        <w:pStyle w:val="1"/>
        <w:spacing w:before="0" w:line="360" w:lineRule="auto"/>
        <w:contextualSpacing/>
        <w:mirrorIndents/>
        <w:rPr>
          <w:rFonts w:ascii="宋体" w:hAnsi="宋体" w:cs="微软雅黑"/>
          <w:lang w:eastAsia="zh-CN"/>
        </w:rPr>
      </w:pPr>
      <w:bookmarkStart w:id="1" w:name="_Toc186144290"/>
      <w:r w:rsidRPr="00741F89">
        <w:rPr>
          <w:rFonts w:ascii="宋体" w:hAnsi="宋体" w:cs="微软雅黑"/>
          <w:lang w:eastAsia="zh-CN"/>
        </w:rPr>
        <w:t>1. ECG</w:t>
      </w:r>
      <w:r w:rsidR="00FF6EEC" w:rsidRPr="00741F89">
        <w:rPr>
          <w:rFonts w:ascii="宋体" w:hAnsi="宋体" w:cs="微软雅黑"/>
          <w:lang w:eastAsia="zh-CN"/>
        </w:rPr>
        <w:t>睡眠分期</w:t>
      </w:r>
      <w:r w:rsidR="00FF6EEC" w:rsidRPr="00741F89">
        <w:rPr>
          <w:rFonts w:ascii="宋体" w:hAnsi="宋体" w:cs="微软雅黑" w:hint="eastAsia"/>
          <w:lang w:eastAsia="zh-CN"/>
        </w:rPr>
        <w:t>综</w:t>
      </w:r>
      <w:r w:rsidRPr="00741F89">
        <w:rPr>
          <w:rFonts w:ascii="宋体" w:hAnsi="宋体" w:cs="微软雅黑"/>
          <w:lang w:eastAsia="zh-CN"/>
        </w:rPr>
        <w:t>述</w:t>
      </w:r>
      <w:bookmarkEnd w:id="1"/>
    </w:p>
    <w:p w:rsidR="00626602" w:rsidRDefault="00EB2D15" w:rsidP="00EF2711">
      <w:pPr>
        <w:spacing w:after="0" w:line="360" w:lineRule="auto"/>
        <w:ind w:firstLineChars="200" w:firstLine="420"/>
        <w:contextualSpacing/>
        <w:mirrorIndents/>
        <w:rPr>
          <w:rFonts w:ascii="Times New Roman" w:eastAsia="宋体" w:hAnsi="Times New Roman"/>
          <w:sz w:val="21"/>
        </w:rPr>
      </w:pPr>
      <w:r>
        <w:rPr>
          <w:rFonts w:ascii="Times New Roman" w:eastAsia="宋体" w:hAnsi="Times New Roman"/>
          <w:sz w:val="21"/>
        </w:rPr>
        <w:t>心电图（</w:t>
      </w:r>
      <w:r>
        <w:rPr>
          <w:rFonts w:ascii="Times New Roman" w:eastAsia="宋体" w:hAnsi="Times New Roman"/>
          <w:sz w:val="21"/>
        </w:rPr>
        <w:t>ECG</w:t>
      </w:r>
      <w:r>
        <w:rPr>
          <w:rFonts w:ascii="Times New Roman" w:eastAsia="宋体" w:hAnsi="Times New Roman"/>
          <w:sz w:val="21"/>
        </w:rPr>
        <w:t>）信号在睡眠医学中的应用已成为近年来的研究热点。</w:t>
      </w:r>
      <w:r>
        <w:rPr>
          <w:rFonts w:ascii="Times New Roman" w:eastAsia="宋体" w:hAnsi="Times New Roman"/>
          <w:sz w:val="21"/>
        </w:rPr>
        <w:t>ECG</w:t>
      </w:r>
      <w:r>
        <w:rPr>
          <w:rFonts w:ascii="Times New Roman" w:eastAsia="宋体" w:hAnsi="Times New Roman"/>
          <w:sz w:val="21"/>
        </w:rPr>
        <w:t>信号可以提供丰富的生理信息，例如心率变异性（</w:t>
      </w:r>
      <w:r>
        <w:rPr>
          <w:rFonts w:ascii="Times New Roman" w:eastAsia="宋体" w:hAnsi="Times New Roman"/>
          <w:sz w:val="21"/>
        </w:rPr>
        <w:t>HRV</w:t>
      </w:r>
      <w:r>
        <w:rPr>
          <w:rFonts w:ascii="Times New Roman" w:eastAsia="宋体" w:hAnsi="Times New Roman"/>
          <w:sz w:val="21"/>
        </w:rPr>
        <w:t>）、</w:t>
      </w:r>
      <w:r>
        <w:rPr>
          <w:rFonts w:ascii="Times New Roman" w:eastAsia="宋体" w:hAnsi="Times New Roman"/>
          <w:sz w:val="21"/>
        </w:rPr>
        <w:t>R</w:t>
      </w:r>
      <w:r>
        <w:rPr>
          <w:rFonts w:ascii="Times New Roman" w:eastAsia="宋体" w:hAnsi="Times New Roman"/>
          <w:sz w:val="21"/>
        </w:rPr>
        <w:t>波间期等，这些信息与睡眠的不同阶段密切相关。与传统的多导睡眠记录（</w:t>
      </w:r>
      <w:r>
        <w:rPr>
          <w:rFonts w:ascii="Times New Roman" w:eastAsia="宋体" w:hAnsi="Times New Roman"/>
          <w:sz w:val="21"/>
        </w:rPr>
        <w:t>PSG</w:t>
      </w:r>
      <w:r>
        <w:rPr>
          <w:rFonts w:ascii="Times New Roman" w:eastAsia="宋体" w:hAnsi="Times New Roman"/>
          <w:sz w:val="21"/>
        </w:rPr>
        <w:t>）相比，</w:t>
      </w:r>
      <w:r>
        <w:rPr>
          <w:rFonts w:ascii="Times New Roman" w:eastAsia="宋体" w:hAnsi="Times New Roman"/>
          <w:sz w:val="21"/>
        </w:rPr>
        <w:t>ECG</w:t>
      </w:r>
      <w:r>
        <w:rPr>
          <w:rFonts w:ascii="Times New Roman" w:eastAsia="宋体" w:hAnsi="Times New Roman"/>
          <w:sz w:val="21"/>
        </w:rPr>
        <w:t>信号具有采集设备简单、成本低和患者舒适度高的优点。</w:t>
      </w:r>
    </w:p>
    <w:p w:rsidR="003037C5" w:rsidRDefault="00EB2D15" w:rsidP="00EF2711">
      <w:pPr>
        <w:spacing w:after="0" w:line="360" w:lineRule="auto"/>
        <w:ind w:firstLineChars="200" w:firstLine="420"/>
        <w:contextualSpacing/>
        <w:mirrorIndents/>
        <w:rPr>
          <w:rFonts w:ascii="Times New Roman" w:eastAsia="宋体" w:hAnsi="Times New Roman"/>
          <w:sz w:val="21"/>
        </w:rPr>
      </w:pPr>
      <w:r>
        <w:rPr>
          <w:rFonts w:ascii="Times New Roman" w:eastAsia="宋体" w:hAnsi="Times New Roman"/>
          <w:sz w:val="21"/>
        </w:rPr>
        <w:t>基于</w:t>
      </w:r>
      <w:r>
        <w:rPr>
          <w:rFonts w:ascii="Times New Roman" w:eastAsia="宋体" w:hAnsi="Times New Roman"/>
          <w:sz w:val="21"/>
        </w:rPr>
        <w:t>ECG</w:t>
      </w:r>
      <w:r>
        <w:rPr>
          <w:rFonts w:ascii="Times New Roman" w:eastAsia="宋体" w:hAnsi="Times New Roman"/>
          <w:sz w:val="21"/>
        </w:rPr>
        <w:t>信号的睡眠分期研究主要集中在以下几个方面：</w:t>
      </w:r>
    </w:p>
    <w:p w:rsidR="003037C5" w:rsidRDefault="00EB2D15" w:rsidP="00EF2711">
      <w:pPr>
        <w:spacing w:after="0" w:line="360" w:lineRule="auto"/>
        <w:ind w:firstLineChars="200" w:firstLine="420"/>
        <w:contextualSpacing/>
        <w:mirrorIndents/>
        <w:rPr>
          <w:rFonts w:ascii="Times New Roman" w:eastAsia="宋体" w:hAnsi="Times New Roman"/>
          <w:sz w:val="21"/>
        </w:rPr>
      </w:pPr>
      <w:r>
        <w:rPr>
          <w:rFonts w:ascii="Times New Roman" w:eastAsia="宋体" w:hAnsi="Times New Roman"/>
          <w:sz w:val="21"/>
        </w:rPr>
        <w:t xml:space="preserve">1) </w:t>
      </w:r>
      <w:r>
        <w:rPr>
          <w:rFonts w:ascii="Times New Roman" w:eastAsia="宋体" w:hAnsi="Times New Roman"/>
          <w:sz w:val="21"/>
        </w:rPr>
        <w:t>信号处理技术：包括噪声去除、特征提取和信号分解等。</w:t>
      </w:r>
    </w:p>
    <w:p w:rsidR="003037C5" w:rsidRDefault="00EB2D15" w:rsidP="00EF2711">
      <w:pPr>
        <w:spacing w:after="0" w:line="360" w:lineRule="auto"/>
        <w:ind w:firstLineChars="200" w:firstLine="420"/>
        <w:contextualSpacing/>
        <w:mirrorIndents/>
        <w:rPr>
          <w:rFonts w:ascii="Times New Roman" w:eastAsia="宋体" w:hAnsi="Times New Roman"/>
          <w:sz w:val="21"/>
        </w:rPr>
      </w:pPr>
      <w:r>
        <w:rPr>
          <w:rFonts w:ascii="Times New Roman" w:eastAsia="宋体" w:hAnsi="Times New Roman"/>
          <w:sz w:val="21"/>
        </w:rPr>
        <w:t xml:space="preserve">2) </w:t>
      </w:r>
      <w:r>
        <w:rPr>
          <w:rFonts w:ascii="Times New Roman" w:eastAsia="宋体" w:hAnsi="Times New Roman"/>
          <w:sz w:val="21"/>
        </w:rPr>
        <w:t>分类模型：从早期的线性模型（如逻辑回归）到复杂的深度学习模型（如卷积神经网络和循环神经网络）。</w:t>
      </w:r>
    </w:p>
    <w:p w:rsidR="003037C5" w:rsidRDefault="00EB2D15" w:rsidP="00EF2711">
      <w:pPr>
        <w:spacing w:after="0" w:line="360" w:lineRule="auto"/>
        <w:ind w:firstLineChars="200" w:firstLine="420"/>
        <w:contextualSpacing/>
        <w:mirrorIndents/>
        <w:rPr>
          <w:rFonts w:ascii="Times New Roman" w:eastAsia="宋体" w:hAnsi="Times New Roman"/>
          <w:sz w:val="21"/>
        </w:rPr>
      </w:pPr>
      <w:r>
        <w:rPr>
          <w:rFonts w:ascii="Times New Roman" w:eastAsia="宋体" w:hAnsi="Times New Roman"/>
          <w:sz w:val="21"/>
        </w:rPr>
        <w:t xml:space="preserve">3) </w:t>
      </w:r>
      <w:r>
        <w:rPr>
          <w:rFonts w:ascii="Times New Roman" w:eastAsia="宋体" w:hAnsi="Times New Roman"/>
          <w:sz w:val="21"/>
        </w:rPr>
        <w:t>性能评估：使用准确率、敏感性、特异性和</w:t>
      </w:r>
      <w:r>
        <w:rPr>
          <w:rFonts w:ascii="Times New Roman" w:eastAsia="宋体" w:hAnsi="Times New Roman"/>
          <w:sz w:val="21"/>
        </w:rPr>
        <w:t>F1</w:t>
      </w:r>
      <w:r>
        <w:rPr>
          <w:rFonts w:ascii="Times New Roman" w:eastAsia="宋体" w:hAnsi="Times New Roman"/>
          <w:sz w:val="21"/>
        </w:rPr>
        <w:t>评分等指标评估模型性能。</w:t>
      </w:r>
    </w:p>
    <w:p w:rsidR="005C6628" w:rsidRDefault="00EB2D15" w:rsidP="00EF2711">
      <w:pPr>
        <w:spacing w:after="0" w:line="360" w:lineRule="auto"/>
        <w:ind w:firstLineChars="200" w:firstLine="420"/>
        <w:contextualSpacing/>
        <w:mirrorIndents/>
      </w:pPr>
      <w:r>
        <w:rPr>
          <w:rFonts w:ascii="Times New Roman" w:eastAsia="宋体" w:hAnsi="Times New Roman"/>
          <w:sz w:val="21"/>
        </w:rPr>
        <w:t>近年来的研究表明，结合机器学习技术和临床诊断标准（如</w:t>
      </w:r>
      <w:r>
        <w:rPr>
          <w:rFonts w:ascii="Times New Roman" w:eastAsia="宋体" w:hAnsi="Times New Roman"/>
          <w:sz w:val="21"/>
        </w:rPr>
        <w:t>AASM</w:t>
      </w:r>
      <w:r>
        <w:rPr>
          <w:rFonts w:ascii="Times New Roman" w:eastAsia="宋体" w:hAnsi="Times New Roman"/>
          <w:sz w:val="21"/>
        </w:rPr>
        <w:t>标准）进行自动化的睡眠分期，可以显著提高分期效率。然而，基于</w:t>
      </w:r>
      <w:r>
        <w:rPr>
          <w:rFonts w:ascii="Times New Roman" w:eastAsia="宋体" w:hAnsi="Times New Roman"/>
          <w:sz w:val="21"/>
        </w:rPr>
        <w:t>ECG</w:t>
      </w:r>
      <w:r>
        <w:rPr>
          <w:rFonts w:ascii="Times New Roman" w:eastAsia="宋体" w:hAnsi="Times New Roman"/>
          <w:sz w:val="21"/>
        </w:rPr>
        <w:t>信号的睡眠分期仍面临诸多挑战，例如信号特征的高维性、数据标注的不一致性以及跨个体差异等问题。</w:t>
      </w:r>
    </w:p>
    <w:p w:rsidR="005C6628" w:rsidRPr="00741F89" w:rsidRDefault="00EB2D15" w:rsidP="00741F89">
      <w:pPr>
        <w:pStyle w:val="1"/>
        <w:spacing w:before="0" w:line="360" w:lineRule="auto"/>
        <w:contextualSpacing/>
        <w:mirrorIndents/>
        <w:rPr>
          <w:rFonts w:ascii="宋体" w:hAnsi="宋体" w:cs="微软雅黑"/>
          <w:lang w:eastAsia="zh-CN"/>
        </w:rPr>
      </w:pPr>
      <w:bookmarkStart w:id="2" w:name="_Toc186144291"/>
      <w:r w:rsidRPr="00741F89">
        <w:rPr>
          <w:rFonts w:ascii="宋体" w:hAnsi="宋体" w:cs="微软雅黑"/>
          <w:lang w:eastAsia="zh-CN"/>
        </w:rPr>
        <w:t>2. 基于AASM</w:t>
      </w:r>
      <w:r w:rsidRPr="00741F89">
        <w:rPr>
          <w:rFonts w:ascii="宋体" w:hAnsi="宋体" w:cs="微软雅黑" w:hint="eastAsia"/>
          <w:lang w:eastAsia="zh-CN"/>
        </w:rPr>
        <w:t>标准的</w:t>
      </w:r>
      <w:r w:rsidRPr="00741F89">
        <w:rPr>
          <w:rFonts w:ascii="宋体" w:hAnsi="宋体" w:cs="微软雅黑"/>
          <w:lang w:eastAsia="zh-CN"/>
        </w:rPr>
        <w:t>5分</w:t>
      </w:r>
      <w:r w:rsidRPr="00741F89">
        <w:rPr>
          <w:rFonts w:ascii="宋体" w:hAnsi="宋体" w:cs="微软雅黑" w:hint="eastAsia"/>
          <w:lang w:eastAsia="zh-CN"/>
        </w:rPr>
        <w:t>类模型</w:t>
      </w:r>
      <w:bookmarkEnd w:id="2"/>
    </w:p>
    <w:p w:rsidR="00FC29C4" w:rsidRDefault="00EB2D15" w:rsidP="00EF2711">
      <w:pPr>
        <w:spacing w:after="0" w:line="360" w:lineRule="auto"/>
        <w:ind w:firstLineChars="200" w:firstLine="420"/>
        <w:contextualSpacing/>
        <w:mirrorIndents/>
        <w:rPr>
          <w:rFonts w:ascii="Times New Roman" w:eastAsia="宋体" w:hAnsi="Times New Roman"/>
          <w:sz w:val="21"/>
        </w:rPr>
      </w:pPr>
      <w:r>
        <w:rPr>
          <w:rFonts w:ascii="Times New Roman" w:eastAsia="宋体" w:hAnsi="Times New Roman"/>
          <w:sz w:val="21"/>
        </w:rPr>
        <w:t>美国睡眠医学会（</w:t>
      </w:r>
      <w:r>
        <w:rPr>
          <w:rFonts w:ascii="Times New Roman" w:eastAsia="宋体" w:hAnsi="Times New Roman"/>
          <w:sz w:val="21"/>
        </w:rPr>
        <w:t>AASM</w:t>
      </w:r>
      <w:r>
        <w:rPr>
          <w:rFonts w:ascii="Times New Roman" w:eastAsia="宋体" w:hAnsi="Times New Roman"/>
          <w:sz w:val="21"/>
        </w:rPr>
        <w:t>）标准是当前睡眠医学领域的主要诊断依据之一，将睡眠阶段分为</w:t>
      </w:r>
      <w:r>
        <w:rPr>
          <w:rFonts w:ascii="Times New Roman" w:eastAsia="宋体" w:hAnsi="Times New Roman"/>
          <w:sz w:val="21"/>
        </w:rPr>
        <w:t>5</w:t>
      </w:r>
      <w:r>
        <w:rPr>
          <w:rFonts w:ascii="Times New Roman" w:eastAsia="宋体" w:hAnsi="Times New Roman"/>
          <w:sz w:val="21"/>
        </w:rPr>
        <w:t>个类别：觉醒（</w:t>
      </w:r>
      <w:r>
        <w:rPr>
          <w:rFonts w:ascii="Times New Roman" w:eastAsia="宋体" w:hAnsi="Times New Roman"/>
          <w:sz w:val="21"/>
        </w:rPr>
        <w:t>Wake</w:t>
      </w:r>
      <w:r>
        <w:rPr>
          <w:rFonts w:ascii="Times New Roman" w:eastAsia="宋体" w:hAnsi="Times New Roman"/>
          <w:sz w:val="21"/>
        </w:rPr>
        <w:t>）、浅睡（</w:t>
      </w:r>
      <w:r>
        <w:rPr>
          <w:rFonts w:ascii="Times New Roman" w:eastAsia="宋体" w:hAnsi="Times New Roman"/>
          <w:sz w:val="21"/>
        </w:rPr>
        <w:t>N1</w:t>
      </w:r>
      <w:r>
        <w:rPr>
          <w:rFonts w:ascii="Times New Roman" w:eastAsia="宋体" w:hAnsi="Times New Roman"/>
          <w:sz w:val="21"/>
        </w:rPr>
        <w:t>）、中度睡眠（</w:t>
      </w:r>
      <w:r>
        <w:rPr>
          <w:rFonts w:ascii="Times New Roman" w:eastAsia="宋体" w:hAnsi="Times New Roman"/>
          <w:sz w:val="21"/>
        </w:rPr>
        <w:t>N2</w:t>
      </w:r>
      <w:r>
        <w:rPr>
          <w:rFonts w:ascii="Times New Roman" w:eastAsia="宋体" w:hAnsi="Times New Roman"/>
          <w:sz w:val="21"/>
        </w:rPr>
        <w:t>）、深度睡眠（</w:t>
      </w:r>
      <w:r>
        <w:rPr>
          <w:rFonts w:ascii="Times New Roman" w:eastAsia="宋体" w:hAnsi="Times New Roman"/>
          <w:sz w:val="21"/>
        </w:rPr>
        <w:t>N3</w:t>
      </w:r>
      <w:r>
        <w:rPr>
          <w:rFonts w:ascii="Times New Roman" w:eastAsia="宋体" w:hAnsi="Times New Roman"/>
          <w:sz w:val="21"/>
        </w:rPr>
        <w:t>）和快速眼动睡眠（</w:t>
      </w:r>
      <w:r>
        <w:rPr>
          <w:rFonts w:ascii="Times New Roman" w:eastAsia="宋体" w:hAnsi="Times New Roman"/>
          <w:sz w:val="21"/>
        </w:rPr>
        <w:t>REM</w:t>
      </w:r>
      <w:r>
        <w:rPr>
          <w:rFonts w:ascii="Times New Roman" w:eastAsia="宋体" w:hAnsi="Times New Roman"/>
          <w:sz w:val="21"/>
        </w:rPr>
        <w:t>）。在本实验中，我们使用</w:t>
      </w:r>
      <w:r>
        <w:rPr>
          <w:rFonts w:ascii="Times New Roman" w:eastAsia="宋体" w:hAnsi="Times New Roman"/>
          <w:sz w:val="21"/>
        </w:rPr>
        <w:t>AASM</w:t>
      </w:r>
      <w:r>
        <w:rPr>
          <w:rFonts w:ascii="Times New Roman" w:eastAsia="宋体" w:hAnsi="Times New Roman"/>
          <w:sz w:val="21"/>
        </w:rPr>
        <w:t>标准对睡眠分期进行</w:t>
      </w:r>
      <w:r>
        <w:rPr>
          <w:rFonts w:ascii="Times New Roman" w:eastAsia="宋体" w:hAnsi="Times New Roman"/>
          <w:sz w:val="21"/>
        </w:rPr>
        <w:t>5</w:t>
      </w:r>
      <w:r>
        <w:rPr>
          <w:rFonts w:ascii="Times New Roman" w:eastAsia="宋体" w:hAnsi="Times New Roman"/>
          <w:sz w:val="21"/>
        </w:rPr>
        <w:t>分类。</w:t>
      </w:r>
    </w:p>
    <w:p w:rsidR="00FC29C4" w:rsidRDefault="00EB2D15" w:rsidP="00EF2711">
      <w:pPr>
        <w:spacing w:after="0" w:line="360" w:lineRule="auto"/>
        <w:ind w:firstLineChars="200" w:firstLine="420"/>
        <w:contextualSpacing/>
        <w:mirrorIndents/>
        <w:rPr>
          <w:rFonts w:ascii="Times New Roman" w:eastAsia="宋体" w:hAnsi="Times New Roman"/>
          <w:sz w:val="21"/>
        </w:rPr>
      </w:pPr>
      <w:r>
        <w:rPr>
          <w:rFonts w:ascii="Times New Roman" w:eastAsia="宋体" w:hAnsi="Times New Roman"/>
          <w:sz w:val="21"/>
        </w:rPr>
        <w:t>为实现此目标，我们设计了如下工作流程：</w:t>
      </w:r>
    </w:p>
    <w:p w:rsidR="00647800" w:rsidRDefault="00EB2D15" w:rsidP="00EF2711">
      <w:pPr>
        <w:spacing w:after="0" w:line="360" w:lineRule="auto"/>
        <w:ind w:firstLineChars="200" w:firstLine="420"/>
        <w:contextualSpacing/>
        <w:mirrorIndents/>
        <w:rPr>
          <w:rFonts w:ascii="Times New Roman" w:eastAsia="宋体" w:hAnsi="Times New Roman"/>
          <w:sz w:val="21"/>
        </w:rPr>
      </w:pPr>
      <w:r>
        <w:rPr>
          <w:rFonts w:ascii="Times New Roman" w:eastAsia="宋体" w:hAnsi="Times New Roman"/>
          <w:sz w:val="21"/>
        </w:rPr>
        <w:t xml:space="preserve">1) </w:t>
      </w:r>
      <w:r>
        <w:rPr>
          <w:rFonts w:ascii="Times New Roman" w:eastAsia="宋体" w:hAnsi="Times New Roman"/>
          <w:sz w:val="21"/>
        </w:rPr>
        <w:t>数据预处理：清洗和过滤原始</w:t>
      </w:r>
      <w:r>
        <w:rPr>
          <w:rFonts w:ascii="Times New Roman" w:eastAsia="宋体" w:hAnsi="Times New Roman"/>
          <w:sz w:val="21"/>
        </w:rPr>
        <w:t>ECG</w:t>
      </w:r>
      <w:r>
        <w:rPr>
          <w:rFonts w:ascii="Times New Roman" w:eastAsia="宋体" w:hAnsi="Times New Roman"/>
          <w:sz w:val="21"/>
        </w:rPr>
        <w:t>信号，提取特征用于分类；</w:t>
      </w:r>
    </w:p>
    <w:p w:rsidR="00647800" w:rsidRDefault="00EB2D15" w:rsidP="00EF2711">
      <w:pPr>
        <w:spacing w:after="0" w:line="360" w:lineRule="auto"/>
        <w:ind w:firstLineChars="200" w:firstLine="420"/>
        <w:contextualSpacing/>
        <w:mirrorIndents/>
        <w:rPr>
          <w:rFonts w:ascii="Times New Roman" w:eastAsia="宋体" w:hAnsi="Times New Roman"/>
          <w:sz w:val="21"/>
        </w:rPr>
      </w:pPr>
      <w:r>
        <w:rPr>
          <w:rFonts w:ascii="Times New Roman" w:eastAsia="宋体" w:hAnsi="Times New Roman"/>
          <w:sz w:val="21"/>
        </w:rPr>
        <w:t xml:space="preserve">2) </w:t>
      </w:r>
      <w:r>
        <w:rPr>
          <w:rFonts w:ascii="Times New Roman" w:eastAsia="宋体" w:hAnsi="Times New Roman"/>
          <w:sz w:val="21"/>
        </w:rPr>
        <w:t>分类模型：使用深度学习模型（如卷积神经网络）和传统机器学习算法（如支持向量机）进行实验对比；</w:t>
      </w:r>
    </w:p>
    <w:p w:rsidR="00647800" w:rsidRDefault="00EB2D15" w:rsidP="00EF2711">
      <w:pPr>
        <w:spacing w:after="0" w:line="360" w:lineRule="auto"/>
        <w:ind w:firstLineChars="200" w:firstLine="420"/>
        <w:contextualSpacing/>
        <w:mirrorIndents/>
        <w:rPr>
          <w:rFonts w:ascii="Times New Roman" w:eastAsia="宋体" w:hAnsi="Times New Roman"/>
          <w:sz w:val="21"/>
        </w:rPr>
      </w:pPr>
      <w:r>
        <w:rPr>
          <w:rFonts w:ascii="Times New Roman" w:eastAsia="宋体" w:hAnsi="Times New Roman"/>
          <w:sz w:val="21"/>
        </w:rPr>
        <w:t xml:space="preserve">3) </w:t>
      </w:r>
      <w:r>
        <w:rPr>
          <w:rFonts w:ascii="Times New Roman" w:eastAsia="宋体" w:hAnsi="Times New Roman"/>
          <w:sz w:val="21"/>
        </w:rPr>
        <w:t>模型评估：通过交叉验证确保模型的鲁棒性，并使用多种指标（如准确率和</w:t>
      </w:r>
      <w:r>
        <w:rPr>
          <w:rFonts w:ascii="Times New Roman" w:eastAsia="宋体" w:hAnsi="Times New Roman"/>
          <w:sz w:val="21"/>
        </w:rPr>
        <w:t>F1</w:t>
      </w:r>
      <w:r>
        <w:rPr>
          <w:rFonts w:ascii="Times New Roman" w:eastAsia="宋体" w:hAnsi="Times New Roman"/>
          <w:sz w:val="21"/>
        </w:rPr>
        <w:t>评分）评估性能。</w:t>
      </w:r>
    </w:p>
    <w:p w:rsidR="005C6628" w:rsidRPr="00081025" w:rsidRDefault="00EB2D15" w:rsidP="00081025">
      <w:pPr>
        <w:spacing w:after="0" w:line="360" w:lineRule="auto"/>
        <w:ind w:firstLineChars="200" w:firstLine="420"/>
        <w:contextualSpacing/>
        <w:mirrorIndents/>
        <w:rPr>
          <w:rFonts w:ascii="Times New Roman" w:eastAsia="宋体" w:hAnsi="Times New Roman"/>
          <w:sz w:val="21"/>
        </w:rPr>
      </w:pPr>
      <w:r>
        <w:rPr>
          <w:rFonts w:ascii="Times New Roman" w:eastAsia="宋体" w:hAnsi="Times New Roman"/>
          <w:sz w:val="21"/>
        </w:rPr>
        <w:t>实验中严格遵循</w:t>
      </w:r>
      <w:r>
        <w:rPr>
          <w:rFonts w:ascii="Times New Roman" w:eastAsia="宋体" w:hAnsi="Times New Roman"/>
          <w:sz w:val="21"/>
        </w:rPr>
        <w:t>5</w:t>
      </w:r>
      <w:r>
        <w:rPr>
          <w:rFonts w:ascii="Times New Roman" w:eastAsia="宋体" w:hAnsi="Times New Roman"/>
          <w:sz w:val="21"/>
        </w:rPr>
        <w:t>折交叉验证：数据集被随机分为</w:t>
      </w:r>
      <w:r>
        <w:rPr>
          <w:rFonts w:ascii="Times New Roman" w:eastAsia="宋体" w:hAnsi="Times New Roman"/>
          <w:sz w:val="21"/>
        </w:rPr>
        <w:t>5</w:t>
      </w:r>
      <w:r>
        <w:rPr>
          <w:rFonts w:ascii="Times New Roman" w:eastAsia="宋体" w:hAnsi="Times New Roman"/>
          <w:sz w:val="21"/>
        </w:rPr>
        <w:t>个不重叠的子集，每次使用其中一个子集作为测试集，其他</w:t>
      </w:r>
      <w:r>
        <w:rPr>
          <w:rFonts w:ascii="Times New Roman" w:eastAsia="宋体" w:hAnsi="Times New Roman"/>
          <w:sz w:val="21"/>
        </w:rPr>
        <w:t>4</w:t>
      </w:r>
      <w:r>
        <w:rPr>
          <w:rFonts w:ascii="Times New Roman" w:eastAsia="宋体" w:hAnsi="Times New Roman"/>
          <w:sz w:val="21"/>
        </w:rPr>
        <w:t>个作为训练集。重复</w:t>
      </w:r>
      <w:r>
        <w:rPr>
          <w:rFonts w:ascii="Times New Roman" w:eastAsia="宋体" w:hAnsi="Times New Roman"/>
          <w:sz w:val="21"/>
        </w:rPr>
        <w:t>5</w:t>
      </w:r>
      <w:r>
        <w:rPr>
          <w:rFonts w:ascii="Times New Roman" w:eastAsia="宋体" w:hAnsi="Times New Roman"/>
          <w:sz w:val="21"/>
        </w:rPr>
        <w:t>次，每次评估模型在测试集上的性能，并最终计算平均性能指标。</w:t>
      </w:r>
    </w:p>
    <w:p w:rsidR="005C6628" w:rsidRPr="00741F89" w:rsidRDefault="00EB2D15" w:rsidP="00741F89">
      <w:pPr>
        <w:pStyle w:val="1"/>
        <w:spacing w:before="0" w:line="360" w:lineRule="auto"/>
        <w:contextualSpacing/>
        <w:mirrorIndents/>
        <w:rPr>
          <w:rFonts w:ascii="宋体" w:hAnsi="宋体" w:cs="微软雅黑"/>
          <w:lang w:eastAsia="zh-CN"/>
        </w:rPr>
      </w:pPr>
      <w:bookmarkStart w:id="3" w:name="_Toc186144292"/>
      <w:r w:rsidRPr="00741F89">
        <w:rPr>
          <w:rFonts w:ascii="宋体" w:hAnsi="宋体" w:cs="微软雅黑"/>
          <w:lang w:eastAsia="zh-CN"/>
        </w:rPr>
        <w:t xml:space="preserve">3. </w:t>
      </w:r>
      <w:r w:rsidR="00F077B2" w:rsidRPr="00741F89">
        <w:rPr>
          <w:rFonts w:ascii="宋体" w:hAnsi="宋体" w:cs="微软雅黑"/>
          <w:lang w:eastAsia="zh-CN"/>
        </w:rPr>
        <w:t>任务描述、模型选择说明</w:t>
      </w:r>
      <w:r w:rsidRPr="00741F89">
        <w:rPr>
          <w:rFonts w:ascii="宋体" w:hAnsi="宋体" w:cs="微软雅黑"/>
          <w:lang w:eastAsia="zh-CN"/>
        </w:rPr>
        <w:t>、拟用算法步骤</w:t>
      </w:r>
      <w:bookmarkEnd w:id="3"/>
    </w:p>
    <w:p w:rsidR="003037C5" w:rsidRDefault="00EB2D15" w:rsidP="00EF2711">
      <w:pPr>
        <w:spacing w:after="0" w:line="360" w:lineRule="auto"/>
        <w:ind w:firstLineChars="200" w:firstLine="420"/>
        <w:contextualSpacing/>
        <w:mirrorIndents/>
        <w:rPr>
          <w:rFonts w:ascii="Times New Roman" w:eastAsia="宋体" w:hAnsi="Times New Roman"/>
          <w:sz w:val="21"/>
        </w:rPr>
      </w:pPr>
      <w:r>
        <w:rPr>
          <w:rFonts w:ascii="Times New Roman" w:eastAsia="宋体" w:hAnsi="Times New Roman"/>
          <w:sz w:val="21"/>
        </w:rPr>
        <w:t>任务描述：本实验的目标是基于临床诊断标准（</w:t>
      </w:r>
      <w:r>
        <w:rPr>
          <w:rFonts w:ascii="Times New Roman" w:eastAsia="宋体" w:hAnsi="Times New Roman"/>
          <w:sz w:val="21"/>
        </w:rPr>
        <w:t>AASM</w:t>
      </w:r>
      <w:r>
        <w:rPr>
          <w:rFonts w:ascii="Times New Roman" w:eastAsia="宋体" w:hAnsi="Times New Roman"/>
          <w:sz w:val="21"/>
        </w:rPr>
        <w:t>）构建一个能自动识别睡眠阶段的分类模型，以便在临床诊断和家庭健康监测中应用。</w:t>
      </w:r>
    </w:p>
    <w:p w:rsidR="003037C5" w:rsidRDefault="00EB2D15" w:rsidP="00EF2711">
      <w:pPr>
        <w:spacing w:after="0" w:line="360" w:lineRule="auto"/>
        <w:ind w:firstLineChars="200" w:firstLine="420"/>
        <w:contextualSpacing/>
        <w:mirrorIndents/>
        <w:rPr>
          <w:rFonts w:ascii="Times New Roman" w:eastAsia="宋体" w:hAnsi="Times New Roman"/>
          <w:sz w:val="21"/>
        </w:rPr>
      </w:pPr>
      <w:r>
        <w:rPr>
          <w:rFonts w:ascii="Times New Roman" w:eastAsia="宋体" w:hAnsi="Times New Roman"/>
          <w:sz w:val="21"/>
        </w:rPr>
        <w:lastRenderedPageBreak/>
        <w:t>模型选择说明：考虑到</w:t>
      </w:r>
      <w:r>
        <w:rPr>
          <w:rFonts w:ascii="Times New Roman" w:eastAsia="宋体" w:hAnsi="Times New Roman"/>
          <w:sz w:val="21"/>
        </w:rPr>
        <w:t>ECG</w:t>
      </w:r>
      <w:r>
        <w:rPr>
          <w:rFonts w:ascii="Times New Roman" w:eastAsia="宋体" w:hAnsi="Times New Roman"/>
          <w:sz w:val="21"/>
        </w:rPr>
        <w:t>信号的高维特性和时间序列特点，</w:t>
      </w:r>
      <w:r w:rsidR="00860E86">
        <w:rPr>
          <w:rFonts w:ascii="Times New Roman" w:eastAsia="宋体" w:hAnsi="Times New Roman"/>
          <w:sz w:val="21"/>
        </w:rPr>
        <w:t xml:space="preserve"> </w:t>
      </w:r>
      <w:r w:rsidR="00860E86">
        <w:rPr>
          <w:rFonts w:ascii="Times New Roman" w:eastAsia="宋体" w:hAnsi="Times New Roman" w:hint="eastAsia"/>
          <w:sz w:val="21"/>
          <w:lang w:eastAsia="zh-CN"/>
        </w:rPr>
        <w:t>我</w:t>
      </w:r>
      <w:r w:rsidR="00860E86">
        <w:rPr>
          <w:rFonts w:ascii="Times New Roman" w:eastAsia="宋体" w:hAnsi="Times New Roman" w:cs="微软雅黑" w:hint="eastAsia"/>
          <w:sz w:val="21"/>
          <w:lang w:eastAsia="zh-CN"/>
        </w:rPr>
        <w:t>选择</w:t>
      </w:r>
      <w:r>
        <w:rPr>
          <w:rFonts w:ascii="Times New Roman" w:eastAsia="宋体" w:hAnsi="Times New Roman"/>
          <w:sz w:val="21"/>
        </w:rPr>
        <w:t>长短期记忆网络（</w:t>
      </w:r>
      <w:r>
        <w:rPr>
          <w:rFonts w:ascii="Times New Roman" w:eastAsia="宋体" w:hAnsi="Times New Roman"/>
          <w:sz w:val="21"/>
        </w:rPr>
        <w:t>LSTM</w:t>
      </w:r>
      <w:r w:rsidR="00860E86">
        <w:rPr>
          <w:rFonts w:ascii="Times New Roman" w:eastAsia="宋体" w:hAnsi="Times New Roman"/>
          <w:sz w:val="21"/>
        </w:rPr>
        <w:t>）</w:t>
      </w:r>
      <w:r w:rsidR="00860E86">
        <w:rPr>
          <w:rFonts w:ascii="Times New Roman" w:eastAsia="宋体" w:hAnsi="Times New Roman" w:hint="eastAsia"/>
          <w:sz w:val="21"/>
          <w:lang w:eastAsia="zh-CN"/>
        </w:rPr>
        <w:t>作为模型，因为其</w:t>
      </w:r>
      <w:r>
        <w:rPr>
          <w:rFonts w:ascii="Times New Roman" w:eastAsia="宋体" w:hAnsi="Times New Roman"/>
          <w:sz w:val="21"/>
        </w:rPr>
        <w:t>针对时间序列数据建模效果优异。</w:t>
      </w:r>
    </w:p>
    <w:p w:rsidR="003037C5" w:rsidRDefault="00EB2D15" w:rsidP="00EF2711">
      <w:pPr>
        <w:spacing w:after="0" w:line="360" w:lineRule="auto"/>
        <w:ind w:firstLineChars="200" w:firstLine="420"/>
        <w:contextualSpacing/>
        <w:mirrorIndents/>
        <w:rPr>
          <w:rFonts w:ascii="Times New Roman" w:eastAsia="宋体" w:hAnsi="Times New Roman"/>
          <w:sz w:val="21"/>
        </w:rPr>
      </w:pPr>
      <w:r>
        <w:rPr>
          <w:rFonts w:ascii="Times New Roman" w:eastAsia="宋体" w:hAnsi="Times New Roman"/>
          <w:sz w:val="21"/>
        </w:rPr>
        <w:t>拟用算法步骤：</w:t>
      </w:r>
    </w:p>
    <w:p w:rsidR="003037C5" w:rsidRDefault="00EB2D15" w:rsidP="00EF2711">
      <w:pPr>
        <w:spacing w:after="0" w:line="360" w:lineRule="auto"/>
        <w:ind w:firstLineChars="200" w:firstLine="420"/>
        <w:contextualSpacing/>
        <w:mirrorIndents/>
        <w:rPr>
          <w:rFonts w:ascii="Times New Roman" w:eastAsia="宋体" w:hAnsi="Times New Roman"/>
          <w:sz w:val="21"/>
        </w:rPr>
      </w:pPr>
      <w:r>
        <w:rPr>
          <w:rFonts w:ascii="Times New Roman" w:eastAsia="宋体" w:hAnsi="Times New Roman"/>
          <w:sz w:val="21"/>
        </w:rPr>
        <w:t xml:space="preserve">1) </w:t>
      </w:r>
      <w:r>
        <w:rPr>
          <w:rFonts w:ascii="Times New Roman" w:eastAsia="宋体" w:hAnsi="Times New Roman"/>
          <w:sz w:val="21"/>
        </w:rPr>
        <w:t>数据加载与预处理；</w:t>
      </w:r>
    </w:p>
    <w:p w:rsidR="003037C5" w:rsidRDefault="00EB2D15" w:rsidP="00EF2711">
      <w:pPr>
        <w:spacing w:after="0" w:line="360" w:lineRule="auto"/>
        <w:ind w:firstLineChars="200" w:firstLine="420"/>
        <w:contextualSpacing/>
        <w:mirrorIndents/>
        <w:rPr>
          <w:rFonts w:ascii="Times New Roman" w:eastAsia="宋体" w:hAnsi="Times New Roman"/>
          <w:sz w:val="21"/>
        </w:rPr>
      </w:pPr>
      <w:r>
        <w:rPr>
          <w:rFonts w:ascii="Times New Roman" w:eastAsia="宋体" w:hAnsi="Times New Roman"/>
          <w:sz w:val="21"/>
        </w:rPr>
        <w:t xml:space="preserve">2) </w:t>
      </w:r>
      <w:r>
        <w:rPr>
          <w:rFonts w:ascii="Times New Roman" w:eastAsia="宋体" w:hAnsi="Times New Roman"/>
          <w:sz w:val="21"/>
        </w:rPr>
        <w:t>提取时域和频域特征；</w:t>
      </w:r>
    </w:p>
    <w:p w:rsidR="003037C5" w:rsidRDefault="00EB2D15" w:rsidP="00EF2711">
      <w:pPr>
        <w:spacing w:after="0" w:line="360" w:lineRule="auto"/>
        <w:ind w:firstLineChars="200" w:firstLine="420"/>
        <w:contextualSpacing/>
        <w:mirrorIndents/>
        <w:rPr>
          <w:rFonts w:ascii="Times New Roman" w:eastAsia="宋体" w:hAnsi="Times New Roman"/>
          <w:sz w:val="21"/>
        </w:rPr>
      </w:pPr>
      <w:r>
        <w:rPr>
          <w:rFonts w:ascii="Times New Roman" w:eastAsia="宋体" w:hAnsi="Times New Roman"/>
          <w:sz w:val="21"/>
        </w:rPr>
        <w:t xml:space="preserve">3) </w:t>
      </w:r>
      <w:r>
        <w:rPr>
          <w:rFonts w:ascii="Times New Roman" w:eastAsia="宋体" w:hAnsi="Times New Roman"/>
          <w:sz w:val="21"/>
        </w:rPr>
        <w:t>使用训练数据训练模型，并调整超参数以优化性能；</w:t>
      </w:r>
    </w:p>
    <w:p w:rsidR="003037C5" w:rsidRDefault="00EB2D15" w:rsidP="00EF2711">
      <w:pPr>
        <w:spacing w:after="0" w:line="360" w:lineRule="auto"/>
        <w:ind w:firstLineChars="200" w:firstLine="420"/>
        <w:contextualSpacing/>
        <w:mirrorIndents/>
        <w:rPr>
          <w:rFonts w:ascii="Times New Roman" w:eastAsia="宋体" w:hAnsi="Times New Roman"/>
          <w:sz w:val="21"/>
        </w:rPr>
      </w:pPr>
      <w:r>
        <w:rPr>
          <w:rFonts w:ascii="Times New Roman" w:eastAsia="宋体" w:hAnsi="Times New Roman"/>
          <w:sz w:val="21"/>
        </w:rPr>
        <w:t xml:space="preserve">4) </w:t>
      </w:r>
      <w:r>
        <w:rPr>
          <w:rFonts w:ascii="Times New Roman" w:eastAsia="宋体" w:hAnsi="Times New Roman"/>
          <w:sz w:val="21"/>
        </w:rPr>
        <w:t>通过交叉验证评估模型的稳定性；</w:t>
      </w:r>
    </w:p>
    <w:p w:rsidR="005C6628" w:rsidRDefault="00EB2D15" w:rsidP="00EF2711">
      <w:pPr>
        <w:spacing w:after="0" w:line="360" w:lineRule="auto"/>
        <w:ind w:firstLineChars="200" w:firstLine="420"/>
        <w:contextualSpacing/>
        <w:mirrorIndents/>
      </w:pPr>
      <w:r>
        <w:rPr>
          <w:rFonts w:ascii="Times New Roman" w:eastAsia="宋体" w:hAnsi="Times New Roman"/>
          <w:sz w:val="21"/>
        </w:rPr>
        <w:t xml:space="preserve">5) </w:t>
      </w:r>
      <w:r>
        <w:rPr>
          <w:rFonts w:ascii="Times New Roman" w:eastAsia="宋体" w:hAnsi="Times New Roman"/>
          <w:sz w:val="21"/>
        </w:rPr>
        <w:t>对测试集进行预测，并分析模型的性能表现。</w:t>
      </w:r>
    </w:p>
    <w:p w:rsidR="00FF6EEC" w:rsidRPr="00741F89" w:rsidRDefault="00FF6EEC" w:rsidP="00741F89">
      <w:pPr>
        <w:pStyle w:val="1"/>
        <w:spacing w:before="0" w:line="360" w:lineRule="auto"/>
        <w:contextualSpacing/>
        <w:mirrorIndents/>
        <w:rPr>
          <w:rFonts w:ascii="宋体" w:hAnsi="宋体" w:cs="微软雅黑"/>
          <w:lang w:eastAsia="zh-CN"/>
        </w:rPr>
      </w:pPr>
      <w:bookmarkStart w:id="4" w:name="_Toc186144293"/>
      <w:r w:rsidRPr="00741F89">
        <w:rPr>
          <w:rFonts w:ascii="宋体" w:hAnsi="宋体" w:cs="微软雅黑"/>
          <w:lang w:eastAsia="zh-CN"/>
        </w:rPr>
        <w:t>4. 数据描述</w:t>
      </w:r>
      <w:bookmarkEnd w:id="4"/>
    </w:p>
    <w:p w:rsidR="00626602" w:rsidRPr="00626602" w:rsidRDefault="00626602" w:rsidP="00EF2711">
      <w:pPr>
        <w:pStyle w:val="4"/>
        <w:spacing w:before="0" w:line="360" w:lineRule="auto"/>
        <w:contextualSpacing/>
        <w:mirrorIndents/>
        <w:rPr>
          <w:rFonts w:ascii="宋体" w:eastAsia="宋体" w:hAnsi="宋体"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602">
        <w:rPr>
          <w:rFonts w:ascii="宋体" w:eastAsia="宋体" w:hAnsi="宋体" w:hint="eastAsia"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626602">
        <w:rPr>
          <w:rFonts w:ascii="宋体" w:eastAsia="宋体" w:hAnsi="宋体"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.1 </w:t>
      </w:r>
      <w:r w:rsidRPr="00626602">
        <w:rPr>
          <w:rFonts w:ascii="宋体" w:eastAsia="宋体" w:hAnsi="宋体" w:hint="eastAsia"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数据概况</w:t>
      </w:r>
    </w:p>
    <w:p w:rsidR="00860E86" w:rsidRDefault="00860E86" w:rsidP="00E906BE">
      <w:pPr>
        <w:pStyle w:val="aff9"/>
        <w:spacing w:before="0" w:beforeAutospacing="0" w:after="0" w:afterAutospacing="0" w:line="360" w:lineRule="auto"/>
        <w:ind w:firstLineChars="200" w:firstLine="420"/>
        <w:contextualSpacing/>
        <w:mirrorIndents/>
      </w:pPr>
      <w:r>
        <w:rPr>
          <w:rFonts w:ascii="Times New Roman" w:hAnsi="Times New Roman"/>
          <w:sz w:val="21"/>
        </w:rPr>
        <w:t>本实验数据来自公开的睡眠数据库，该数据集包含多导睡眠记录（</w:t>
      </w:r>
      <w:r>
        <w:rPr>
          <w:rFonts w:ascii="Times New Roman" w:hAnsi="Times New Roman"/>
          <w:sz w:val="21"/>
        </w:rPr>
        <w:t>PSG</w:t>
      </w:r>
      <w:r>
        <w:rPr>
          <w:rFonts w:ascii="Times New Roman" w:hAnsi="Times New Roman"/>
          <w:sz w:val="21"/>
        </w:rPr>
        <w:t>）和专家标注的睡眠阶段标签。每个受试者的记录包含以下内容：</w:t>
      </w:r>
    </w:p>
    <w:p w:rsidR="00860E86" w:rsidRDefault="00860E86" w:rsidP="00E906BE">
      <w:pPr>
        <w:spacing w:after="0" w:line="360" w:lineRule="auto"/>
        <w:ind w:firstLineChars="200" w:firstLine="422"/>
        <w:contextualSpacing/>
        <w:mirrorIndents/>
      </w:pPr>
      <w:r>
        <w:rPr>
          <w:rStyle w:val="af8"/>
          <w:rFonts w:ascii="Times New Roman" w:eastAsia="宋体" w:hAnsi="Times New Roman"/>
          <w:sz w:val="21"/>
        </w:rPr>
        <w:t>信号类型</w:t>
      </w:r>
      <w:r>
        <w:rPr>
          <w:rFonts w:ascii="Times New Roman" w:eastAsia="宋体" w:hAnsi="Times New Roman"/>
          <w:sz w:val="21"/>
        </w:rPr>
        <w:t>：</w:t>
      </w:r>
      <w:r>
        <w:rPr>
          <w:rFonts w:ascii="Times New Roman" w:eastAsia="宋体" w:hAnsi="Times New Roman"/>
          <w:sz w:val="21"/>
        </w:rPr>
        <w:t>ECG</w:t>
      </w:r>
      <w:r w:rsidR="00626602">
        <w:rPr>
          <w:rFonts w:ascii="Times New Roman" w:eastAsia="宋体" w:hAnsi="Times New Roman" w:hint="eastAsia"/>
          <w:sz w:val="21"/>
          <w:lang w:eastAsia="zh-CN"/>
        </w:rPr>
        <w:t>，</w:t>
      </w:r>
      <w:r w:rsidR="00626602">
        <w:rPr>
          <w:rFonts w:ascii="Times New Roman" w:eastAsia="宋体" w:hAnsi="Times New Roman" w:hint="eastAsia"/>
          <w:sz w:val="21"/>
          <w:lang w:eastAsia="zh-CN"/>
        </w:rPr>
        <w:t>E</w:t>
      </w:r>
      <w:r w:rsidR="00626602">
        <w:rPr>
          <w:rFonts w:ascii="Times New Roman" w:eastAsia="宋体" w:hAnsi="Times New Roman"/>
          <w:sz w:val="21"/>
          <w:lang w:eastAsia="zh-CN"/>
        </w:rPr>
        <w:t>EG</w:t>
      </w:r>
      <w:r w:rsidR="00626602">
        <w:rPr>
          <w:rFonts w:ascii="Times New Roman" w:eastAsia="宋体" w:hAnsi="Times New Roman" w:hint="eastAsia"/>
          <w:sz w:val="21"/>
          <w:lang w:eastAsia="zh-CN"/>
        </w:rPr>
        <w:t>等</w:t>
      </w:r>
      <w:r>
        <w:rPr>
          <w:rFonts w:ascii="Times New Roman" w:eastAsia="宋体" w:hAnsi="Times New Roman"/>
          <w:sz w:val="21"/>
        </w:rPr>
        <w:t>信号。</w:t>
      </w:r>
    </w:p>
    <w:p w:rsidR="00860E86" w:rsidRDefault="00860E86" w:rsidP="00E906BE">
      <w:pPr>
        <w:spacing w:after="0" w:line="360" w:lineRule="auto"/>
        <w:ind w:firstLineChars="200" w:firstLine="422"/>
        <w:contextualSpacing/>
        <w:mirrorIndents/>
      </w:pPr>
      <w:r>
        <w:rPr>
          <w:rStyle w:val="af8"/>
          <w:rFonts w:ascii="Times New Roman" w:eastAsia="宋体" w:hAnsi="Times New Roman"/>
          <w:sz w:val="21"/>
        </w:rPr>
        <w:t>采</w:t>
      </w:r>
      <w:r>
        <w:rPr>
          <w:rStyle w:val="af8"/>
          <w:rFonts w:ascii="Times New Roman" w:eastAsia="宋体" w:hAnsi="Times New Roman" w:cs="微软雅黑" w:hint="eastAsia"/>
          <w:sz w:val="21"/>
        </w:rPr>
        <w:t>样频</w:t>
      </w:r>
      <w:r>
        <w:rPr>
          <w:rStyle w:val="af8"/>
          <w:rFonts w:ascii="Times New Roman" w:eastAsia="宋体" w:hAnsi="Times New Roman" w:cs="Yu Gothic UI" w:hint="eastAsia"/>
          <w:sz w:val="21"/>
        </w:rPr>
        <w:t>率</w:t>
      </w:r>
      <w:r>
        <w:rPr>
          <w:rFonts w:ascii="Times New Roman" w:eastAsia="宋体" w:hAnsi="Times New Roman"/>
          <w:sz w:val="21"/>
        </w:rPr>
        <w:t>：</w:t>
      </w:r>
      <w:r>
        <w:rPr>
          <w:rFonts w:ascii="Times New Roman" w:eastAsia="宋体" w:hAnsi="Times New Roman"/>
          <w:sz w:val="21"/>
        </w:rPr>
        <w:t>200H</w:t>
      </w:r>
      <w:r>
        <w:rPr>
          <w:rFonts w:ascii="Times New Roman" w:eastAsia="宋体" w:hAnsi="Times New Roman" w:hint="eastAsia"/>
          <w:sz w:val="21"/>
          <w:lang w:eastAsia="zh-CN"/>
        </w:rPr>
        <w:t>z</w:t>
      </w:r>
      <w:r w:rsidR="00F077B2">
        <w:rPr>
          <w:rFonts w:ascii="Times New Roman" w:eastAsia="宋体" w:hAnsi="Times New Roman" w:hint="eastAsia"/>
          <w:sz w:val="21"/>
          <w:lang w:eastAsia="zh-CN"/>
        </w:rPr>
        <w:t>，</w:t>
      </w:r>
      <w:r w:rsidR="00F077B2">
        <w:rPr>
          <w:rFonts w:ascii="Times New Roman" w:eastAsia="宋体" w:hAnsi="Times New Roman" w:hint="eastAsia"/>
          <w:sz w:val="21"/>
          <w:lang w:eastAsia="zh-CN"/>
        </w:rPr>
        <w:t>3</w:t>
      </w:r>
      <w:r w:rsidR="00F077B2">
        <w:rPr>
          <w:rFonts w:ascii="Times New Roman" w:eastAsia="宋体" w:hAnsi="Times New Roman"/>
          <w:sz w:val="21"/>
          <w:lang w:eastAsia="zh-CN"/>
        </w:rPr>
        <w:t>0</w:t>
      </w:r>
      <w:r w:rsidR="00F077B2">
        <w:rPr>
          <w:rFonts w:ascii="Times New Roman" w:eastAsia="宋体" w:hAnsi="Times New Roman" w:hint="eastAsia"/>
          <w:sz w:val="21"/>
          <w:lang w:eastAsia="zh-CN"/>
        </w:rPr>
        <w:t>秒为一个</w:t>
      </w:r>
      <w:r w:rsidR="00F077B2">
        <w:rPr>
          <w:rFonts w:ascii="Times New Roman" w:eastAsia="宋体" w:hAnsi="Times New Roman" w:hint="eastAsia"/>
          <w:sz w:val="21"/>
          <w:lang w:eastAsia="zh-CN"/>
        </w:rPr>
        <w:t>Epoch</w:t>
      </w:r>
      <w:r>
        <w:rPr>
          <w:rFonts w:ascii="Times New Roman" w:eastAsia="宋体" w:hAnsi="Times New Roman"/>
          <w:sz w:val="21"/>
        </w:rPr>
        <w:t>。</w:t>
      </w:r>
    </w:p>
    <w:p w:rsidR="0075149E" w:rsidRPr="0075149E" w:rsidRDefault="00860E86" w:rsidP="00E906BE">
      <w:pPr>
        <w:spacing w:after="0" w:line="360" w:lineRule="auto"/>
        <w:ind w:firstLineChars="200" w:firstLine="422"/>
        <w:contextualSpacing/>
        <w:mirrorIndents/>
        <w:rPr>
          <w:rFonts w:ascii="宋体" w:eastAsia="宋体" w:hAnsi="宋体"/>
          <w:sz w:val="24"/>
          <w:szCs w:val="24"/>
        </w:rPr>
      </w:pPr>
      <w:r w:rsidRPr="0075149E">
        <w:rPr>
          <w:rStyle w:val="af8"/>
          <w:rFonts w:ascii="Times New Roman" w:eastAsia="宋体" w:hAnsi="Times New Roman" w:hint="eastAsia"/>
          <w:sz w:val="21"/>
        </w:rPr>
        <w:t>标签标准</w:t>
      </w:r>
      <w:r w:rsidRPr="0075149E">
        <w:rPr>
          <w:rFonts w:ascii="Times New Roman" w:eastAsia="宋体" w:hAnsi="Times New Roman"/>
          <w:sz w:val="21"/>
        </w:rPr>
        <w:t>：睡眠</w:t>
      </w:r>
      <w:r w:rsidRPr="0075149E">
        <w:rPr>
          <w:rFonts w:ascii="Times New Roman" w:eastAsia="宋体" w:hAnsi="Times New Roman" w:cs="微软雅黑" w:hint="eastAsia"/>
          <w:sz w:val="21"/>
        </w:rPr>
        <w:t>阶</w:t>
      </w:r>
      <w:r w:rsidRPr="0075149E">
        <w:rPr>
          <w:rFonts w:ascii="Times New Roman" w:eastAsia="宋体" w:hAnsi="Times New Roman" w:cs="Yu Gothic UI" w:hint="eastAsia"/>
          <w:sz w:val="21"/>
        </w:rPr>
        <w:t>段按照</w:t>
      </w:r>
      <w:r w:rsidRPr="0075149E">
        <w:rPr>
          <w:rFonts w:ascii="Times New Roman" w:eastAsia="宋体" w:hAnsi="Times New Roman"/>
          <w:sz w:val="21"/>
        </w:rPr>
        <w:t>AASM</w:t>
      </w:r>
      <w:r w:rsidRPr="0075149E">
        <w:rPr>
          <w:rFonts w:ascii="Times New Roman" w:eastAsia="宋体" w:hAnsi="Times New Roman" w:cs="微软雅黑" w:hint="eastAsia"/>
          <w:sz w:val="21"/>
        </w:rPr>
        <w:t>标</w:t>
      </w:r>
      <w:r w:rsidRPr="0075149E">
        <w:rPr>
          <w:rFonts w:ascii="Times New Roman" w:eastAsia="宋体" w:hAnsi="Times New Roman" w:cs="Yu Gothic UI" w:hint="eastAsia"/>
          <w:sz w:val="21"/>
        </w:rPr>
        <w:t>准</w:t>
      </w:r>
      <w:r w:rsidRPr="0075149E">
        <w:rPr>
          <w:rFonts w:ascii="Times New Roman" w:eastAsia="宋体" w:hAnsi="Times New Roman" w:cs="微软雅黑" w:hint="eastAsia"/>
          <w:sz w:val="21"/>
        </w:rPr>
        <w:t>标</w:t>
      </w:r>
      <w:r w:rsidRPr="0075149E">
        <w:rPr>
          <w:rFonts w:ascii="Times New Roman" w:eastAsia="宋体" w:hAnsi="Times New Roman" w:cs="Yu Gothic UI" w:hint="eastAsia"/>
          <w:sz w:val="21"/>
        </w:rPr>
        <w:t>注</w:t>
      </w:r>
      <w:r w:rsidRPr="0075149E">
        <w:rPr>
          <w:rFonts w:ascii="Times New Roman" w:eastAsia="宋体" w:hAnsi="Times New Roman" w:cs="微软雅黑" w:hint="eastAsia"/>
          <w:sz w:val="21"/>
        </w:rPr>
        <w:t>为</w:t>
      </w:r>
      <w:r w:rsidR="0075149E" w:rsidRPr="0075149E">
        <w:rPr>
          <w:rFonts w:ascii="Times New Roman" w:eastAsia="宋体" w:hAnsi="Times New Roman" w:cs="Yu Gothic UI" w:hint="eastAsia"/>
          <w:sz w:val="21"/>
        </w:rPr>
        <w:t>五</w:t>
      </w:r>
      <w:r w:rsidR="0075149E" w:rsidRPr="0075149E">
        <w:rPr>
          <w:rFonts w:ascii="Times New Roman" w:eastAsia="宋体" w:hAnsi="Times New Roman" w:cs="Yu Gothic UI" w:hint="eastAsia"/>
          <w:sz w:val="21"/>
          <w:lang w:eastAsia="zh-CN"/>
        </w:rPr>
        <w:t>类（</w:t>
      </w:r>
      <w:r w:rsidR="0075149E" w:rsidRPr="0075149E">
        <w:rPr>
          <w:rFonts w:ascii="Times New Roman" w:eastAsia="宋体" w:hAnsi="Times New Roman" w:cs="Yu Gothic UI" w:hint="eastAsia"/>
          <w:sz w:val="21"/>
          <w:lang w:eastAsia="zh-CN"/>
        </w:rPr>
        <w:t>Wake</w:t>
      </w:r>
      <w:r w:rsidR="0075149E" w:rsidRPr="0075149E">
        <w:rPr>
          <w:rFonts w:ascii="Times New Roman" w:eastAsia="宋体" w:hAnsi="Times New Roman" w:cs="Yu Gothic UI" w:hint="eastAsia"/>
          <w:sz w:val="21"/>
          <w:lang w:eastAsia="zh-CN"/>
        </w:rPr>
        <w:t>、</w:t>
      </w:r>
      <w:r w:rsidR="0075149E" w:rsidRPr="0075149E">
        <w:rPr>
          <w:rFonts w:ascii="Times New Roman" w:eastAsia="宋体" w:hAnsi="Times New Roman" w:cs="Yu Gothic UI" w:hint="eastAsia"/>
          <w:sz w:val="21"/>
          <w:lang w:eastAsia="zh-CN"/>
        </w:rPr>
        <w:t>N1</w:t>
      </w:r>
      <w:r w:rsidR="0075149E" w:rsidRPr="0075149E">
        <w:rPr>
          <w:rFonts w:ascii="Times New Roman" w:eastAsia="宋体" w:hAnsi="Times New Roman" w:cs="Yu Gothic UI" w:hint="eastAsia"/>
          <w:sz w:val="21"/>
          <w:lang w:eastAsia="zh-CN"/>
        </w:rPr>
        <w:t>、</w:t>
      </w:r>
      <w:r w:rsidR="0075149E" w:rsidRPr="0075149E">
        <w:rPr>
          <w:rFonts w:ascii="Times New Roman" w:eastAsia="宋体" w:hAnsi="Times New Roman" w:cs="Yu Gothic UI" w:hint="eastAsia"/>
          <w:sz w:val="21"/>
          <w:lang w:eastAsia="zh-CN"/>
        </w:rPr>
        <w:t>N2</w:t>
      </w:r>
      <w:r w:rsidR="0075149E" w:rsidRPr="0075149E">
        <w:rPr>
          <w:rFonts w:ascii="Times New Roman" w:eastAsia="宋体" w:hAnsi="Times New Roman" w:cs="Yu Gothic UI" w:hint="eastAsia"/>
          <w:sz w:val="21"/>
          <w:lang w:eastAsia="zh-CN"/>
        </w:rPr>
        <w:t>、</w:t>
      </w:r>
      <w:r w:rsidR="0075149E" w:rsidRPr="0075149E">
        <w:rPr>
          <w:rFonts w:ascii="Times New Roman" w:eastAsia="宋体" w:hAnsi="Times New Roman" w:cs="Yu Gothic UI" w:hint="eastAsia"/>
          <w:sz w:val="21"/>
          <w:lang w:eastAsia="zh-CN"/>
        </w:rPr>
        <w:t>N3</w:t>
      </w:r>
      <w:r w:rsidR="0075149E" w:rsidRPr="0075149E">
        <w:rPr>
          <w:rFonts w:ascii="Times New Roman" w:eastAsia="宋体" w:hAnsi="Times New Roman" w:cs="Yu Gothic UI" w:hint="eastAsia"/>
          <w:sz w:val="21"/>
          <w:lang w:eastAsia="zh-CN"/>
        </w:rPr>
        <w:t>、</w:t>
      </w:r>
      <w:r w:rsidR="0075149E" w:rsidRPr="0075149E">
        <w:rPr>
          <w:rFonts w:ascii="Times New Roman" w:eastAsia="宋体" w:hAnsi="Times New Roman" w:cs="Yu Gothic UI" w:hint="eastAsia"/>
          <w:sz w:val="21"/>
          <w:lang w:eastAsia="zh-CN"/>
        </w:rPr>
        <w:t>REM</w:t>
      </w:r>
      <w:r w:rsidR="0075149E" w:rsidRPr="0075149E">
        <w:rPr>
          <w:rFonts w:ascii="Times New Roman" w:eastAsia="宋体" w:hAnsi="Times New Roman" w:cs="Yu Gothic UI" w:hint="eastAsia"/>
          <w:sz w:val="21"/>
          <w:lang w:eastAsia="zh-CN"/>
        </w:rPr>
        <w:t>）</w:t>
      </w:r>
    </w:p>
    <w:p w:rsidR="00860E86" w:rsidRPr="0075149E" w:rsidRDefault="00860E86" w:rsidP="00EF2711">
      <w:pPr>
        <w:pStyle w:val="4"/>
        <w:spacing w:before="0" w:line="360" w:lineRule="auto"/>
        <w:contextualSpacing/>
        <w:mirrorIndents/>
        <w:rPr>
          <w:rFonts w:ascii="宋体" w:eastAsia="宋体" w:hAnsi="宋体"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149E">
        <w:rPr>
          <w:rFonts w:ascii="宋体" w:eastAsia="宋体" w:hAnsi="宋体"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4.2 数据</w:t>
      </w:r>
      <w:r w:rsidRPr="0075149E">
        <w:rPr>
          <w:rFonts w:ascii="宋体" w:eastAsia="宋体" w:hAnsi="宋体" w:hint="eastAsia"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结构与属性</w:t>
      </w:r>
    </w:p>
    <w:p w:rsidR="00860E86" w:rsidRDefault="00860E86" w:rsidP="00EF2711">
      <w:pPr>
        <w:spacing w:after="0" w:line="360" w:lineRule="auto"/>
        <w:ind w:firstLineChars="200" w:firstLine="422"/>
        <w:contextualSpacing/>
        <w:mirrorIndents/>
      </w:pPr>
      <w:r>
        <w:rPr>
          <w:rStyle w:val="af8"/>
          <w:rFonts w:ascii="Times New Roman" w:eastAsia="宋体" w:hAnsi="Times New Roman" w:cs="微软雅黑" w:hint="eastAsia"/>
          <w:sz w:val="21"/>
        </w:rPr>
        <w:t>记录</w:t>
      </w:r>
      <w:r>
        <w:rPr>
          <w:rStyle w:val="af8"/>
          <w:rFonts w:ascii="Times New Roman" w:eastAsia="宋体" w:hAnsi="Times New Roman" w:cs="Yu Gothic UI" w:hint="eastAsia"/>
          <w:sz w:val="21"/>
        </w:rPr>
        <w:t>数量</w:t>
      </w:r>
      <w:r>
        <w:rPr>
          <w:rFonts w:ascii="Times New Roman" w:eastAsia="宋体" w:hAnsi="Times New Roman"/>
          <w:sz w:val="21"/>
        </w:rPr>
        <w:t>：包含</w:t>
      </w:r>
      <w:r>
        <w:rPr>
          <w:rFonts w:ascii="Times New Roman" w:eastAsia="宋体" w:hAnsi="Times New Roman"/>
          <w:sz w:val="21"/>
        </w:rPr>
        <w:t>100</w:t>
      </w:r>
      <w:r>
        <w:rPr>
          <w:rFonts w:ascii="Times New Roman" w:eastAsia="宋体" w:hAnsi="Times New Roman"/>
          <w:sz w:val="21"/>
        </w:rPr>
        <w:t>名受</w:t>
      </w:r>
      <w:r>
        <w:rPr>
          <w:rFonts w:ascii="Times New Roman" w:eastAsia="宋体" w:hAnsi="Times New Roman" w:cs="微软雅黑" w:hint="eastAsia"/>
          <w:sz w:val="21"/>
        </w:rPr>
        <w:t>试</w:t>
      </w:r>
      <w:r>
        <w:rPr>
          <w:rFonts w:ascii="Times New Roman" w:eastAsia="宋体" w:hAnsi="Times New Roman" w:cs="Yu Gothic UI" w:hint="eastAsia"/>
          <w:sz w:val="21"/>
        </w:rPr>
        <w:t>者的完整夜</w:t>
      </w:r>
      <w:r>
        <w:rPr>
          <w:rFonts w:ascii="Times New Roman" w:eastAsia="宋体" w:hAnsi="Times New Roman" w:cs="微软雅黑" w:hint="eastAsia"/>
          <w:sz w:val="21"/>
        </w:rPr>
        <w:t>间</w:t>
      </w:r>
      <w:r>
        <w:rPr>
          <w:rFonts w:ascii="Times New Roman" w:eastAsia="宋体" w:hAnsi="Times New Roman" w:cs="Yu Gothic UI" w:hint="eastAsia"/>
          <w:sz w:val="21"/>
        </w:rPr>
        <w:t>睡眠</w:t>
      </w:r>
      <w:r>
        <w:rPr>
          <w:rFonts w:ascii="Times New Roman" w:eastAsia="宋体" w:hAnsi="Times New Roman" w:cs="微软雅黑" w:hint="eastAsia"/>
          <w:sz w:val="21"/>
        </w:rPr>
        <w:t>记录</w:t>
      </w:r>
      <w:r>
        <w:rPr>
          <w:rFonts w:ascii="Times New Roman" w:eastAsia="宋体" w:hAnsi="Times New Roman" w:cs="Yu Gothic UI" w:hint="eastAsia"/>
          <w:sz w:val="21"/>
        </w:rPr>
        <w:t>，每名受</w:t>
      </w:r>
      <w:r>
        <w:rPr>
          <w:rFonts w:ascii="Times New Roman" w:eastAsia="宋体" w:hAnsi="Times New Roman" w:cs="微软雅黑" w:hint="eastAsia"/>
          <w:sz w:val="21"/>
        </w:rPr>
        <w:t>试</w:t>
      </w:r>
      <w:r>
        <w:rPr>
          <w:rFonts w:ascii="Times New Roman" w:eastAsia="宋体" w:hAnsi="Times New Roman" w:cs="Yu Gothic UI" w:hint="eastAsia"/>
          <w:sz w:val="21"/>
        </w:rPr>
        <w:t>者的数据</w:t>
      </w:r>
      <w:r>
        <w:rPr>
          <w:rFonts w:ascii="Times New Roman" w:eastAsia="宋体" w:hAnsi="Times New Roman" w:cs="微软雅黑" w:hint="eastAsia"/>
          <w:sz w:val="21"/>
        </w:rPr>
        <w:t>时长约为</w:t>
      </w:r>
      <w:r>
        <w:rPr>
          <w:rFonts w:ascii="Times New Roman" w:eastAsia="宋体" w:hAnsi="Times New Roman"/>
          <w:sz w:val="21"/>
        </w:rPr>
        <w:t>7-8</w:t>
      </w:r>
      <w:r>
        <w:rPr>
          <w:rFonts w:ascii="Times New Roman" w:eastAsia="宋体" w:hAnsi="Times New Roman"/>
          <w:sz w:val="21"/>
        </w:rPr>
        <w:t>小</w:t>
      </w:r>
      <w:r>
        <w:rPr>
          <w:rFonts w:ascii="Times New Roman" w:eastAsia="宋体" w:hAnsi="Times New Roman" w:cs="微软雅黑" w:hint="eastAsia"/>
          <w:sz w:val="21"/>
        </w:rPr>
        <w:t>时</w:t>
      </w:r>
      <w:r>
        <w:rPr>
          <w:rFonts w:ascii="Times New Roman" w:eastAsia="宋体" w:hAnsi="Times New Roman" w:cs="Yu Gothic UI" w:hint="eastAsia"/>
          <w:sz w:val="21"/>
        </w:rPr>
        <w:t>。</w:t>
      </w:r>
    </w:p>
    <w:p w:rsidR="00860E86" w:rsidRDefault="00860E86" w:rsidP="00EF2711">
      <w:pPr>
        <w:spacing w:after="0" w:line="360" w:lineRule="auto"/>
        <w:ind w:firstLineChars="200" w:firstLine="422"/>
        <w:contextualSpacing/>
        <w:mirrorIndents/>
      </w:pPr>
      <w:r>
        <w:rPr>
          <w:rStyle w:val="af8"/>
          <w:rFonts w:ascii="Times New Roman" w:eastAsia="宋体" w:hAnsi="Times New Roman"/>
          <w:sz w:val="21"/>
        </w:rPr>
        <w:t>特征属性</w:t>
      </w:r>
      <w:r>
        <w:rPr>
          <w:rFonts w:ascii="Times New Roman" w:eastAsia="宋体" w:hAnsi="Times New Roman"/>
          <w:sz w:val="21"/>
        </w:rPr>
        <w:t>：以</w:t>
      </w:r>
      <w:r>
        <w:rPr>
          <w:rFonts w:ascii="Times New Roman" w:eastAsia="宋体" w:hAnsi="Times New Roman" w:cs="微软雅黑" w:hint="eastAsia"/>
          <w:sz w:val="21"/>
        </w:rPr>
        <w:t>时间</w:t>
      </w:r>
      <w:r>
        <w:rPr>
          <w:rFonts w:ascii="Times New Roman" w:eastAsia="宋体" w:hAnsi="Times New Roman" w:cs="Yu Gothic UI" w:hint="eastAsia"/>
          <w:sz w:val="21"/>
        </w:rPr>
        <w:t>序列形式</w:t>
      </w:r>
      <w:r>
        <w:rPr>
          <w:rFonts w:ascii="Times New Roman" w:eastAsia="宋体" w:hAnsi="Times New Roman" w:cs="微软雅黑" w:hint="eastAsia"/>
          <w:sz w:val="21"/>
        </w:rPr>
        <w:t>记录</w:t>
      </w:r>
      <w:r>
        <w:rPr>
          <w:rFonts w:ascii="Times New Roman" w:eastAsia="宋体" w:hAnsi="Times New Roman" w:cs="Yu Gothic UI" w:hint="eastAsia"/>
          <w:sz w:val="21"/>
        </w:rPr>
        <w:t>的</w:t>
      </w:r>
      <w:r>
        <w:rPr>
          <w:rFonts w:ascii="Times New Roman" w:eastAsia="宋体" w:hAnsi="Times New Roman"/>
          <w:sz w:val="21"/>
        </w:rPr>
        <w:t>ECG</w:t>
      </w:r>
      <w:r>
        <w:rPr>
          <w:rFonts w:ascii="Times New Roman" w:eastAsia="宋体" w:hAnsi="Times New Roman"/>
          <w:sz w:val="21"/>
        </w:rPr>
        <w:t>信号，</w:t>
      </w:r>
      <w:r>
        <w:rPr>
          <w:rFonts w:ascii="Times New Roman" w:eastAsia="宋体" w:hAnsi="Times New Roman" w:cs="微软雅黑" w:hint="eastAsia"/>
          <w:sz w:val="21"/>
        </w:rPr>
        <w:t>单</w:t>
      </w:r>
      <w:r>
        <w:rPr>
          <w:rFonts w:ascii="Times New Roman" w:eastAsia="宋体" w:hAnsi="Times New Roman" w:cs="Yu Gothic UI" w:hint="eastAsia"/>
          <w:sz w:val="21"/>
        </w:rPr>
        <w:t>位</w:t>
      </w:r>
      <w:r>
        <w:rPr>
          <w:rFonts w:ascii="Times New Roman" w:eastAsia="宋体" w:hAnsi="Times New Roman" w:cs="微软雅黑" w:hint="eastAsia"/>
          <w:sz w:val="21"/>
        </w:rPr>
        <w:t>为</w:t>
      </w:r>
      <w:r>
        <w:rPr>
          <w:rFonts w:ascii="Times New Roman" w:eastAsia="宋体" w:hAnsi="Times New Roman" w:cs="Yu Gothic UI" w:hint="eastAsia"/>
          <w:sz w:val="21"/>
        </w:rPr>
        <w:t>毫伏（</w:t>
      </w:r>
      <w:r>
        <w:rPr>
          <w:rFonts w:ascii="Times New Roman" w:eastAsia="宋体" w:hAnsi="Times New Roman"/>
          <w:sz w:val="21"/>
        </w:rPr>
        <w:t>mV</w:t>
      </w:r>
      <w:r>
        <w:rPr>
          <w:rFonts w:ascii="Times New Roman" w:eastAsia="宋体" w:hAnsi="Times New Roman"/>
          <w:sz w:val="21"/>
        </w:rPr>
        <w:t>）。</w:t>
      </w:r>
    </w:p>
    <w:p w:rsidR="00860E86" w:rsidRDefault="00860E86" w:rsidP="00EF2711">
      <w:pPr>
        <w:spacing w:after="0" w:line="360" w:lineRule="auto"/>
        <w:ind w:firstLineChars="200" w:firstLine="422"/>
        <w:contextualSpacing/>
        <w:mirrorIndents/>
      </w:pPr>
      <w:r>
        <w:rPr>
          <w:rStyle w:val="af8"/>
          <w:rFonts w:ascii="Times New Roman" w:eastAsia="宋体" w:hAnsi="Times New Roman" w:cs="微软雅黑" w:hint="eastAsia"/>
          <w:sz w:val="21"/>
        </w:rPr>
        <w:t>标签</w:t>
      </w:r>
      <w:r>
        <w:rPr>
          <w:rStyle w:val="af8"/>
          <w:rFonts w:ascii="Times New Roman" w:eastAsia="宋体" w:hAnsi="Times New Roman" w:cs="Yu Gothic UI" w:hint="eastAsia"/>
          <w:sz w:val="21"/>
        </w:rPr>
        <w:t>分布</w:t>
      </w:r>
      <w:r>
        <w:rPr>
          <w:rFonts w:ascii="Times New Roman" w:eastAsia="宋体" w:hAnsi="Times New Roman"/>
          <w:sz w:val="21"/>
        </w:rPr>
        <w:t>：不平衡分布特征明</w:t>
      </w:r>
      <w:r>
        <w:rPr>
          <w:rFonts w:ascii="Times New Roman" w:eastAsia="宋体" w:hAnsi="Times New Roman" w:cs="微软雅黑" w:hint="eastAsia"/>
          <w:sz w:val="21"/>
        </w:rPr>
        <w:t>显</w:t>
      </w:r>
      <w:r>
        <w:rPr>
          <w:rFonts w:ascii="Times New Roman" w:eastAsia="宋体" w:hAnsi="Times New Roman" w:cs="Yu Gothic UI" w:hint="eastAsia"/>
          <w:sz w:val="21"/>
        </w:rPr>
        <w:t>，其中</w:t>
      </w:r>
      <w:r>
        <w:rPr>
          <w:rFonts w:ascii="Times New Roman" w:eastAsia="宋体" w:hAnsi="Times New Roman"/>
          <w:sz w:val="21"/>
        </w:rPr>
        <w:t>N2</w:t>
      </w:r>
      <w:r>
        <w:rPr>
          <w:rFonts w:ascii="Times New Roman" w:eastAsia="宋体" w:hAnsi="Times New Roman" w:cs="微软雅黑" w:hint="eastAsia"/>
          <w:sz w:val="21"/>
        </w:rPr>
        <w:t>阶</w:t>
      </w:r>
      <w:r>
        <w:rPr>
          <w:rFonts w:ascii="Times New Roman" w:eastAsia="宋体" w:hAnsi="Times New Roman" w:cs="Yu Gothic UI" w:hint="eastAsia"/>
          <w:sz w:val="21"/>
        </w:rPr>
        <w:t>段</w:t>
      </w:r>
      <w:r>
        <w:rPr>
          <w:rFonts w:ascii="Times New Roman" w:eastAsia="宋体" w:hAnsi="Times New Roman" w:cs="微软雅黑" w:hint="eastAsia"/>
          <w:sz w:val="21"/>
        </w:rPr>
        <w:t>样</w:t>
      </w:r>
      <w:r>
        <w:rPr>
          <w:rFonts w:ascii="Times New Roman" w:eastAsia="宋体" w:hAnsi="Times New Roman" w:cs="Yu Gothic UI" w:hint="eastAsia"/>
          <w:sz w:val="21"/>
        </w:rPr>
        <w:t>本最多，</w:t>
      </w:r>
      <w:r>
        <w:rPr>
          <w:rFonts w:ascii="Times New Roman" w:eastAsia="宋体" w:hAnsi="Times New Roman"/>
          <w:sz w:val="21"/>
        </w:rPr>
        <w:t>N1</w:t>
      </w:r>
      <w:r>
        <w:rPr>
          <w:rFonts w:ascii="Times New Roman" w:eastAsia="宋体" w:hAnsi="Times New Roman" w:cs="微软雅黑" w:hint="eastAsia"/>
          <w:sz w:val="21"/>
        </w:rPr>
        <w:t>阶</w:t>
      </w:r>
      <w:r>
        <w:rPr>
          <w:rFonts w:ascii="Times New Roman" w:eastAsia="宋体" w:hAnsi="Times New Roman" w:cs="Yu Gothic UI" w:hint="eastAsia"/>
          <w:sz w:val="21"/>
        </w:rPr>
        <w:t>段</w:t>
      </w:r>
      <w:r>
        <w:rPr>
          <w:rFonts w:ascii="Times New Roman" w:eastAsia="宋体" w:hAnsi="Times New Roman" w:cs="微软雅黑" w:hint="eastAsia"/>
          <w:sz w:val="21"/>
        </w:rPr>
        <w:t>样</w:t>
      </w:r>
      <w:r>
        <w:rPr>
          <w:rFonts w:ascii="Times New Roman" w:eastAsia="宋体" w:hAnsi="Times New Roman" w:cs="Yu Gothic UI" w:hint="eastAsia"/>
          <w:sz w:val="21"/>
        </w:rPr>
        <w:t>本最少。</w:t>
      </w:r>
    </w:p>
    <w:p w:rsidR="00860E86" w:rsidRPr="00626602" w:rsidRDefault="00860E86" w:rsidP="00EF2711">
      <w:pPr>
        <w:pStyle w:val="4"/>
        <w:spacing w:before="0" w:line="360" w:lineRule="auto"/>
        <w:contextualSpacing/>
        <w:mirrorIndents/>
        <w:rPr>
          <w:rFonts w:ascii="宋体" w:eastAsia="宋体" w:hAnsi="宋体"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6602">
        <w:rPr>
          <w:rFonts w:ascii="宋体" w:eastAsia="宋体" w:hAnsi="宋体"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4.3 数据分布可</w:t>
      </w:r>
      <w:r w:rsidRPr="00626602">
        <w:rPr>
          <w:rFonts w:ascii="宋体" w:eastAsia="宋体" w:hAnsi="宋体" w:hint="eastAsia"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视化</w:t>
      </w:r>
    </w:p>
    <w:p w:rsidR="009D7BE2" w:rsidRDefault="009D7BE2" w:rsidP="00EF2711">
      <w:pPr>
        <w:pStyle w:val="aff9"/>
        <w:spacing w:before="0" w:beforeAutospacing="0" w:after="0" w:afterAutospacing="0" w:line="360" w:lineRule="auto"/>
        <w:contextualSpacing/>
        <w:mirrorIndents/>
      </w:pPr>
      <w:r>
        <w:rPr>
          <w:rFonts w:ascii="Times New Roman" w:hAnsi="Times New Roman" w:hint="eastAsia"/>
          <w:sz w:val="21"/>
        </w:rPr>
        <w:t>原始数据的信号图以及标签分布图如下所示：</w:t>
      </w:r>
    </w:p>
    <w:p w:rsidR="00860E86" w:rsidRDefault="00E81202" w:rsidP="00EF2711">
      <w:pPr>
        <w:pStyle w:val="aff9"/>
        <w:spacing w:before="0" w:beforeAutospacing="0" w:after="0" w:afterAutospacing="0" w:line="360" w:lineRule="auto"/>
        <w:contextualSpacing/>
        <w:mirrorIndents/>
        <w:jc w:val="center"/>
      </w:pPr>
      <w:r>
        <w:rPr>
          <w:rFonts w:ascii="Times New Roman" w:hAnsi="Times New Roman"/>
          <w:noProof/>
          <w:sz w:val="21"/>
        </w:rPr>
        <w:drawing>
          <wp:inline distT="0" distB="0" distL="0" distR="0" wp14:anchorId="0941180F" wp14:editId="22B10A6F">
            <wp:extent cx="2584450" cy="1955685"/>
            <wp:effectExtent l="0" t="0" r="635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348" cy="199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BE2" w:rsidRDefault="004101CF" w:rsidP="00EF2711">
      <w:pPr>
        <w:pStyle w:val="aff9"/>
        <w:spacing w:before="0" w:beforeAutospacing="0" w:after="0" w:afterAutospacing="0" w:line="360" w:lineRule="auto"/>
        <w:contextualSpacing/>
        <w:mirrorIndents/>
        <w:jc w:val="center"/>
      </w:pPr>
      <w:r>
        <w:rPr>
          <w:rFonts w:ascii="Times New Roman" w:hAnsi="Times New Roman"/>
          <w:sz w:val="21"/>
        </w:rPr>
        <w:t xml:space="preserve">4-1 </w:t>
      </w:r>
      <w:r w:rsidR="009D7BE2">
        <w:rPr>
          <w:rFonts w:ascii="Times New Roman" w:hAnsi="Times New Roman" w:hint="eastAsia"/>
          <w:sz w:val="21"/>
        </w:rPr>
        <w:t>E</w:t>
      </w:r>
      <w:r w:rsidR="009D7BE2">
        <w:rPr>
          <w:rFonts w:ascii="Times New Roman" w:hAnsi="Times New Roman"/>
          <w:sz w:val="21"/>
        </w:rPr>
        <w:t>CG</w:t>
      </w:r>
      <w:r w:rsidR="009D7BE2">
        <w:rPr>
          <w:rFonts w:ascii="Times New Roman" w:hAnsi="Times New Roman" w:hint="eastAsia"/>
          <w:sz w:val="21"/>
        </w:rPr>
        <w:t>数据</w:t>
      </w:r>
      <w:r w:rsidR="009D7BE2">
        <w:rPr>
          <w:rFonts w:ascii="Times New Roman" w:hAnsi="Times New Roman"/>
          <w:sz w:val="21"/>
        </w:rPr>
        <w:t>标签分布</w:t>
      </w:r>
      <w:r w:rsidR="009D7BE2">
        <w:rPr>
          <w:rFonts w:ascii="Times New Roman" w:hAnsi="Times New Roman" w:hint="eastAsia"/>
          <w:sz w:val="21"/>
        </w:rPr>
        <w:t>图</w:t>
      </w:r>
    </w:p>
    <w:p w:rsidR="009D7BE2" w:rsidRDefault="009D7BE2" w:rsidP="00EF2711">
      <w:pPr>
        <w:pStyle w:val="aff9"/>
        <w:spacing w:before="0" w:beforeAutospacing="0" w:after="0" w:afterAutospacing="0" w:line="360" w:lineRule="auto"/>
        <w:contextualSpacing/>
        <w:mirrorIndents/>
        <w:jc w:val="center"/>
      </w:pPr>
      <w:r w:rsidRPr="009D7BE2">
        <w:rPr>
          <w:rFonts w:ascii="Times New Roman" w:hAnsi="Times New Roman"/>
          <w:noProof/>
          <w:sz w:val="21"/>
        </w:rPr>
        <w:lastRenderedPageBreak/>
        <w:drawing>
          <wp:inline distT="0" distB="0" distL="0" distR="0">
            <wp:extent cx="2705100" cy="2325487"/>
            <wp:effectExtent l="0" t="0" r="0" b="0"/>
            <wp:docPr id="3" name="图片 3" descr="D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1" cy="234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7BE2" w:rsidRDefault="004101CF" w:rsidP="00EF2711">
      <w:pPr>
        <w:pStyle w:val="aff9"/>
        <w:spacing w:before="0" w:beforeAutospacing="0" w:after="0" w:afterAutospacing="0" w:line="360" w:lineRule="auto"/>
        <w:contextualSpacing/>
        <w:mirrorIndents/>
        <w:jc w:val="center"/>
      </w:pPr>
      <w:r>
        <w:rPr>
          <w:rFonts w:ascii="Times New Roman" w:hAnsi="Times New Roman"/>
          <w:sz w:val="21"/>
        </w:rPr>
        <w:t xml:space="preserve">4-2 </w:t>
      </w:r>
      <w:r w:rsidR="006669B5">
        <w:rPr>
          <w:rFonts w:ascii="Times New Roman" w:hAnsi="Times New Roman" w:hint="eastAsia"/>
          <w:sz w:val="21"/>
        </w:rPr>
        <w:t>E</w:t>
      </w:r>
      <w:r w:rsidR="006669B5">
        <w:rPr>
          <w:rFonts w:ascii="Times New Roman" w:hAnsi="Times New Roman"/>
          <w:sz w:val="21"/>
        </w:rPr>
        <w:t>CG</w:t>
      </w:r>
      <w:r w:rsidR="009D7BE2">
        <w:rPr>
          <w:rFonts w:ascii="Times New Roman" w:hAnsi="Times New Roman" w:hint="eastAsia"/>
          <w:sz w:val="21"/>
        </w:rPr>
        <w:t>数据的信号强度图</w:t>
      </w:r>
    </w:p>
    <w:p w:rsidR="00860E86" w:rsidRPr="00741F89" w:rsidRDefault="00A6341C" w:rsidP="00741F89">
      <w:pPr>
        <w:pStyle w:val="1"/>
        <w:spacing w:before="0" w:line="360" w:lineRule="auto"/>
        <w:contextualSpacing/>
        <w:mirrorIndents/>
        <w:rPr>
          <w:rFonts w:ascii="宋体" w:hAnsi="宋体" w:cs="微软雅黑"/>
          <w:lang w:eastAsia="zh-CN"/>
        </w:rPr>
      </w:pPr>
      <w:bookmarkStart w:id="5" w:name="_Toc186144294"/>
      <w:r w:rsidRPr="00741F89">
        <w:rPr>
          <w:rFonts w:ascii="宋体" w:hAnsi="宋体" w:cs="微软雅黑"/>
          <w:lang w:eastAsia="zh-CN"/>
        </w:rPr>
        <w:t xml:space="preserve">5. </w:t>
      </w:r>
      <w:r w:rsidR="00860E86" w:rsidRPr="00741F89">
        <w:rPr>
          <w:rFonts w:ascii="宋体" w:hAnsi="宋体" w:cs="微软雅黑"/>
          <w:lang w:eastAsia="zh-CN"/>
        </w:rPr>
        <w:t>数据</w:t>
      </w:r>
      <w:r w:rsidR="00860E86" w:rsidRPr="00741F89">
        <w:rPr>
          <w:rFonts w:ascii="宋体" w:hAnsi="宋体" w:cs="微软雅黑" w:hint="eastAsia"/>
          <w:lang w:eastAsia="zh-CN"/>
        </w:rPr>
        <w:t>预处理</w:t>
      </w:r>
      <w:r w:rsidR="008B6AEA" w:rsidRPr="00741F89">
        <w:rPr>
          <w:rFonts w:ascii="宋体" w:hAnsi="宋体" w:cs="微软雅黑" w:hint="eastAsia"/>
          <w:lang w:eastAsia="zh-CN"/>
        </w:rPr>
        <w:t>与特征提取</w:t>
      </w:r>
      <w:bookmarkEnd w:id="5"/>
    </w:p>
    <w:p w:rsidR="00860E86" w:rsidRDefault="00860E86" w:rsidP="00500871">
      <w:pPr>
        <w:pStyle w:val="aff9"/>
        <w:spacing w:before="0" w:beforeAutospacing="0" w:after="0" w:afterAutospacing="0" w:line="360" w:lineRule="auto"/>
        <w:ind w:firstLineChars="200" w:firstLine="420"/>
        <w:contextualSpacing/>
        <w:mirrorIndents/>
      </w:pPr>
      <w:r>
        <w:rPr>
          <w:rFonts w:ascii="Times New Roman" w:hAnsi="Times New Roman"/>
          <w:sz w:val="21"/>
        </w:rPr>
        <w:t>为了保证实验数据质量，需对原始</w:t>
      </w:r>
      <w:r>
        <w:rPr>
          <w:rFonts w:ascii="Times New Roman" w:hAnsi="Times New Roman"/>
          <w:sz w:val="21"/>
        </w:rPr>
        <w:t>ECG</w:t>
      </w:r>
      <w:r>
        <w:rPr>
          <w:rFonts w:ascii="Times New Roman" w:hAnsi="Times New Roman"/>
          <w:sz w:val="21"/>
        </w:rPr>
        <w:t>信号进行以下预处理</w:t>
      </w:r>
      <w:r w:rsidR="00641C4E">
        <w:rPr>
          <w:rFonts w:ascii="Times New Roman" w:hAnsi="Times New Roman" w:hint="eastAsia"/>
          <w:sz w:val="21"/>
        </w:rPr>
        <w:t>，本次实验采用的是</w:t>
      </w:r>
      <w:r w:rsidR="00641C4E">
        <w:rPr>
          <w:rFonts w:ascii="Times New Roman" w:hAnsi="Times New Roman" w:hint="eastAsia"/>
          <w:sz w:val="21"/>
        </w:rPr>
        <w:t>.</w:t>
      </w:r>
      <w:r w:rsidR="00641C4E">
        <w:rPr>
          <w:rFonts w:ascii="Times New Roman" w:hAnsi="Times New Roman"/>
          <w:sz w:val="21"/>
        </w:rPr>
        <w:t>mat</w:t>
      </w:r>
      <w:r w:rsidR="00641C4E">
        <w:rPr>
          <w:rFonts w:ascii="Times New Roman" w:hAnsi="Times New Roman" w:hint="eastAsia"/>
          <w:sz w:val="21"/>
        </w:rPr>
        <w:t>文件中</w:t>
      </w:r>
      <w:r w:rsidR="00641C4E">
        <w:rPr>
          <w:rFonts w:ascii="Times New Roman" w:hAnsi="Times New Roman" w:hint="eastAsia"/>
          <w:sz w:val="21"/>
        </w:rPr>
        <w:t>X</w:t>
      </w:r>
      <w:r w:rsidR="00641C4E">
        <w:rPr>
          <w:rFonts w:ascii="Times New Roman" w:hAnsi="Times New Roman"/>
          <w:sz w:val="21"/>
        </w:rPr>
        <w:t>2</w:t>
      </w:r>
      <w:r w:rsidR="00641C4E">
        <w:rPr>
          <w:rFonts w:ascii="Times New Roman" w:hAnsi="Times New Roman" w:hint="eastAsia"/>
          <w:sz w:val="21"/>
        </w:rPr>
        <w:t>变两个对应的数据，后经过对比，发现</w:t>
      </w:r>
      <w:r w:rsidR="00641C4E">
        <w:rPr>
          <w:rFonts w:ascii="Times New Roman" w:hAnsi="Times New Roman" w:hint="eastAsia"/>
          <w:sz w:val="21"/>
        </w:rPr>
        <w:t>.</w:t>
      </w:r>
      <w:r w:rsidR="00641C4E">
        <w:rPr>
          <w:rFonts w:ascii="Times New Roman" w:hAnsi="Times New Roman"/>
          <w:sz w:val="21"/>
        </w:rPr>
        <w:t>mat</w:t>
      </w:r>
      <w:r w:rsidR="00641C4E">
        <w:rPr>
          <w:rFonts w:ascii="Times New Roman" w:hAnsi="Times New Roman" w:hint="eastAsia"/>
          <w:sz w:val="21"/>
        </w:rPr>
        <w:t>文件中的数据是滤波处理之后的，故而也可以省略掉滤波这步</w:t>
      </w:r>
      <w:r>
        <w:rPr>
          <w:rFonts w:ascii="Times New Roman" w:hAnsi="Times New Roman"/>
          <w:sz w:val="21"/>
        </w:rPr>
        <w:t>：</w:t>
      </w:r>
    </w:p>
    <w:p w:rsidR="00A21026" w:rsidRPr="00A21026" w:rsidRDefault="00860E86" w:rsidP="00500871">
      <w:pPr>
        <w:pStyle w:val="aff9"/>
        <w:numPr>
          <w:ilvl w:val="0"/>
          <w:numId w:val="12"/>
        </w:numPr>
        <w:spacing w:before="0" w:beforeAutospacing="0" w:after="0" w:afterAutospacing="0" w:line="360" w:lineRule="auto"/>
        <w:ind w:left="0" w:firstLineChars="200" w:firstLine="422"/>
        <w:contextualSpacing/>
        <w:mirrorIndents/>
        <w:rPr>
          <w:rStyle w:val="af8"/>
          <w:b w:val="0"/>
          <w:bCs w:val="0"/>
        </w:rPr>
      </w:pPr>
      <w:r>
        <w:rPr>
          <w:rStyle w:val="af8"/>
          <w:rFonts w:ascii="Times New Roman" w:hAnsi="Times New Roman"/>
          <w:sz w:val="21"/>
        </w:rPr>
        <w:t>噪声处理</w:t>
      </w:r>
    </w:p>
    <w:p w:rsidR="00860E86" w:rsidRDefault="00860E86" w:rsidP="00500871">
      <w:pPr>
        <w:pStyle w:val="aff9"/>
        <w:spacing w:before="0" w:beforeAutospacing="0" w:after="0" w:afterAutospacing="0" w:line="360" w:lineRule="auto"/>
        <w:ind w:firstLineChars="200" w:firstLine="420"/>
        <w:contextualSpacing/>
        <w:mirrorIndents/>
      </w:pPr>
      <w:r>
        <w:rPr>
          <w:rFonts w:ascii="Times New Roman" w:hAnsi="Times New Roman"/>
          <w:sz w:val="21"/>
        </w:rPr>
        <w:t>使用带通滤波器（</w:t>
      </w:r>
      <w:r>
        <w:rPr>
          <w:rFonts w:ascii="Times New Roman" w:hAnsi="Times New Roman"/>
          <w:sz w:val="21"/>
        </w:rPr>
        <w:t>Bandpass Filter</w:t>
      </w:r>
      <w:r>
        <w:rPr>
          <w:rFonts w:ascii="Times New Roman" w:hAnsi="Times New Roman"/>
          <w:sz w:val="21"/>
        </w:rPr>
        <w:t>）去除工频干扰（</w:t>
      </w:r>
      <w:r>
        <w:rPr>
          <w:rFonts w:ascii="Times New Roman" w:hAnsi="Times New Roman"/>
          <w:sz w:val="21"/>
        </w:rPr>
        <w:t>50Hz</w:t>
      </w:r>
      <w:r>
        <w:rPr>
          <w:rFonts w:ascii="Times New Roman" w:hAnsi="Times New Roman"/>
          <w:sz w:val="21"/>
        </w:rPr>
        <w:t>）和基线漂移（低频噪声）。滤波范围设定为</w:t>
      </w:r>
      <w:r>
        <w:rPr>
          <w:rFonts w:ascii="Times New Roman" w:hAnsi="Times New Roman"/>
          <w:sz w:val="21"/>
        </w:rPr>
        <w:t>0.5Hz-50Hz</w:t>
      </w:r>
      <w:r>
        <w:rPr>
          <w:rFonts w:ascii="Times New Roman" w:hAnsi="Times New Roman"/>
          <w:sz w:val="21"/>
        </w:rPr>
        <w:t>，以保留</w:t>
      </w:r>
      <w:r>
        <w:rPr>
          <w:rFonts w:ascii="Times New Roman" w:hAnsi="Times New Roman"/>
          <w:sz w:val="21"/>
        </w:rPr>
        <w:t>ECG</w:t>
      </w:r>
      <w:r>
        <w:rPr>
          <w:rFonts w:ascii="Times New Roman" w:hAnsi="Times New Roman"/>
          <w:sz w:val="21"/>
        </w:rPr>
        <w:t>信号的主要频段信息。</w:t>
      </w:r>
    </w:p>
    <w:p w:rsidR="00A21026" w:rsidRPr="00A21026" w:rsidRDefault="00860E86" w:rsidP="00500871">
      <w:pPr>
        <w:pStyle w:val="aff9"/>
        <w:numPr>
          <w:ilvl w:val="0"/>
          <w:numId w:val="12"/>
        </w:numPr>
        <w:spacing w:before="0" w:beforeAutospacing="0" w:after="0" w:afterAutospacing="0" w:line="360" w:lineRule="auto"/>
        <w:ind w:left="0" w:firstLineChars="200" w:firstLine="422"/>
        <w:contextualSpacing/>
        <w:mirrorIndents/>
        <w:rPr>
          <w:rStyle w:val="af8"/>
          <w:b w:val="0"/>
          <w:bCs w:val="0"/>
        </w:rPr>
      </w:pPr>
      <w:r>
        <w:rPr>
          <w:rStyle w:val="af8"/>
          <w:rFonts w:ascii="Times New Roman" w:hAnsi="Times New Roman"/>
          <w:sz w:val="21"/>
        </w:rPr>
        <w:t>缺失值填补</w:t>
      </w:r>
    </w:p>
    <w:p w:rsidR="00A21026" w:rsidRDefault="00860E86" w:rsidP="00500871">
      <w:pPr>
        <w:pStyle w:val="aff9"/>
        <w:spacing w:before="0" w:beforeAutospacing="0" w:after="0" w:afterAutospacing="0" w:line="360" w:lineRule="auto"/>
        <w:ind w:firstLineChars="200" w:firstLine="420"/>
        <w:contextualSpacing/>
        <w:mirrorIndents/>
        <w:rPr>
          <w:rFonts w:ascii="Times New Roman" w:hAnsi="Times New Roman"/>
          <w:sz w:val="21"/>
        </w:rPr>
      </w:pPr>
      <w:r w:rsidRPr="00A21026">
        <w:rPr>
          <w:rFonts w:ascii="Times New Roman" w:hAnsi="Times New Roman"/>
          <w:sz w:val="21"/>
        </w:rPr>
        <w:t>缺失</w:t>
      </w:r>
      <w:r w:rsidRPr="00A21026">
        <w:rPr>
          <w:rFonts w:ascii="Times New Roman" w:hAnsi="Times New Roman" w:cs="微软雅黑" w:hint="eastAsia"/>
          <w:sz w:val="21"/>
        </w:rPr>
        <w:t>值</w:t>
      </w:r>
      <w:r w:rsidRPr="00A21026">
        <w:rPr>
          <w:rFonts w:ascii="Times New Roman" w:hAnsi="Times New Roman" w:cs="Yu Gothic UI" w:hint="eastAsia"/>
          <w:sz w:val="21"/>
        </w:rPr>
        <w:t>比例</w:t>
      </w:r>
      <w:r w:rsidRPr="00A21026">
        <w:rPr>
          <w:rFonts w:ascii="Times New Roman" w:hAnsi="Times New Roman" w:cs="微软雅黑" w:hint="eastAsia"/>
          <w:sz w:val="21"/>
        </w:rPr>
        <w:t>较</w:t>
      </w:r>
      <w:r w:rsidRPr="00A21026">
        <w:rPr>
          <w:rFonts w:ascii="Times New Roman" w:hAnsi="Times New Roman" w:cs="Yu Gothic UI" w:hint="eastAsia"/>
          <w:sz w:val="21"/>
        </w:rPr>
        <w:t>低</w:t>
      </w:r>
      <w:r w:rsidRPr="00A21026">
        <w:rPr>
          <w:rFonts w:ascii="Times New Roman" w:hAnsi="Times New Roman" w:cs="微软雅黑" w:hint="eastAsia"/>
          <w:sz w:val="21"/>
        </w:rPr>
        <w:t>时</w:t>
      </w:r>
      <w:r w:rsidRPr="00A21026">
        <w:rPr>
          <w:rFonts w:ascii="Times New Roman" w:hAnsi="Times New Roman" w:cs="Yu Gothic UI" w:hint="eastAsia"/>
          <w:sz w:val="21"/>
        </w:rPr>
        <w:t>，使用</w:t>
      </w:r>
      <w:r w:rsidRPr="00A21026">
        <w:rPr>
          <w:rFonts w:ascii="Times New Roman" w:hAnsi="Times New Roman" w:cs="微软雅黑" w:hint="eastAsia"/>
          <w:sz w:val="21"/>
        </w:rPr>
        <w:t>线</w:t>
      </w:r>
      <w:r w:rsidRPr="00A21026">
        <w:rPr>
          <w:rFonts w:ascii="Times New Roman" w:hAnsi="Times New Roman" w:cs="Yu Gothic UI" w:hint="eastAsia"/>
          <w:sz w:val="21"/>
        </w:rPr>
        <w:t>性插</w:t>
      </w:r>
      <w:r w:rsidRPr="00A21026">
        <w:rPr>
          <w:rFonts w:ascii="Times New Roman" w:hAnsi="Times New Roman" w:cs="微软雅黑" w:hint="eastAsia"/>
          <w:sz w:val="21"/>
        </w:rPr>
        <w:t>值</w:t>
      </w:r>
      <w:r w:rsidRPr="00A21026">
        <w:rPr>
          <w:rFonts w:ascii="Times New Roman" w:hAnsi="Times New Roman" w:cs="Yu Gothic UI" w:hint="eastAsia"/>
          <w:sz w:val="21"/>
        </w:rPr>
        <w:t>法</w:t>
      </w:r>
      <w:r w:rsidRPr="00A21026">
        <w:rPr>
          <w:rFonts w:ascii="Times New Roman" w:hAnsi="Times New Roman" w:cs="微软雅黑" w:hint="eastAsia"/>
          <w:sz w:val="21"/>
        </w:rPr>
        <w:t>对</w:t>
      </w:r>
      <w:r w:rsidRPr="00A21026">
        <w:rPr>
          <w:rFonts w:ascii="Times New Roman" w:hAnsi="Times New Roman" w:cs="Yu Gothic UI" w:hint="eastAsia"/>
          <w:sz w:val="21"/>
        </w:rPr>
        <w:t>信号缺失段</w:t>
      </w:r>
      <w:r w:rsidRPr="00A21026">
        <w:rPr>
          <w:rFonts w:ascii="Times New Roman" w:hAnsi="Times New Roman" w:cs="微软雅黑" w:hint="eastAsia"/>
          <w:sz w:val="21"/>
        </w:rPr>
        <w:t>进</w:t>
      </w:r>
      <w:r w:rsidRPr="00A21026">
        <w:rPr>
          <w:rFonts w:ascii="Times New Roman" w:hAnsi="Times New Roman" w:cs="Yu Gothic UI" w:hint="eastAsia"/>
          <w:sz w:val="21"/>
        </w:rPr>
        <w:t>行</w:t>
      </w:r>
      <w:r w:rsidRPr="00A21026">
        <w:rPr>
          <w:rFonts w:ascii="Times New Roman" w:hAnsi="Times New Roman" w:cs="微软雅黑" w:hint="eastAsia"/>
          <w:sz w:val="21"/>
        </w:rPr>
        <w:t>补</w:t>
      </w:r>
      <w:r w:rsidRPr="00A21026">
        <w:rPr>
          <w:rFonts w:ascii="Times New Roman" w:hAnsi="Times New Roman" w:cs="Yu Gothic UI" w:hint="eastAsia"/>
          <w:sz w:val="21"/>
        </w:rPr>
        <w:t>全</w:t>
      </w:r>
      <w:r w:rsidRPr="00A21026">
        <w:rPr>
          <w:rFonts w:ascii="Times New Roman" w:hAnsi="Times New Roman"/>
          <w:sz w:val="21"/>
        </w:rPr>
        <w:t>。</w:t>
      </w:r>
    </w:p>
    <w:p w:rsidR="00860E86" w:rsidRDefault="00860E86" w:rsidP="00500871">
      <w:pPr>
        <w:pStyle w:val="aff9"/>
        <w:spacing w:before="0" w:beforeAutospacing="0" w:after="0" w:afterAutospacing="0" w:line="360" w:lineRule="auto"/>
        <w:ind w:firstLineChars="200" w:firstLine="420"/>
        <w:contextualSpacing/>
        <w:mirrorIndents/>
      </w:pPr>
      <w:r>
        <w:rPr>
          <w:rFonts w:ascii="Times New Roman" w:hAnsi="Times New Roman"/>
          <w:sz w:val="21"/>
        </w:rPr>
        <w:t>若缺失</w:t>
      </w:r>
      <w:r>
        <w:rPr>
          <w:rFonts w:ascii="Times New Roman" w:hAnsi="Times New Roman" w:cs="微软雅黑" w:hint="eastAsia"/>
          <w:sz w:val="21"/>
        </w:rPr>
        <w:t>值过</w:t>
      </w:r>
      <w:r>
        <w:rPr>
          <w:rFonts w:ascii="Times New Roman" w:hAnsi="Times New Roman" w:cs="Yu Gothic UI" w:hint="eastAsia"/>
          <w:sz w:val="21"/>
        </w:rPr>
        <w:t>多，</w:t>
      </w:r>
      <w:r>
        <w:rPr>
          <w:rFonts w:ascii="Times New Roman" w:hAnsi="Times New Roman" w:cs="微软雅黑" w:hint="eastAsia"/>
          <w:sz w:val="21"/>
        </w:rPr>
        <w:t>则</w:t>
      </w:r>
      <w:r>
        <w:rPr>
          <w:rFonts w:ascii="Times New Roman" w:hAnsi="Times New Roman" w:cs="Yu Gothic UI" w:hint="eastAsia"/>
          <w:sz w:val="21"/>
        </w:rPr>
        <w:t>直接剔除受</w:t>
      </w:r>
      <w:r>
        <w:rPr>
          <w:rFonts w:ascii="Times New Roman" w:hAnsi="Times New Roman" w:cs="微软雅黑" w:hint="eastAsia"/>
          <w:sz w:val="21"/>
        </w:rPr>
        <w:t>损</w:t>
      </w:r>
      <w:r>
        <w:rPr>
          <w:rFonts w:ascii="Times New Roman" w:hAnsi="Times New Roman" w:cs="Yu Gothic UI" w:hint="eastAsia"/>
          <w:sz w:val="21"/>
        </w:rPr>
        <w:t>片段，保</w:t>
      </w:r>
      <w:r>
        <w:rPr>
          <w:rFonts w:ascii="Times New Roman" w:hAnsi="Times New Roman" w:cs="微软雅黑" w:hint="eastAsia"/>
          <w:sz w:val="21"/>
        </w:rPr>
        <w:t>证</w:t>
      </w:r>
      <w:r>
        <w:rPr>
          <w:rFonts w:ascii="Times New Roman" w:hAnsi="Times New Roman" w:cs="Yu Gothic UI" w:hint="eastAsia"/>
          <w:sz w:val="21"/>
        </w:rPr>
        <w:t>数据完整性。</w:t>
      </w:r>
    </w:p>
    <w:p w:rsidR="00A21026" w:rsidRDefault="00860E86" w:rsidP="00500871">
      <w:pPr>
        <w:pStyle w:val="aff9"/>
        <w:numPr>
          <w:ilvl w:val="0"/>
          <w:numId w:val="12"/>
        </w:numPr>
        <w:spacing w:before="0" w:beforeAutospacing="0" w:after="0" w:afterAutospacing="0" w:line="360" w:lineRule="auto"/>
        <w:ind w:left="0" w:firstLineChars="200" w:firstLine="422"/>
        <w:contextualSpacing/>
        <w:mirrorIndents/>
        <w:rPr>
          <w:rStyle w:val="af8"/>
          <w:b w:val="0"/>
          <w:bCs w:val="0"/>
        </w:rPr>
      </w:pPr>
      <w:r>
        <w:rPr>
          <w:rStyle w:val="af8"/>
          <w:rFonts w:ascii="Times New Roman" w:hAnsi="Times New Roman"/>
          <w:sz w:val="21"/>
        </w:rPr>
        <w:t>信号分段</w:t>
      </w:r>
    </w:p>
    <w:p w:rsidR="00860E86" w:rsidRDefault="00860E86" w:rsidP="00500871">
      <w:pPr>
        <w:pStyle w:val="aff9"/>
        <w:spacing w:before="0" w:beforeAutospacing="0" w:after="0" w:afterAutospacing="0" w:line="360" w:lineRule="auto"/>
        <w:ind w:firstLineChars="200" w:firstLine="420"/>
        <w:contextualSpacing/>
        <w:mirrorIndents/>
      </w:pPr>
      <w:r w:rsidRPr="00A21026">
        <w:rPr>
          <w:rFonts w:ascii="Times New Roman" w:hAnsi="Times New Roman"/>
          <w:sz w:val="21"/>
        </w:rPr>
        <w:t>按照</w:t>
      </w:r>
      <w:r w:rsidRPr="00A21026">
        <w:rPr>
          <w:rFonts w:ascii="Times New Roman" w:hAnsi="Times New Roman"/>
          <w:sz w:val="21"/>
        </w:rPr>
        <w:t>30</w:t>
      </w:r>
      <w:r w:rsidRPr="00A21026">
        <w:rPr>
          <w:rFonts w:ascii="Times New Roman" w:hAnsi="Times New Roman"/>
          <w:sz w:val="21"/>
        </w:rPr>
        <w:t>秒为单位对</w:t>
      </w:r>
      <w:r w:rsidRPr="00A21026">
        <w:rPr>
          <w:rFonts w:ascii="Times New Roman" w:hAnsi="Times New Roman"/>
          <w:sz w:val="21"/>
        </w:rPr>
        <w:t>ECG</w:t>
      </w:r>
      <w:r w:rsidRPr="00A21026">
        <w:rPr>
          <w:rFonts w:ascii="Times New Roman" w:hAnsi="Times New Roman"/>
          <w:sz w:val="21"/>
        </w:rPr>
        <w:t>信号进行分段，每段对应一个睡眠阶段标签。这是因为睡眠分期专家标注通常以</w:t>
      </w:r>
      <w:r w:rsidRPr="00A21026">
        <w:rPr>
          <w:rFonts w:ascii="Times New Roman" w:hAnsi="Times New Roman"/>
          <w:sz w:val="21"/>
        </w:rPr>
        <w:t>30</w:t>
      </w:r>
      <w:r w:rsidRPr="00A21026">
        <w:rPr>
          <w:rFonts w:ascii="Times New Roman" w:hAnsi="Times New Roman"/>
          <w:sz w:val="21"/>
        </w:rPr>
        <w:t>秒为时间窗口。</w:t>
      </w:r>
      <w:r w:rsidR="00832E82" w:rsidRPr="00A21026">
        <w:rPr>
          <w:rFonts w:ascii="Times New Roman" w:hAnsi="Times New Roman" w:hint="eastAsia"/>
          <w:sz w:val="21"/>
        </w:rPr>
        <w:t>每行数据</w:t>
      </w:r>
      <w:r w:rsidR="00832E82" w:rsidRPr="00A21026">
        <w:rPr>
          <w:rFonts w:ascii="Times New Roman" w:hAnsi="Times New Roman" w:hint="eastAsia"/>
          <w:sz w:val="21"/>
        </w:rPr>
        <w:t>6</w:t>
      </w:r>
      <w:r w:rsidR="00832E82" w:rsidRPr="00A21026">
        <w:rPr>
          <w:rFonts w:ascii="Times New Roman" w:hAnsi="Times New Roman"/>
          <w:sz w:val="21"/>
        </w:rPr>
        <w:t>000</w:t>
      </w:r>
      <w:r w:rsidR="00832E82" w:rsidRPr="00A21026">
        <w:rPr>
          <w:rFonts w:ascii="Times New Roman" w:hAnsi="Times New Roman" w:hint="eastAsia"/>
          <w:sz w:val="21"/>
        </w:rPr>
        <w:t>条。</w:t>
      </w:r>
    </w:p>
    <w:p w:rsidR="00F077B2" w:rsidRPr="00F077B2" w:rsidRDefault="004260F9" w:rsidP="00500871">
      <w:pPr>
        <w:pStyle w:val="aff9"/>
        <w:numPr>
          <w:ilvl w:val="0"/>
          <w:numId w:val="12"/>
        </w:numPr>
        <w:spacing w:before="0" w:beforeAutospacing="0" w:after="0" w:afterAutospacing="0" w:line="360" w:lineRule="auto"/>
        <w:ind w:left="0" w:firstLineChars="200" w:firstLine="422"/>
        <w:contextualSpacing/>
        <w:mirrorIndents/>
        <w:rPr>
          <w:rStyle w:val="af8"/>
          <w:b w:val="0"/>
          <w:bCs w:val="0"/>
        </w:rPr>
      </w:pPr>
      <w:r>
        <w:rPr>
          <w:rStyle w:val="af8"/>
          <w:rFonts w:ascii="Times New Roman" w:hAnsi="Times New Roman" w:hint="eastAsia"/>
          <w:sz w:val="21"/>
        </w:rPr>
        <w:t>标准化</w:t>
      </w:r>
      <w:r w:rsidR="00860E86">
        <w:rPr>
          <w:rStyle w:val="af8"/>
          <w:rFonts w:ascii="Times New Roman" w:hAnsi="Times New Roman"/>
          <w:sz w:val="21"/>
        </w:rPr>
        <w:t>处理</w:t>
      </w:r>
    </w:p>
    <w:p w:rsidR="00FC29C4" w:rsidRDefault="00860E86" w:rsidP="00500871">
      <w:pPr>
        <w:pStyle w:val="aff9"/>
        <w:spacing w:before="0" w:beforeAutospacing="0" w:after="0" w:afterAutospacing="0" w:line="360" w:lineRule="auto"/>
        <w:ind w:firstLineChars="200" w:firstLine="420"/>
        <w:contextualSpacing/>
        <w:mirrorIndents/>
      </w:pPr>
      <w:r>
        <w:rPr>
          <w:rFonts w:ascii="Times New Roman" w:hAnsi="Times New Roman"/>
          <w:sz w:val="21"/>
        </w:rPr>
        <w:t>为消除不同个体间信号幅度的差异，将信号幅度归一化到</w:t>
      </w:r>
      <w:r w:rsidR="004260F9">
        <w:rPr>
          <w:rFonts w:ascii="Times New Roman" w:hAnsi="Times New Roman"/>
          <w:sz w:val="21"/>
        </w:rPr>
        <w:t>[-1</w:t>
      </w:r>
      <w:r>
        <w:rPr>
          <w:rFonts w:ascii="Times New Roman" w:hAnsi="Times New Roman"/>
          <w:sz w:val="21"/>
        </w:rPr>
        <w:t>, 1]</w:t>
      </w:r>
      <w:r>
        <w:rPr>
          <w:rFonts w:ascii="Times New Roman" w:hAnsi="Times New Roman"/>
          <w:sz w:val="21"/>
        </w:rPr>
        <w:t>区间</w:t>
      </w:r>
      <w:r w:rsidR="00F077B2">
        <w:rPr>
          <w:rFonts w:ascii="Times New Roman" w:hAnsi="Times New Roman" w:hint="eastAsia"/>
          <w:sz w:val="21"/>
        </w:rPr>
        <w:t>。</w:t>
      </w:r>
    </w:p>
    <w:p w:rsidR="00A21026" w:rsidRPr="00FC29C4" w:rsidRDefault="00A21026" w:rsidP="00500871">
      <w:pPr>
        <w:pStyle w:val="aff9"/>
        <w:numPr>
          <w:ilvl w:val="0"/>
          <w:numId w:val="12"/>
        </w:numPr>
        <w:spacing w:before="0" w:beforeAutospacing="0" w:after="0" w:afterAutospacing="0" w:line="360" w:lineRule="auto"/>
        <w:ind w:left="0" w:firstLineChars="200" w:firstLine="422"/>
        <w:contextualSpacing/>
        <w:mirrorIndents/>
        <w:rPr>
          <w:rStyle w:val="af8"/>
          <w:rFonts w:ascii="Times New Roman" w:hAnsi="Times New Roman"/>
          <w:sz w:val="21"/>
        </w:rPr>
      </w:pPr>
      <w:r w:rsidRPr="00FC29C4">
        <w:rPr>
          <w:rStyle w:val="af8"/>
          <w:rFonts w:ascii="Times New Roman" w:hAnsi="Times New Roman" w:hint="eastAsia"/>
          <w:sz w:val="21"/>
        </w:rPr>
        <w:t>特征提取</w:t>
      </w:r>
    </w:p>
    <w:p w:rsidR="008B6AEA" w:rsidRPr="008B6AEA" w:rsidRDefault="008B6AEA" w:rsidP="00500871">
      <w:pPr>
        <w:pStyle w:val="a"/>
        <w:numPr>
          <w:ilvl w:val="0"/>
          <w:numId w:val="0"/>
        </w:numPr>
        <w:spacing w:after="0" w:line="360" w:lineRule="auto"/>
        <w:ind w:firstLineChars="200" w:firstLine="420"/>
        <w:mirrorIndents/>
        <w:rPr>
          <w:lang w:eastAsia="zh-CN"/>
        </w:rPr>
      </w:pPr>
      <w:r w:rsidRPr="008B6AEA">
        <w:rPr>
          <w:rFonts w:ascii="Times New Roman" w:eastAsia="宋体" w:hAnsi="Times New Roman" w:hint="eastAsia"/>
          <w:sz w:val="21"/>
          <w:lang w:eastAsia="zh-CN"/>
        </w:rPr>
        <w:t>选取均值，标准差，</w:t>
      </w:r>
      <w:r w:rsidRPr="008B6AEA">
        <w:rPr>
          <w:rFonts w:ascii="Times New Roman" w:eastAsia="宋体" w:hAnsi="Times New Roman" w:hint="eastAsia"/>
          <w:sz w:val="21"/>
          <w:lang w:eastAsia="zh-CN"/>
        </w:rPr>
        <w:t>Petrosian</w:t>
      </w:r>
      <w:r w:rsidRPr="008B6AEA">
        <w:rPr>
          <w:rFonts w:ascii="Times New Roman" w:eastAsia="宋体" w:hAnsi="Times New Roman" w:hint="eastAsia"/>
          <w:sz w:val="21"/>
          <w:lang w:eastAsia="zh-CN"/>
        </w:rPr>
        <w:t>分形维数，中值，偏度，峰度</w:t>
      </w:r>
      <w:r w:rsidR="00290FE2">
        <w:rPr>
          <w:rFonts w:ascii="Times New Roman" w:eastAsia="宋体" w:hAnsi="Times New Roman" w:hint="eastAsia"/>
          <w:sz w:val="21"/>
          <w:lang w:eastAsia="zh-CN"/>
        </w:rPr>
        <w:t>，排列熵，</w:t>
      </w:r>
      <w:r w:rsidR="00290FE2">
        <w:rPr>
          <w:rFonts w:ascii="Times New Roman" w:eastAsia="宋体" w:hAnsi="Times New Roman" w:hint="eastAsia"/>
          <w:sz w:val="21"/>
          <w:lang w:eastAsia="zh-CN"/>
        </w:rPr>
        <w:t>svd</w:t>
      </w:r>
      <w:r w:rsidR="00290FE2">
        <w:rPr>
          <w:rFonts w:ascii="Times New Roman" w:eastAsia="宋体" w:hAnsi="Times New Roman" w:hint="eastAsia"/>
          <w:sz w:val="21"/>
          <w:lang w:eastAsia="zh-CN"/>
        </w:rPr>
        <w:t>分解熵，吸引子维数</w:t>
      </w:r>
      <w:r w:rsidRPr="008B6AEA">
        <w:rPr>
          <w:rFonts w:ascii="Times New Roman" w:eastAsia="宋体" w:hAnsi="Times New Roman" w:hint="eastAsia"/>
          <w:sz w:val="21"/>
          <w:lang w:eastAsia="zh-CN"/>
        </w:rPr>
        <w:t>等</w:t>
      </w:r>
      <w:r w:rsidR="00290FE2">
        <w:rPr>
          <w:rFonts w:ascii="Times New Roman" w:eastAsia="宋体" w:hAnsi="Times New Roman"/>
          <w:sz w:val="21"/>
          <w:lang w:eastAsia="zh-CN"/>
        </w:rPr>
        <w:t>9</w:t>
      </w:r>
      <w:r w:rsidRPr="008B6AEA">
        <w:rPr>
          <w:rFonts w:ascii="Times New Roman" w:eastAsia="宋体" w:hAnsi="Times New Roman" w:hint="eastAsia"/>
          <w:sz w:val="21"/>
          <w:lang w:eastAsia="zh-CN"/>
        </w:rPr>
        <w:t>个特征作为训练的基本特征。每行数据</w:t>
      </w:r>
      <w:r w:rsidRPr="008B6AEA">
        <w:rPr>
          <w:rFonts w:ascii="Times New Roman" w:eastAsia="宋体" w:hAnsi="Times New Roman" w:hint="eastAsia"/>
          <w:sz w:val="21"/>
          <w:lang w:eastAsia="zh-CN"/>
        </w:rPr>
        <w:t>6</w:t>
      </w:r>
      <w:r w:rsidRPr="008B6AEA">
        <w:rPr>
          <w:rFonts w:ascii="Times New Roman" w:eastAsia="宋体" w:hAnsi="Times New Roman"/>
          <w:sz w:val="21"/>
          <w:lang w:eastAsia="zh-CN"/>
        </w:rPr>
        <w:t>000</w:t>
      </w:r>
      <w:r w:rsidRPr="008B6AEA">
        <w:rPr>
          <w:rFonts w:ascii="Times New Roman" w:eastAsia="宋体" w:hAnsi="Times New Roman" w:hint="eastAsia"/>
          <w:sz w:val="21"/>
          <w:lang w:eastAsia="zh-CN"/>
        </w:rPr>
        <w:t>条，以</w:t>
      </w:r>
      <w:r w:rsidRPr="008B6AEA">
        <w:rPr>
          <w:rFonts w:ascii="Times New Roman" w:eastAsia="宋体" w:hAnsi="Times New Roman" w:hint="eastAsia"/>
          <w:sz w:val="21"/>
          <w:lang w:eastAsia="zh-CN"/>
        </w:rPr>
        <w:t>2</w:t>
      </w:r>
      <w:r w:rsidRPr="008B6AEA">
        <w:rPr>
          <w:rFonts w:ascii="Times New Roman" w:eastAsia="宋体" w:hAnsi="Times New Roman"/>
          <w:sz w:val="21"/>
          <w:lang w:eastAsia="zh-CN"/>
        </w:rPr>
        <w:t>00</w:t>
      </w:r>
      <w:r w:rsidRPr="008B6AEA">
        <w:rPr>
          <w:rFonts w:ascii="Times New Roman" w:eastAsia="宋体" w:hAnsi="Times New Roman" w:hint="eastAsia"/>
          <w:sz w:val="21"/>
          <w:lang w:eastAsia="zh-CN"/>
        </w:rPr>
        <w:t>条数据为单位计算特征，一个</w:t>
      </w:r>
      <w:r w:rsidRPr="008B6AEA">
        <w:rPr>
          <w:rFonts w:ascii="Times New Roman" w:eastAsia="宋体" w:hAnsi="Times New Roman" w:hint="eastAsia"/>
          <w:sz w:val="21"/>
          <w:lang w:eastAsia="zh-CN"/>
        </w:rPr>
        <w:t>Epoch</w:t>
      </w:r>
      <w:r w:rsidRPr="008B6AEA">
        <w:rPr>
          <w:rFonts w:ascii="Times New Roman" w:eastAsia="宋体" w:hAnsi="Times New Roman" w:hint="eastAsia"/>
          <w:sz w:val="21"/>
          <w:lang w:eastAsia="zh-CN"/>
        </w:rPr>
        <w:t>数据会产生</w:t>
      </w:r>
      <w:r w:rsidRPr="008B6AEA">
        <w:rPr>
          <w:rFonts w:ascii="Times New Roman" w:eastAsia="宋体" w:hAnsi="Times New Roman" w:hint="eastAsia"/>
          <w:sz w:val="21"/>
          <w:lang w:eastAsia="zh-CN"/>
        </w:rPr>
        <w:t>3</w:t>
      </w:r>
      <w:r w:rsidRPr="008B6AEA">
        <w:rPr>
          <w:rFonts w:ascii="Times New Roman" w:eastAsia="宋体" w:hAnsi="Times New Roman"/>
          <w:sz w:val="21"/>
          <w:lang w:eastAsia="zh-CN"/>
        </w:rPr>
        <w:t>0</w:t>
      </w:r>
      <w:r w:rsidRPr="008B6AEA">
        <w:rPr>
          <w:rFonts w:ascii="Times New Roman" w:eastAsia="宋体" w:hAnsi="Times New Roman" w:hint="eastAsia"/>
          <w:sz w:val="21"/>
          <w:lang w:eastAsia="zh-CN"/>
        </w:rPr>
        <w:t>组基本特征。设置时间步为</w:t>
      </w:r>
      <w:r w:rsidRPr="008B6AEA">
        <w:rPr>
          <w:rFonts w:ascii="Times New Roman" w:eastAsia="宋体" w:hAnsi="Times New Roman" w:hint="eastAsia"/>
          <w:sz w:val="21"/>
          <w:lang w:eastAsia="zh-CN"/>
        </w:rPr>
        <w:t>3</w:t>
      </w:r>
      <w:r w:rsidRPr="008B6AEA">
        <w:rPr>
          <w:rFonts w:ascii="Times New Roman" w:eastAsia="宋体" w:hAnsi="Times New Roman"/>
          <w:sz w:val="21"/>
          <w:lang w:eastAsia="zh-CN"/>
        </w:rPr>
        <w:t>0</w:t>
      </w:r>
      <w:r w:rsidRPr="008B6AEA">
        <w:rPr>
          <w:rFonts w:ascii="Times New Roman" w:eastAsia="宋体" w:hAnsi="Times New Roman" w:hint="eastAsia"/>
          <w:sz w:val="21"/>
          <w:lang w:eastAsia="zh-CN"/>
        </w:rPr>
        <w:t>，每组训练特征会有</w:t>
      </w:r>
      <w:r w:rsidRPr="008B6AEA">
        <w:rPr>
          <w:rFonts w:ascii="Times New Roman" w:eastAsia="宋体" w:hAnsi="Times New Roman" w:hint="eastAsia"/>
          <w:sz w:val="21"/>
          <w:lang w:eastAsia="zh-CN"/>
        </w:rPr>
        <w:t>3</w:t>
      </w:r>
      <w:r w:rsidR="00814EB2">
        <w:rPr>
          <w:rFonts w:ascii="Times New Roman" w:eastAsia="宋体" w:hAnsi="Times New Roman"/>
          <w:sz w:val="21"/>
          <w:lang w:eastAsia="zh-CN"/>
        </w:rPr>
        <w:t>0*9</w:t>
      </w:r>
      <w:r w:rsidRPr="008B6AEA">
        <w:rPr>
          <w:rFonts w:ascii="Times New Roman" w:eastAsia="宋体" w:hAnsi="Times New Roman" w:hint="eastAsia"/>
          <w:sz w:val="21"/>
          <w:lang w:eastAsia="zh-CN"/>
        </w:rPr>
        <w:t>条特征数据，代入</w:t>
      </w:r>
      <w:r w:rsidRPr="008B6AEA">
        <w:rPr>
          <w:rFonts w:ascii="Times New Roman" w:eastAsia="宋体" w:hAnsi="Times New Roman" w:hint="eastAsia"/>
          <w:sz w:val="21"/>
          <w:lang w:eastAsia="zh-CN"/>
        </w:rPr>
        <w:t>L</w:t>
      </w:r>
      <w:r w:rsidRPr="008B6AEA">
        <w:rPr>
          <w:rFonts w:ascii="Times New Roman" w:eastAsia="宋体" w:hAnsi="Times New Roman"/>
          <w:sz w:val="21"/>
          <w:lang w:eastAsia="zh-CN"/>
        </w:rPr>
        <w:t>STM</w:t>
      </w:r>
      <w:r w:rsidRPr="008B6AEA">
        <w:rPr>
          <w:rFonts w:ascii="Times New Roman" w:eastAsia="宋体" w:hAnsi="Times New Roman" w:hint="eastAsia"/>
          <w:sz w:val="21"/>
          <w:lang w:eastAsia="zh-CN"/>
        </w:rPr>
        <w:t>模型中进行训练。提取的特征汇总成</w:t>
      </w:r>
      <w:r w:rsidRPr="008B6AEA">
        <w:rPr>
          <w:rFonts w:ascii="Times New Roman" w:eastAsia="宋体" w:hAnsi="Times New Roman" w:hint="eastAsia"/>
          <w:sz w:val="21"/>
          <w:lang w:eastAsia="zh-CN"/>
        </w:rPr>
        <w:t>excel</w:t>
      </w:r>
      <w:r w:rsidRPr="008B6AEA">
        <w:rPr>
          <w:rFonts w:ascii="Times New Roman" w:eastAsia="宋体" w:hAnsi="Times New Roman" w:hint="eastAsia"/>
          <w:sz w:val="21"/>
          <w:lang w:eastAsia="zh-CN"/>
        </w:rPr>
        <w:t>存放在压缩包中。</w:t>
      </w:r>
    </w:p>
    <w:p w:rsidR="00FF6EEC" w:rsidRPr="00626602" w:rsidRDefault="00626602" w:rsidP="00EF2711">
      <w:pPr>
        <w:pStyle w:val="1"/>
        <w:spacing w:before="0" w:line="360" w:lineRule="auto"/>
        <w:contextualSpacing/>
        <w:mirrorIndents/>
        <w:rPr>
          <w:rFonts w:ascii="宋体" w:hAnsi="宋体"/>
        </w:rPr>
      </w:pPr>
      <w:bookmarkStart w:id="6" w:name="_Toc186144295"/>
      <w:r>
        <w:rPr>
          <w:rFonts w:ascii="宋体" w:hAnsi="宋体" w:cs="微软雅黑" w:hint="eastAsia"/>
          <w:lang w:eastAsia="zh-CN"/>
        </w:rPr>
        <w:lastRenderedPageBreak/>
        <w:t>6</w:t>
      </w:r>
      <w:r>
        <w:rPr>
          <w:rFonts w:ascii="宋体" w:hAnsi="宋体" w:cs="微软雅黑"/>
          <w:lang w:eastAsia="zh-CN"/>
        </w:rPr>
        <w:t>.</w:t>
      </w:r>
      <w:r w:rsidR="00FF6EEC" w:rsidRPr="00626602">
        <w:rPr>
          <w:rFonts w:ascii="宋体" w:hAnsi="宋体" w:cs="微软雅黑" w:hint="eastAsia"/>
        </w:rPr>
        <w:t>调试</w:t>
      </w:r>
      <w:r w:rsidR="00FF6EEC" w:rsidRPr="00626602">
        <w:rPr>
          <w:rFonts w:ascii="宋体" w:hAnsi="宋体" w:hint="eastAsia"/>
        </w:rPr>
        <w:t>分析与模型</w:t>
      </w:r>
      <w:r w:rsidR="00FF6EEC" w:rsidRPr="00626602">
        <w:rPr>
          <w:rFonts w:ascii="宋体" w:hAnsi="宋体" w:cs="微软雅黑" w:hint="eastAsia"/>
        </w:rPr>
        <w:t>评</w:t>
      </w:r>
      <w:r w:rsidR="00FF6EEC" w:rsidRPr="00626602">
        <w:rPr>
          <w:rFonts w:ascii="宋体" w:hAnsi="宋体" w:hint="eastAsia"/>
        </w:rPr>
        <w:t>价</w:t>
      </w:r>
      <w:bookmarkEnd w:id="6"/>
    </w:p>
    <w:p w:rsidR="00FF6EEC" w:rsidRDefault="002E5EBE" w:rsidP="00FE6704">
      <w:pPr>
        <w:pStyle w:val="a"/>
        <w:numPr>
          <w:ilvl w:val="0"/>
          <w:numId w:val="0"/>
        </w:numPr>
        <w:spacing w:after="0" w:line="360" w:lineRule="auto"/>
        <w:ind w:left="360" w:firstLineChars="200" w:firstLine="422"/>
        <w:mirrorIndents/>
        <w:rPr>
          <w:rFonts w:eastAsia="宋体"/>
          <w:lang w:eastAsia="zh-CN"/>
        </w:rPr>
      </w:pPr>
      <w:r w:rsidRPr="007F0FE6">
        <w:rPr>
          <w:rFonts w:ascii="Times New Roman" w:eastAsia="宋体" w:hAnsi="Times New Roman" w:hint="eastAsia"/>
          <w:b/>
          <w:sz w:val="21"/>
          <w:lang w:eastAsia="zh-CN"/>
        </w:rPr>
        <w:t>调试分析</w:t>
      </w:r>
      <w:r>
        <w:rPr>
          <w:rFonts w:ascii="Times New Roman" w:eastAsia="宋体" w:hAnsi="Times New Roman" w:hint="eastAsia"/>
          <w:sz w:val="21"/>
          <w:lang w:eastAsia="zh-CN"/>
        </w:rPr>
        <w:t>：</w:t>
      </w:r>
      <w:r w:rsidR="007142B3">
        <w:rPr>
          <w:rFonts w:ascii="Times New Roman" w:eastAsia="宋体" w:hAnsi="Times New Roman" w:hint="eastAsia"/>
          <w:sz w:val="21"/>
          <w:lang w:eastAsia="zh-CN"/>
        </w:rPr>
        <w:t>本次实验</w:t>
      </w:r>
      <w:r w:rsidR="008B6AEA">
        <w:rPr>
          <w:rFonts w:ascii="Times New Roman" w:eastAsia="宋体" w:hAnsi="Times New Roman" w:hint="eastAsia"/>
          <w:sz w:val="21"/>
          <w:lang w:eastAsia="zh-CN"/>
        </w:rPr>
        <w:t>的报错</w:t>
      </w:r>
      <w:r w:rsidR="007142B3">
        <w:rPr>
          <w:rFonts w:ascii="Times New Roman" w:eastAsia="宋体" w:hAnsi="Times New Roman" w:hint="eastAsia"/>
          <w:sz w:val="21"/>
          <w:lang w:eastAsia="zh-CN"/>
        </w:rPr>
        <w:t>主要集中在环境版本不兼容上，</w:t>
      </w:r>
      <w:r>
        <w:rPr>
          <w:rFonts w:ascii="Times New Roman" w:eastAsia="宋体" w:hAnsi="Times New Roman" w:hint="eastAsia"/>
          <w:sz w:val="21"/>
          <w:lang w:eastAsia="zh-CN"/>
        </w:rPr>
        <w:t>前期由于驱动的缘故</w:t>
      </w:r>
      <w:r w:rsidR="007142B3">
        <w:rPr>
          <w:rFonts w:ascii="Times New Roman" w:eastAsia="宋体" w:hAnsi="Times New Roman" w:hint="eastAsia"/>
          <w:sz w:val="21"/>
          <w:lang w:eastAsia="zh-CN"/>
        </w:rPr>
        <w:t>，只能安装较低版本的</w:t>
      </w:r>
      <w:r w:rsidR="007142B3">
        <w:rPr>
          <w:rFonts w:ascii="Times New Roman" w:eastAsia="宋体" w:hAnsi="Times New Roman" w:hint="eastAsia"/>
          <w:sz w:val="21"/>
          <w:lang w:eastAsia="zh-CN"/>
        </w:rPr>
        <w:t>tensorflow</w:t>
      </w:r>
      <w:r>
        <w:rPr>
          <w:rFonts w:ascii="Times New Roman" w:eastAsia="宋体" w:hAnsi="Times New Roman" w:hint="eastAsia"/>
          <w:sz w:val="21"/>
          <w:lang w:eastAsia="zh-CN"/>
        </w:rPr>
        <w:t>，导致经常和包起版本冲突。之后更新显卡驱动，安装新版</w:t>
      </w:r>
      <w:r>
        <w:rPr>
          <w:rFonts w:ascii="Times New Roman" w:eastAsia="宋体" w:hAnsi="Times New Roman" w:hint="eastAsia"/>
          <w:sz w:val="21"/>
          <w:lang w:eastAsia="zh-CN"/>
        </w:rPr>
        <w:t>tensorflow</w:t>
      </w:r>
      <w:r>
        <w:rPr>
          <w:rFonts w:ascii="Times New Roman" w:eastAsia="宋体" w:hAnsi="Times New Roman" w:hint="eastAsia"/>
          <w:sz w:val="21"/>
          <w:lang w:eastAsia="zh-CN"/>
        </w:rPr>
        <w:t>，能够正常执行。</w:t>
      </w:r>
    </w:p>
    <w:p w:rsidR="007142B3" w:rsidRDefault="002E5EBE" w:rsidP="00FE6704">
      <w:pPr>
        <w:pStyle w:val="a"/>
        <w:numPr>
          <w:ilvl w:val="0"/>
          <w:numId w:val="0"/>
        </w:numPr>
        <w:spacing w:after="0" w:line="360" w:lineRule="auto"/>
        <w:ind w:left="360" w:firstLineChars="200" w:firstLine="422"/>
        <w:mirrorIndents/>
        <w:rPr>
          <w:rFonts w:eastAsia="宋体"/>
          <w:lang w:eastAsia="zh-CN"/>
        </w:rPr>
      </w:pPr>
      <w:r w:rsidRPr="007F0FE6">
        <w:rPr>
          <w:rFonts w:ascii="Times New Roman" w:eastAsia="宋体" w:hAnsi="Times New Roman" w:hint="eastAsia"/>
          <w:b/>
          <w:sz w:val="21"/>
          <w:lang w:eastAsia="zh-CN"/>
        </w:rPr>
        <w:t>模型评价</w:t>
      </w:r>
      <w:r w:rsidR="00136B36" w:rsidRPr="007F0FE6">
        <w:rPr>
          <w:rFonts w:ascii="Times New Roman" w:eastAsia="宋体" w:hAnsi="Times New Roman" w:hint="eastAsia"/>
          <w:b/>
          <w:sz w:val="21"/>
          <w:lang w:eastAsia="zh-CN"/>
        </w:rPr>
        <w:t>：</w:t>
      </w:r>
      <w:r>
        <w:rPr>
          <w:rFonts w:ascii="Times New Roman" w:eastAsia="宋体" w:hAnsi="Times New Roman" w:hint="eastAsia"/>
          <w:sz w:val="21"/>
          <w:lang w:eastAsia="zh-CN"/>
        </w:rPr>
        <w:t>使用训练集上交叉验证平均准确率，</w:t>
      </w:r>
      <w:r w:rsidR="007142B3">
        <w:rPr>
          <w:rFonts w:ascii="Times New Roman" w:eastAsia="宋体" w:hAnsi="Times New Roman" w:hint="eastAsia"/>
          <w:sz w:val="21"/>
          <w:lang w:eastAsia="zh-CN"/>
        </w:rPr>
        <w:t>测试集上准确率、混淆矩阵、</w:t>
      </w:r>
      <w:r w:rsidR="007142B3">
        <w:rPr>
          <w:rFonts w:ascii="Times New Roman" w:eastAsia="宋体" w:hAnsi="Times New Roman" w:hint="eastAsia"/>
          <w:sz w:val="21"/>
          <w:lang w:eastAsia="zh-CN"/>
        </w:rPr>
        <w:t>P</w:t>
      </w:r>
      <w:r w:rsidR="007142B3">
        <w:rPr>
          <w:rFonts w:ascii="Times New Roman" w:eastAsia="宋体" w:hAnsi="Times New Roman"/>
          <w:sz w:val="21"/>
          <w:lang w:eastAsia="zh-CN"/>
        </w:rPr>
        <w:t>-R</w:t>
      </w:r>
      <w:r w:rsidR="007142B3">
        <w:rPr>
          <w:rFonts w:ascii="Times New Roman" w:eastAsia="宋体" w:hAnsi="Times New Roman" w:hint="eastAsia"/>
          <w:sz w:val="21"/>
          <w:lang w:eastAsia="zh-CN"/>
        </w:rPr>
        <w:t>曲线、精确率和召回率、</w:t>
      </w:r>
      <w:r w:rsidR="007142B3">
        <w:rPr>
          <w:rFonts w:ascii="Times New Roman" w:eastAsia="宋体" w:hAnsi="Times New Roman" w:hint="eastAsia"/>
          <w:sz w:val="21"/>
          <w:lang w:eastAsia="zh-CN"/>
        </w:rPr>
        <w:t>F</w:t>
      </w:r>
      <w:r w:rsidR="007142B3">
        <w:rPr>
          <w:rFonts w:ascii="Times New Roman" w:eastAsia="宋体" w:hAnsi="Times New Roman"/>
          <w:sz w:val="21"/>
          <w:lang w:eastAsia="zh-CN"/>
        </w:rPr>
        <w:t xml:space="preserve">1 </w:t>
      </w:r>
      <w:r w:rsidR="007142B3">
        <w:rPr>
          <w:rFonts w:ascii="Times New Roman" w:eastAsia="宋体" w:hAnsi="Times New Roman" w:hint="eastAsia"/>
          <w:sz w:val="21"/>
          <w:lang w:eastAsia="zh-CN"/>
        </w:rPr>
        <w:t>score</w:t>
      </w:r>
      <w:r w:rsidR="007142B3">
        <w:rPr>
          <w:rFonts w:ascii="Times New Roman" w:eastAsia="宋体" w:hAnsi="Times New Roman" w:hint="eastAsia"/>
          <w:sz w:val="21"/>
          <w:lang w:eastAsia="zh-CN"/>
        </w:rPr>
        <w:t>等；</w:t>
      </w:r>
    </w:p>
    <w:p w:rsidR="00FF6EEC" w:rsidRDefault="008B6AEA" w:rsidP="0012118B">
      <w:pPr>
        <w:pStyle w:val="a"/>
        <w:numPr>
          <w:ilvl w:val="0"/>
          <w:numId w:val="0"/>
        </w:numPr>
        <w:spacing w:after="0" w:line="360" w:lineRule="auto"/>
        <w:ind w:left="360"/>
        <w:mirrorIndents/>
        <w:jc w:val="center"/>
        <w:rPr>
          <w:rFonts w:eastAsia="宋体"/>
          <w:lang w:eastAsia="zh-CN"/>
        </w:rPr>
      </w:pPr>
      <w:r w:rsidRPr="008B6AEA">
        <w:rPr>
          <w:rFonts w:ascii="Times New Roman" w:eastAsia="宋体" w:hAnsi="Times New Roman"/>
          <w:noProof/>
          <w:sz w:val="21"/>
          <w:lang w:eastAsia="zh-CN"/>
        </w:rPr>
        <w:drawing>
          <wp:inline distT="0" distB="0" distL="0" distR="0">
            <wp:extent cx="4093698" cy="1135362"/>
            <wp:effectExtent l="0" t="0" r="2540" b="8255"/>
            <wp:docPr id="1" name="图片 1" descr="D:\数据挖掘大作业\023e6c887b5a1ab672c03474a028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数据挖掘大作业\023e6c887b5a1ab672c03474a02829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04" cy="114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EC" w:rsidRDefault="0012118B" w:rsidP="0012118B">
      <w:pPr>
        <w:pStyle w:val="a"/>
        <w:numPr>
          <w:ilvl w:val="0"/>
          <w:numId w:val="0"/>
        </w:numPr>
        <w:spacing w:after="0" w:line="360" w:lineRule="auto"/>
        <w:ind w:left="360"/>
        <w:mirrorIndents/>
        <w:jc w:val="center"/>
        <w:rPr>
          <w:rFonts w:eastAsia="宋体"/>
          <w:lang w:eastAsia="zh-CN"/>
        </w:rPr>
      </w:pPr>
      <w:r>
        <w:rPr>
          <w:rFonts w:ascii="Times New Roman" w:eastAsia="宋体" w:hAnsi="Times New Roman" w:hint="eastAsia"/>
          <w:sz w:val="21"/>
          <w:lang w:eastAsia="zh-CN"/>
        </w:rPr>
        <w:t>6</w:t>
      </w:r>
      <w:r>
        <w:rPr>
          <w:rFonts w:ascii="Times New Roman" w:eastAsia="宋体" w:hAnsi="Times New Roman"/>
          <w:sz w:val="21"/>
          <w:lang w:eastAsia="zh-CN"/>
        </w:rPr>
        <w:t xml:space="preserve">-1 </w:t>
      </w:r>
      <w:r w:rsidR="008B6AEA">
        <w:rPr>
          <w:rFonts w:ascii="Times New Roman" w:eastAsia="宋体" w:hAnsi="Times New Roman" w:hint="eastAsia"/>
          <w:sz w:val="21"/>
          <w:lang w:eastAsia="zh-CN"/>
        </w:rPr>
        <w:t>交叉验证平均准确率</w:t>
      </w:r>
    </w:p>
    <w:p w:rsidR="008B6AEA" w:rsidRDefault="00003C23" w:rsidP="0012118B">
      <w:pPr>
        <w:pStyle w:val="a"/>
        <w:numPr>
          <w:ilvl w:val="0"/>
          <w:numId w:val="0"/>
        </w:numPr>
        <w:spacing w:after="0" w:line="360" w:lineRule="auto"/>
        <w:ind w:left="360"/>
        <w:mirrorIndents/>
        <w:jc w:val="center"/>
        <w:rPr>
          <w:rFonts w:eastAsia="宋体"/>
          <w:lang w:eastAsia="zh-CN"/>
        </w:rPr>
      </w:pPr>
      <w:r w:rsidRPr="00003C23">
        <w:rPr>
          <w:rFonts w:ascii="Times New Roman" w:eastAsia="宋体" w:hAnsi="Times New Roman"/>
          <w:noProof/>
          <w:sz w:val="21"/>
          <w:lang w:eastAsia="zh-CN"/>
        </w:rPr>
        <w:drawing>
          <wp:inline distT="0" distB="0" distL="0" distR="0">
            <wp:extent cx="4072597" cy="1957386"/>
            <wp:effectExtent l="0" t="0" r="4445" b="5080"/>
            <wp:docPr id="7" name="图片 7" descr="E:\b46a89e7fdb8c79479ed9cbbe971d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46a89e7fdb8c79479ed9cbbe971db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61" cy="1966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EC" w:rsidRDefault="0012118B" w:rsidP="0012118B">
      <w:pPr>
        <w:pStyle w:val="a"/>
        <w:numPr>
          <w:ilvl w:val="0"/>
          <w:numId w:val="0"/>
        </w:numPr>
        <w:spacing w:after="0" w:line="360" w:lineRule="auto"/>
        <w:ind w:left="360"/>
        <w:mirrorIndents/>
        <w:jc w:val="center"/>
        <w:rPr>
          <w:rFonts w:eastAsia="宋体"/>
          <w:lang w:eastAsia="zh-CN"/>
        </w:rPr>
      </w:pPr>
      <w:r>
        <w:rPr>
          <w:rFonts w:ascii="Times New Roman" w:eastAsia="宋体" w:hAnsi="Times New Roman" w:hint="eastAsia"/>
          <w:sz w:val="21"/>
          <w:lang w:eastAsia="zh-CN"/>
        </w:rPr>
        <w:t>6</w:t>
      </w:r>
      <w:r>
        <w:rPr>
          <w:rFonts w:ascii="Times New Roman" w:eastAsia="宋体" w:hAnsi="Times New Roman"/>
          <w:sz w:val="21"/>
          <w:lang w:eastAsia="zh-CN"/>
        </w:rPr>
        <w:t xml:space="preserve">-2 </w:t>
      </w:r>
      <w:r w:rsidR="008B6AEA">
        <w:rPr>
          <w:rFonts w:ascii="Times New Roman" w:eastAsia="宋体" w:hAnsi="Times New Roman" w:hint="eastAsia"/>
          <w:sz w:val="21"/>
          <w:lang w:eastAsia="zh-CN"/>
        </w:rPr>
        <w:t>测试集上准确率与混淆矩阵</w:t>
      </w:r>
    </w:p>
    <w:p w:rsidR="00FF6EEC" w:rsidRDefault="00003C23" w:rsidP="0012118B">
      <w:pPr>
        <w:pStyle w:val="a"/>
        <w:numPr>
          <w:ilvl w:val="0"/>
          <w:numId w:val="0"/>
        </w:numPr>
        <w:spacing w:after="0" w:line="360" w:lineRule="auto"/>
        <w:ind w:left="360" w:hanging="360"/>
        <w:mirrorIndents/>
        <w:jc w:val="center"/>
        <w:rPr>
          <w:rFonts w:eastAsia="宋体"/>
          <w:lang w:eastAsia="zh-CN"/>
        </w:rPr>
      </w:pPr>
      <w:r w:rsidRPr="00003C23">
        <w:rPr>
          <w:rFonts w:eastAsia="宋体"/>
          <w:noProof/>
          <w:lang w:eastAsia="zh-CN"/>
        </w:rPr>
        <w:drawing>
          <wp:inline distT="0" distB="0" distL="0" distR="0">
            <wp:extent cx="3003550" cy="2524931"/>
            <wp:effectExtent l="0" t="0" r="6350" b="8890"/>
            <wp:docPr id="8" name="图片 8" descr="E:\39523beba9cc59de61ebff367b75d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39523beba9cc59de61ebff367b75d6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177" cy="255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AEA" w:rsidRDefault="0012118B" w:rsidP="005750BE">
      <w:pPr>
        <w:pStyle w:val="a"/>
        <w:numPr>
          <w:ilvl w:val="0"/>
          <w:numId w:val="0"/>
        </w:numPr>
        <w:spacing w:after="0" w:line="360" w:lineRule="auto"/>
        <w:ind w:left="360" w:hanging="360"/>
        <w:mirrorIndents/>
        <w:jc w:val="center"/>
        <w:rPr>
          <w:rFonts w:eastAsia="宋体"/>
          <w:lang w:eastAsia="zh-CN"/>
        </w:rPr>
      </w:pPr>
      <w:r>
        <w:rPr>
          <w:rFonts w:ascii="Times New Roman" w:eastAsia="宋体" w:hAnsi="Times New Roman" w:hint="eastAsia"/>
          <w:sz w:val="21"/>
          <w:lang w:eastAsia="zh-CN"/>
        </w:rPr>
        <w:t>6</w:t>
      </w:r>
      <w:r>
        <w:rPr>
          <w:rFonts w:ascii="Times New Roman" w:eastAsia="宋体" w:hAnsi="Times New Roman"/>
          <w:sz w:val="21"/>
          <w:lang w:eastAsia="zh-CN"/>
        </w:rPr>
        <w:t xml:space="preserve">-3 </w:t>
      </w:r>
      <w:r w:rsidR="00E50519">
        <w:rPr>
          <w:rFonts w:ascii="Times New Roman" w:eastAsia="宋体" w:hAnsi="Times New Roman" w:hint="eastAsia"/>
          <w:sz w:val="21"/>
          <w:lang w:eastAsia="zh-CN"/>
        </w:rPr>
        <w:t>模型</w:t>
      </w:r>
      <w:r w:rsidR="008B6AEA">
        <w:rPr>
          <w:rFonts w:ascii="Times New Roman" w:eastAsia="宋体" w:hAnsi="Times New Roman" w:hint="eastAsia"/>
          <w:sz w:val="21"/>
          <w:lang w:eastAsia="zh-CN"/>
        </w:rPr>
        <w:t>分类</w:t>
      </w:r>
      <w:r w:rsidR="008B6AEA">
        <w:rPr>
          <w:rFonts w:ascii="Times New Roman" w:eastAsia="宋体" w:hAnsi="Times New Roman" w:hint="eastAsia"/>
          <w:sz w:val="21"/>
          <w:lang w:eastAsia="zh-CN"/>
        </w:rPr>
        <w:t>P</w:t>
      </w:r>
      <w:r w:rsidR="008B6AEA">
        <w:rPr>
          <w:rFonts w:ascii="Times New Roman" w:eastAsia="宋体" w:hAnsi="Times New Roman"/>
          <w:sz w:val="21"/>
          <w:lang w:eastAsia="zh-CN"/>
        </w:rPr>
        <w:t>-R</w:t>
      </w:r>
      <w:r w:rsidR="008B6AEA">
        <w:rPr>
          <w:rFonts w:ascii="Times New Roman" w:eastAsia="宋体" w:hAnsi="Times New Roman" w:hint="eastAsia"/>
          <w:sz w:val="21"/>
          <w:lang w:eastAsia="zh-CN"/>
        </w:rPr>
        <w:t>曲线</w:t>
      </w:r>
    </w:p>
    <w:p w:rsidR="00626602" w:rsidRPr="00136B36" w:rsidRDefault="00626602" w:rsidP="00136B36">
      <w:pPr>
        <w:pStyle w:val="1"/>
        <w:spacing w:before="0" w:line="360" w:lineRule="auto"/>
        <w:contextualSpacing/>
        <w:mirrorIndents/>
        <w:rPr>
          <w:rFonts w:ascii="宋体" w:hAnsi="宋体" w:cs="微软雅黑"/>
          <w:lang w:eastAsia="zh-CN"/>
        </w:rPr>
      </w:pPr>
      <w:bookmarkStart w:id="7" w:name="_Toc186144296"/>
      <w:r w:rsidRPr="00136B36">
        <w:rPr>
          <w:rFonts w:ascii="宋体" w:hAnsi="宋体" w:cs="微软雅黑" w:hint="eastAsia"/>
          <w:lang w:eastAsia="zh-CN"/>
        </w:rPr>
        <w:lastRenderedPageBreak/>
        <w:t>7</w:t>
      </w:r>
      <w:r w:rsidRPr="00136B36">
        <w:rPr>
          <w:rFonts w:ascii="宋体" w:hAnsi="宋体" w:cs="微软雅黑"/>
          <w:lang w:eastAsia="zh-CN"/>
        </w:rPr>
        <w:t xml:space="preserve">. </w:t>
      </w:r>
      <w:r w:rsidR="00FF6EEC" w:rsidRPr="00136B36">
        <w:rPr>
          <w:rFonts w:ascii="宋体" w:hAnsi="宋体" w:cs="微软雅黑" w:hint="eastAsia"/>
          <w:lang w:eastAsia="zh-CN"/>
        </w:rPr>
        <w:t>结论分析</w:t>
      </w:r>
      <w:bookmarkEnd w:id="7"/>
    </w:p>
    <w:p w:rsidR="00107815" w:rsidRPr="00626602" w:rsidRDefault="00107815" w:rsidP="00136B36">
      <w:pPr>
        <w:pStyle w:val="a"/>
        <w:numPr>
          <w:ilvl w:val="0"/>
          <w:numId w:val="0"/>
        </w:numPr>
        <w:spacing w:after="0" w:line="360" w:lineRule="auto"/>
        <w:ind w:firstLineChars="200" w:firstLine="420"/>
        <w:mirrorIndents/>
        <w:rPr>
          <w:rFonts w:ascii="宋体" w:eastAsia="宋体" w:hAnsi="宋体" w:cstheme="majorBidi"/>
          <w:b/>
          <w:bCs/>
          <w:color w:val="000000" w:themeColor="text1"/>
          <w:sz w:val="28"/>
          <w:szCs w:val="28"/>
        </w:rPr>
      </w:pPr>
      <w:r w:rsidRPr="00626602">
        <w:rPr>
          <w:rFonts w:ascii="Times New Roman" w:eastAsia="宋体" w:hAnsi="Times New Roman" w:hint="eastAsia"/>
          <w:sz w:val="21"/>
          <w:lang w:eastAsia="zh-CN"/>
        </w:rPr>
        <w:t>本模型基于</w:t>
      </w:r>
      <w:r w:rsidR="00A6341C" w:rsidRPr="00626602">
        <w:rPr>
          <w:rFonts w:ascii="Times New Roman" w:eastAsia="宋体" w:hAnsi="Times New Roman" w:hint="eastAsia"/>
          <w:sz w:val="21"/>
          <w:lang w:eastAsia="zh-CN"/>
        </w:rPr>
        <w:t>L</w:t>
      </w:r>
      <w:r w:rsidR="00A6341C" w:rsidRPr="00626602">
        <w:rPr>
          <w:rFonts w:ascii="Times New Roman" w:eastAsia="宋体" w:hAnsi="Times New Roman"/>
          <w:sz w:val="21"/>
          <w:lang w:eastAsia="zh-CN"/>
        </w:rPr>
        <w:t>STM</w:t>
      </w:r>
      <w:r w:rsidR="00A6341C" w:rsidRPr="00626602">
        <w:rPr>
          <w:rFonts w:ascii="Times New Roman" w:eastAsia="宋体" w:hAnsi="Times New Roman" w:hint="eastAsia"/>
          <w:sz w:val="21"/>
          <w:lang w:eastAsia="zh-CN"/>
        </w:rPr>
        <w:t>使用</w:t>
      </w:r>
      <w:r w:rsidRPr="00626602">
        <w:rPr>
          <w:rFonts w:ascii="Times New Roman" w:eastAsia="宋体" w:hAnsi="Times New Roman" w:hint="eastAsia"/>
          <w:sz w:val="21"/>
          <w:lang w:eastAsia="zh-CN"/>
        </w:rPr>
        <w:t>E</w:t>
      </w:r>
      <w:r w:rsidRPr="00626602">
        <w:rPr>
          <w:rFonts w:ascii="Times New Roman" w:eastAsia="宋体" w:hAnsi="Times New Roman"/>
          <w:sz w:val="21"/>
          <w:lang w:eastAsia="zh-CN"/>
        </w:rPr>
        <w:t>CG</w:t>
      </w:r>
      <w:r w:rsidRPr="00626602">
        <w:rPr>
          <w:rFonts w:ascii="Times New Roman" w:eastAsia="宋体" w:hAnsi="Times New Roman" w:hint="eastAsia"/>
          <w:sz w:val="21"/>
          <w:lang w:eastAsia="zh-CN"/>
        </w:rPr>
        <w:t>数据</w:t>
      </w:r>
      <w:r w:rsidRPr="00626602">
        <w:rPr>
          <w:rFonts w:ascii="Times New Roman" w:eastAsia="宋体" w:hAnsi="Times New Roman" w:cs="微软雅黑" w:hint="eastAsia"/>
          <w:sz w:val="21"/>
          <w:lang w:eastAsia="zh-CN"/>
        </w:rPr>
        <w:t>进</w:t>
      </w:r>
      <w:r w:rsidR="0074312B">
        <w:rPr>
          <w:rFonts w:ascii="Times New Roman" w:eastAsia="宋体" w:hAnsi="Times New Roman" w:cs="Yu Gothic UI" w:hint="eastAsia"/>
          <w:sz w:val="21"/>
          <w:lang w:eastAsia="zh-CN"/>
        </w:rPr>
        <w:t>行睡眠分期，准确率超过</w:t>
      </w:r>
      <w:r w:rsidRPr="00626602">
        <w:rPr>
          <w:rFonts w:ascii="Times New Roman" w:eastAsia="宋体" w:hAnsi="Times New Roman" w:hint="eastAsia"/>
          <w:sz w:val="21"/>
          <w:lang w:eastAsia="zh-CN"/>
        </w:rPr>
        <w:t>1/3</w:t>
      </w:r>
      <w:r w:rsidRPr="00626602">
        <w:rPr>
          <w:rFonts w:ascii="Times New Roman" w:eastAsia="宋体" w:hAnsi="Times New Roman" w:hint="eastAsia"/>
          <w:sz w:val="21"/>
          <w:lang w:eastAsia="zh-CN"/>
        </w:rPr>
        <w:t>，</w:t>
      </w:r>
      <w:r w:rsidR="0074312B">
        <w:rPr>
          <w:rFonts w:ascii="Times New Roman" w:eastAsia="宋体" w:hAnsi="Times New Roman" w:hint="eastAsia"/>
          <w:sz w:val="21"/>
          <w:lang w:eastAsia="zh-CN"/>
        </w:rPr>
        <w:t>仍然存在</w:t>
      </w:r>
      <w:r w:rsidRPr="00626602">
        <w:rPr>
          <w:rFonts w:ascii="Times New Roman" w:eastAsia="宋体" w:hAnsi="Times New Roman" w:cs="微软雅黑" w:hint="eastAsia"/>
          <w:sz w:val="21"/>
          <w:lang w:eastAsia="zh-CN"/>
        </w:rPr>
        <w:t>优</w:t>
      </w:r>
      <w:r w:rsidRPr="00626602">
        <w:rPr>
          <w:rFonts w:ascii="Times New Roman" w:eastAsia="宋体" w:hAnsi="Times New Roman" w:cs="Yu Gothic UI" w:hint="eastAsia"/>
          <w:sz w:val="21"/>
          <w:lang w:eastAsia="zh-CN"/>
        </w:rPr>
        <w:t>化</w:t>
      </w:r>
      <w:r w:rsidR="0074312B">
        <w:rPr>
          <w:rFonts w:ascii="Times New Roman" w:eastAsia="宋体" w:hAnsi="Times New Roman" w:cs="Yu Gothic UI" w:hint="eastAsia"/>
          <w:sz w:val="21"/>
          <w:lang w:eastAsia="zh-CN"/>
        </w:rPr>
        <w:t>的空间</w:t>
      </w:r>
      <w:r w:rsidR="004329D4">
        <w:rPr>
          <w:rFonts w:ascii="Times New Roman" w:eastAsia="宋体" w:hAnsi="Times New Roman" w:hint="eastAsia"/>
          <w:sz w:val="21"/>
          <w:lang w:eastAsia="zh-CN"/>
        </w:rPr>
        <w:t>，</w:t>
      </w:r>
      <w:r w:rsidRPr="00626602">
        <w:rPr>
          <w:rFonts w:ascii="Times New Roman" w:eastAsia="宋体" w:hAnsi="Times New Roman" w:hint="eastAsia"/>
          <w:sz w:val="21"/>
          <w:lang w:eastAsia="zh-CN"/>
        </w:rPr>
        <w:t>可作</w:t>
      </w:r>
      <w:r w:rsidRPr="00626602">
        <w:rPr>
          <w:rFonts w:ascii="Times New Roman" w:eastAsia="宋体" w:hAnsi="Times New Roman" w:cs="微软雅黑" w:hint="eastAsia"/>
          <w:sz w:val="21"/>
          <w:lang w:eastAsia="zh-CN"/>
        </w:rPr>
        <w:t>为</w:t>
      </w:r>
      <w:r w:rsidRPr="00626602">
        <w:rPr>
          <w:rFonts w:ascii="Times New Roman" w:eastAsia="宋体" w:hAnsi="Times New Roman" w:cs="Yu Gothic UI" w:hint="eastAsia"/>
          <w:sz w:val="21"/>
          <w:lang w:eastAsia="zh-CN"/>
        </w:rPr>
        <w:t>划分睡</w:t>
      </w:r>
      <w:r w:rsidRPr="00626602">
        <w:rPr>
          <w:rFonts w:ascii="Times New Roman" w:eastAsia="宋体" w:hAnsi="Times New Roman" w:hint="eastAsia"/>
          <w:sz w:val="21"/>
          <w:lang w:eastAsia="zh-CN"/>
        </w:rPr>
        <w:t>眠分期的一个参考</w:t>
      </w:r>
      <w:r w:rsidR="0074312B">
        <w:rPr>
          <w:rFonts w:ascii="Times New Roman" w:eastAsia="宋体" w:hAnsi="Times New Roman" w:hint="eastAsia"/>
          <w:sz w:val="21"/>
          <w:lang w:eastAsia="zh-CN"/>
        </w:rPr>
        <w:t>；</w:t>
      </w:r>
    </w:p>
    <w:p w:rsidR="00FF6EEC" w:rsidRDefault="00003C23" w:rsidP="006B1302">
      <w:pPr>
        <w:pStyle w:val="a"/>
        <w:numPr>
          <w:ilvl w:val="0"/>
          <w:numId w:val="0"/>
        </w:numPr>
        <w:spacing w:after="0" w:line="360" w:lineRule="auto"/>
        <w:ind w:left="360" w:hanging="360"/>
        <w:mirrorIndents/>
        <w:jc w:val="center"/>
        <w:rPr>
          <w:rFonts w:ascii="宋体" w:eastAsia="宋体" w:hAnsi="宋体"/>
          <w:lang w:eastAsia="zh-CN"/>
        </w:rPr>
      </w:pPr>
      <w:r w:rsidRPr="00003C23">
        <w:rPr>
          <w:rFonts w:ascii="宋体" w:eastAsia="宋体" w:hAnsi="宋体"/>
          <w:noProof/>
          <w:lang w:eastAsia="zh-CN"/>
        </w:rPr>
        <w:drawing>
          <wp:inline distT="0" distB="0" distL="0" distR="0">
            <wp:extent cx="4178300" cy="2776203"/>
            <wp:effectExtent l="0" t="0" r="0" b="5715"/>
            <wp:docPr id="9" name="图片 9" descr="E:\5cbfa1815ead4e5a4f9efa69dd36c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5cbfa1815ead4e5a4f9efa69dd36ce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605" cy="278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EEC" w:rsidRDefault="006B1302" w:rsidP="006B1302">
      <w:pPr>
        <w:pStyle w:val="a"/>
        <w:numPr>
          <w:ilvl w:val="0"/>
          <w:numId w:val="0"/>
        </w:numPr>
        <w:spacing w:after="0" w:line="360" w:lineRule="auto"/>
        <w:ind w:left="360" w:hanging="360"/>
        <w:mirrorIndents/>
        <w:jc w:val="center"/>
        <w:rPr>
          <w:rFonts w:ascii="宋体" w:eastAsia="宋体" w:hAnsi="宋体"/>
          <w:lang w:eastAsia="zh-CN"/>
        </w:rPr>
      </w:pPr>
      <w:r>
        <w:rPr>
          <w:rFonts w:ascii="Times New Roman" w:eastAsia="宋体" w:hAnsi="Times New Roman"/>
          <w:sz w:val="21"/>
          <w:lang w:eastAsia="zh-CN"/>
        </w:rPr>
        <w:t xml:space="preserve">7-1 </w:t>
      </w:r>
      <w:r w:rsidR="008B6AEA">
        <w:rPr>
          <w:rFonts w:ascii="Times New Roman" w:eastAsia="宋体" w:hAnsi="Times New Roman" w:hint="eastAsia"/>
          <w:sz w:val="21"/>
          <w:lang w:eastAsia="zh-CN"/>
        </w:rPr>
        <w:t>F</w:t>
      </w:r>
      <w:r w:rsidR="008B6AEA">
        <w:rPr>
          <w:rFonts w:ascii="Times New Roman" w:eastAsia="宋体" w:hAnsi="Times New Roman"/>
          <w:sz w:val="21"/>
          <w:lang w:eastAsia="zh-CN"/>
        </w:rPr>
        <w:t xml:space="preserve">1 </w:t>
      </w:r>
      <w:r w:rsidR="008B6AEA">
        <w:rPr>
          <w:rFonts w:ascii="Times New Roman" w:eastAsia="宋体" w:hAnsi="Times New Roman" w:hint="eastAsia"/>
          <w:sz w:val="21"/>
          <w:lang w:eastAsia="zh-CN"/>
        </w:rPr>
        <w:t>score</w:t>
      </w:r>
      <w:r w:rsidR="008B6AEA">
        <w:rPr>
          <w:rFonts w:ascii="Times New Roman" w:eastAsia="宋体" w:hAnsi="Times New Roman" w:hint="eastAsia"/>
          <w:sz w:val="21"/>
          <w:lang w:eastAsia="zh-CN"/>
        </w:rPr>
        <w:t>与分类报告</w:t>
      </w:r>
    </w:p>
    <w:p w:rsidR="00FF6EEC" w:rsidRDefault="00FF6EEC" w:rsidP="00EF2711">
      <w:pPr>
        <w:pStyle w:val="a"/>
        <w:numPr>
          <w:ilvl w:val="0"/>
          <w:numId w:val="0"/>
        </w:numPr>
        <w:spacing w:after="0" w:line="360" w:lineRule="auto"/>
        <w:ind w:left="360" w:hanging="360"/>
        <w:mirrorIndents/>
        <w:rPr>
          <w:rFonts w:ascii="宋体" w:eastAsia="宋体" w:hAnsi="宋体"/>
          <w:lang w:eastAsia="zh-CN"/>
        </w:rPr>
      </w:pPr>
    </w:p>
    <w:p w:rsidR="00FF6EEC" w:rsidRPr="00FF6EEC" w:rsidRDefault="00FF6EEC" w:rsidP="00EF2711">
      <w:pPr>
        <w:pStyle w:val="a"/>
        <w:numPr>
          <w:ilvl w:val="0"/>
          <w:numId w:val="0"/>
        </w:numPr>
        <w:spacing w:after="0" w:line="360" w:lineRule="auto"/>
        <w:ind w:left="360" w:hanging="360"/>
        <w:mirrorIndents/>
        <w:rPr>
          <w:lang w:eastAsia="zh-CN"/>
        </w:rPr>
      </w:pPr>
    </w:p>
    <w:sectPr w:rsidR="00FF6EEC" w:rsidRPr="00FF6E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006" w:rsidRDefault="00D91006" w:rsidP="00FF6EEC">
      <w:pPr>
        <w:spacing w:after="0" w:line="240" w:lineRule="auto"/>
      </w:pPr>
      <w:r>
        <w:separator/>
      </w:r>
    </w:p>
  </w:endnote>
  <w:endnote w:type="continuationSeparator" w:id="0">
    <w:p w:rsidR="00D91006" w:rsidRDefault="00D91006" w:rsidP="00FF6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006" w:rsidRDefault="00D91006" w:rsidP="00FF6EEC">
      <w:pPr>
        <w:spacing w:after="0" w:line="240" w:lineRule="auto"/>
      </w:pPr>
      <w:r>
        <w:separator/>
      </w:r>
    </w:p>
  </w:footnote>
  <w:footnote w:type="continuationSeparator" w:id="0">
    <w:p w:rsidR="00D91006" w:rsidRDefault="00D91006" w:rsidP="00FF6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76A286E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6A00B26"/>
    <w:multiLevelType w:val="multilevel"/>
    <w:tmpl w:val="11BC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ascii="微软雅黑" w:eastAsia="微软雅黑" w:hAnsi="微软雅黑" w:cs="微软雅黑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02E97"/>
    <w:multiLevelType w:val="multilevel"/>
    <w:tmpl w:val="0D72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47627F"/>
    <w:multiLevelType w:val="multilevel"/>
    <w:tmpl w:val="C1E87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03C23"/>
    <w:rsid w:val="00034616"/>
    <w:rsid w:val="0006063C"/>
    <w:rsid w:val="00081025"/>
    <w:rsid w:val="0008226F"/>
    <w:rsid w:val="00094B30"/>
    <w:rsid w:val="000B59BA"/>
    <w:rsid w:val="000B7A2D"/>
    <w:rsid w:val="000C39C6"/>
    <w:rsid w:val="000F28AE"/>
    <w:rsid w:val="00107815"/>
    <w:rsid w:val="0012118B"/>
    <w:rsid w:val="001311F4"/>
    <w:rsid w:val="00136B36"/>
    <w:rsid w:val="0015074B"/>
    <w:rsid w:val="001A7A87"/>
    <w:rsid w:val="001E62F7"/>
    <w:rsid w:val="0024212C"/>
    <w:rsid w:val="00264DD3"/>
    <w:rsid w:val="00287E68"/>
    <w:rsid w:val="00290FE2"/>
    <w:rsid w:val="0029639D"/>
    <w:rsid w:val="002E5EBE"/>
    <w:rsid w:val="003037C5"/>
    <w:rsid w:val="00326F90"/>
    <w:rsid w:val="003D027C"/>
    <w:rsid w:val="004101CF"/>
    <w:rsid w:val="004260F9"/>
    <w:rsid w:val="004329D4"/>
    <w:rsid w:val="00500871"/>
    <w:rsid w:val="00517993"/>
    <w:rsid w:val="005318D4"/>
    <w:rsid w:val="005750BE"/>
    <w:rsid w:val="005C6628"/>
    <w:rsid w:val="00626602"/>
    <w:rsid w:val="00641C4E"/>
    <w:rsid w:val="00647800"/>
    <w:rsid w:val="006669B5"/>
    <w:rsid w:val="006B1302"/>
    <w:rsid w:val="007142B3"/>
    <w:rsid w:val="00741F89"/>
    <w:rsid w:val="0074312B"/>
    <w:rsid w:val="0075149E"/>
    <w:rsid w:val="007C26A9"/>
    <w:rsid w:val="007F0FE6"/>
    <w:rsid w:val="00814EB2"/>
    <w:rsid w:val="00832E82"/>
    <w:rsid w:val="00860B34"/>
    <w:rsid w:val="00860E86"/>
    <w:rsid w:val="008B6AEA"/>
    <w:rsid w:val="008B7D96"/>
    <w:rsid w:val="00906960"/>
    <w:rsid w:val="00985CFB"/>
    <w:rsid w:val="009D55BB"/>
    <w:rsid w:val="009D7BE2"/>
    <w:rsid w:val="00A21026"/>
    <w:rsid w:val="00A6341C"/>
    <w:rsid w:val="00AA1D8D"/>
    <w:rsid w:val="00AB15DA"/>
    <w:rsid w:val="00AE1BAB"/>
    <w:rsid w:val="00B00A59"/>
    <w:rsid w:val="00B35D87"/>
    <w:rsid w:val="00B47730"/>
    <w:rsid w:val="00BB4BD8"/>
    <w:rsid w:val="00C613AE"/>
    <w:rsid w:val="00C6544C"/>
    <w:rsid w:val="00CB0664"/>
    <w:rsid w:val="00CC7717"/>
    <w:rsid w:val="00D91006"/>
    <w:rsid w:val="00E50519"/>
    <w:rsid w:val="00E81202"/>
    <w:rsid w:val="00E906BE"/>
    <w:rsid w:val="00EB2D15"/>
    <w:rsid w:val="00EB6EBD"/>
    <w:rsid w:val="00EF2711"/>
    <w:rsid w:val="00F077B2"/>
    <w:rsid w:val="00FC29C4"/>
    <w:rsid w:val="00FC693F"/>
    <w:rsid w:val="00FE6704"/>
    <w:rsid w:val="00FF3EC6"/>
    <w:rsid w:val="00FF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741870"/>
  <w14:defaultImageDpi w14:val="300"/>
  <w15:docId w15:val="{CC2CF84E-41E2-474B-BFAF-C4C975D72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626602"/>
    <w:pPr>
      <w:keepNext/>
      <w:keepLines/>
      <w:spacing w:before="480" w:after="0"/>
      <w:outlineLvl w:val="0"/>
    </w:pPr>
    <w:rPr>
      <w:rFonts w:asciiTheme="majorHAnsi" w:eastAsia="宋体" w:hAnsiTheme="majorHAnsi" w:cstheme="majorBidi"/>
      <w:b/>
      <w:bCs/>
      <w:color w:val="000000" w:themeColor="text1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626602"/>
    <w:rPr>
      <w:rFonts w:asciiTheme="majorHAnsi" w:eastAsia="宋体" w:hAnsiTheme="majorHAnsi" w:cstheme="majorBidi"/>
      <w:b/>
      <w:bCs/>
      <w:color w:val="000000" w:themeColor="text1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9">
    <w:name w:val="Normal (Web)"/>
    <w:basedOn w:val="a1"/>
    <w:uiPriority w:val="99"/>
    <w:unhideWhenUsed/>
    <w:rsid w:val="00860E8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styleId="affa">
    <w:name w:val="Hyperlink"/>
    <w:basedOn w:val="a2"/>
    <w:uiPriority w:val="99"/>
    <w:unhideWhenUsed/>
    <w:rsid w:val="00860E86"/>
    <w:rPr>
      <w:color w:val="0000FF"/>
      <w:u w:val="single"/>
    </w:rPr>
  </w:style>
  <w:style w:type="character" w:styleId="HTML">
    <w:name w:val="HTML Code"/>
    <w:basedOn w:val="a2"/>
    <w:uiPriority w:val="99"/>
    <w:semiHidden/>
    <w:unhideWhenUsed/>
    <w:rsid w:val="00860E86"/>
    <w:rPr>
      <w:rFonts w:ascii="宋体" w:eastAsia="宋体" w:hAnsi="宋体" w:cs="宋体"/>
      <w:sz w:val="24"/>
      <w:szCs w:val="24"/>
    </w:rPr>
  </w:style>
  <w:style w:type="character" w:customStyle="1" w:styleId="katex-mathml">
    <w:name w:val="katex-mathml"/>
    <w:basedOn w:val="a2"/>
    <w:rsid w:val="00860E86"/>
  </w:style>
  <w:style w:type="character" w:customStyle="1" w:styleId="mord">
    <w:name w:val="mord"/>
    <w:basedOn w:val="a2"/>
    <w:rsid w:val="00860E86"/>
  </w:style>
  <w:style w:type="character" w:customStyle="1" w:styleId="vlist-s">
    <w:name w:val="vlist-s"/>
    <w:basedOn w:val="a2"/>
    <w:rsid w:val="00860E86"/>
  </w:style>
  <w:style w:type="character" w:customStyle="1" w:styleId="mrel">
    <w:name w:val="mrel"/>
    <w:basedOn w:val="a2"/>
    <w:rsid w:val="00860E86"/>
  </w:style>
  <w:style w:type="character" w:customStyle="1" w:styleId="mbin">
    <w:name w:val="mbin"/>
    <w:basedOn w:val="a2"/>
    <w:rsid w:val="00860E86"/>
  </w:style>
  <w:style w:type="paragraph" w:styleId="14">
    <w:name w:val="toc 1"/>
    <w:basedOn w:val="a1"/>
    <w:next w:val="a1"/>
    <w:autoRedefine/>
    <w:uiPriority w:val="39"/>
    <w:unhideWhenUsed/>
    <w:rsid w:val="0028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69F2F9-CBE9-4DC1-941C-D9CA613C4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chenghd</cp:lastModifiedBy>
  <cp:revision>23</cp:revision>
  <cp:lastPrinted>2024-12-27T12:35:00Z</cp:lastPrinted>
  <dcterms:created xsi:type="dcterms:W3CDTF">2024-12-26T13:48:00Z</dcterms:created>
  <dcterms:modified xsi:type="dcterms:W3CDTF">2024-12-28T06:42:00Z</dcterms:modified>
  <cp:category/>
</cp:coreProperties>
</file>