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D9036" w14:textId="7AB1E74D" w:rsidR="00E64D02" w:rsidRPr="00354623" w:rsidRDefault="00E64D02" w:rsidP="00E64D02">
      <w:pPr>
        <w:spacing w:after="25" w:line="259" w:lineRule="auto"/>
        <w:ind w:left="173" w:right="157" w:hanging="10"/>
        <w:rPr>
          <w:sz w:val="32"/>
          <w:szCs w:val="32"/>
          <w:u w:val="single"/>
        </w:rPr>
      </w:pPr>
      <w:bookmarkStart w:id="0" w:name="_Hlk165563641"/>
      <w:r w:rsidRPr="00354623">
        <w:rPr>
          <w:sz w:val="32"/>
          <w:szCs w:val="32"/>
          <w:u w:val="single"/>
        </w:rPr>
        <w:t xml:space="preserve">Wind Energy </w:t>
      </w:r>
      <w:r w:rsidR="00471199">
        <w:rPr>
          <w:sz w:val="32"/>
          <w:szCs w:val="32"/>
          <w:u w:val="single"/>
        </w:rPr>
        <w:t>Forecasting</w:t>
      </w:r>
      <w:r w:rsidRPr="00354623">
        <w:rPr>
          <w:sz w:val="32"/>
          <w:szCs w:val="32"/>
          <w:u w:val="single"/>
        </w:rPr>
        <w:t xml:space="preserve"> </w:t>
      </w:r>
    </w:p>
    <w:p w14:paraId="749B0A42" w14:textId="6C169DEC" w:rsidR="00D7522C" w:rsidRPr="00354623" w:rsidRDefault="00E64D02" w:rsidP="00354623">
      <w:pPr>
        <w:spacing w:after="25" w:line="259" w:lineRule="auto"/>
        <w:ind w:left="173" w:right="157" w:hanging="10"/>
        <w:rPr>
          <w:sz w:val="32"/>
          <w:szCs w:val="32"/>
          <w:u w:val="single"/>
        </w:rPr>
      </w:pPr>
      <w:r w:rsidRPr="00354623">
        <w:rPr>
          <w:sz w:val="32"/>
          <w:szCs w:val="32"/>
          <w:u w:val="single"/>
        </w:rPr>
        <w:t>Develop a predictive model leveraging historical weather data to forecast wind speed and direction for optimizing wind energy generation</w:t>
      </w:r>
      <w:bookmarkEnd w:id="0"/>
    </w:p>
    <w:p w14:paraId="5706A555" w14:textId="326B1B8C" w:rsidR="0094513B" w:rsidRPr="00C663E2" w:rsidRDefault="0094513B" w:rsidP="0094513B">
      <w:pPr>
        <w:pStyle w:val="Author"/>
        <w:spacing w:before="0"/>
        <w:jc w:val="left"/>
        <w:rPr>
          <w:sz w:val="20"/>
          <w:szCs w:val="20"/>
        </w:rPr>
      </w:pPr>
      <w:r>
        <w:rPr>
          <w:sz w:val="18"/>
          <w:szCs w:val="18"/>
        </w:rPr>
        <w:tab/>
      </w:r>
      <w:r>
        <w:rPr>
          <w:sz w:val="18"/>
          <w:szCs w:val="18"/>
        </w:rPr>
        <w:tab/>
      </w:r>
      <w:r>
        <w:rPr>
          <w:sz w:val="18"/>
          <w:szCs w:val="18"/>
        </w:rPr>
        <w:tab/>
      </w:r>
      <w:r>
        <w:rPr>
          <w:sz w:val="18"/>
          <w:szCs w:val="18"/>
        </w:rPr>
        <w:tab/>
      </w:r>
      <w:r>
        <w:rPr>
          <w:sz w:val="18"/>
          <w:szCs w:val="18"/>
        </w:rPr>
        <w:tab/>
      </w:r>
    </w:p>
    <w:p w14:paraId="34F1F6EE" w14:textId="77777777" w:rsidR="00C663E2" w:rsidRPr="00C663E2" w:rsidRDefault="0094513B" w:rsidP="00C663E2">
      <w:pPr>
        <w:tabs>
          <w:tab w:val="center" w:pos="1717"/>
          <w:tab w:val="center" w:pos="5145"/>
          <w:tab w:val="center" w:pos="8572"/>
        </w:tabs>
        <w:spacing w:line="259" w:lineRule="auto"/>
        <w:jc w:val="left"/>
      </w:pPr>
      <w:r w:rsidRPr="00C663E2">
        <w:t xml:space="preserve">     </w:t>
      </w:r>
      <w:r w:rsidR="003F6194" w:rsidRPr="00C663E2">
        <w:t xml:space="preserve">   </w:t>
      </w:r>
      <w:r w:rsidRPr="00C663E2">
        <w:t xml:space="preserve">  </w:t>
      </w:r>
    </w:p>
    <w:p w14:paraId="419AD078" w14:textId="77777777" w:rsidR="00C663E2" w:rsidRPr="00C663E2" w:rsidRDefault="00C663E2" w:rsidP="00C663E2">
      <w:pPr>
        <w:tabs>
          <w:tab w:val="center" w:pos="1717"/>
          <w:tab w:val="center" w:pos="5145"/>
          <w:tab w:val="center" w:pos="8572"/>
        </w:tabs>
        <w:spacing w:line="259" w:lineRule="auto"/>
        <w:jc w:val="left"/>
      </w:pPr>
      <w:r w:rsidRPr="00C663E2">
        <w:rPr>
          <w:rFonts w:ascii="Calibri" w:eastAsia="Calibri" w:hAnsi="Calibri" w:cs="Calibri"/>
        </w:rPr>
        <w:tab/>
      </w:r>
      <w:r w:rsidRPr="00C663E2">
        <w:t>Niti Chovatia</w:t>
      </w:r>
      <w:r w:rsidRPr="00C663E2">
        <w:tab/>
        <w:t>Kathan Patel</w:t>
      </w:r>
      <w:r w:rsidRPr="00C663E2">
        <w:tab/>
        <w:t xml:space="preserve">Harshit </w:t>
      </w:r>
      <w:proofErr w:type="spellStart"/>
      <w:r w:rsidRPr="00C663E2">
        <w:t>Chodvadiya</w:t>
      </w:r>
      <w:proofErr w:type="spellEnd"/>
    </w:p>
    <w:p w14:paraId="6B3C546C" w14:textId="3D0BBB2A" w:rsidR="00C663E2" w:rsidRPr="00C663E2" w:rsidRDefault="00C663E2" w:rsidP="00C663E2">
      <w:pPr>
        <w:pStyle w:val="Heading1"/>
        <w:numPr>
          <w:ilvl w:val="0"/>
          <w:numId w:val="0"/>
        </w:numPr>
        <w:spacing w:after="23"/>
        <w:ind w:left="3"/>
        <w:jc w:val="both"/>
        <w:rPr>
          <w:iCs/>
          <w:sz w:val="18"/>
          <w:szCs w:val="18"/>
        </w:rPr>
      </w:pPr>
      <w:r w:rsidRPr="00C663E2">
        <w:rPr>
          <w:rFonts w:eastAsia="Calibri"/>
          <w:iCs/>
          <w:sz w:val="18"/>
          <w:szCs w:val="18"/>
        </w:rPr>
        <w:t xml:space="preserve">SOT, Computer Science and Engineering   </w:t>
      </w:r>
      <w:r>
        <w:rPr>
          <w:rFonts w:eastAsia="Calibri"/>
          <w:iCs/>
          <w:sz w:val="18"/>
          <w:szCs w:val="18"/>
        </w:rPr>
        <w:t xml:space="preserve">   </w:t>
      </w:r>
      <w:r w:rsidRPr="00C663E2">
        <w:rPr>
          <w:rFonts w:eastAsia="Calibri"/>
          <w:iCs/>
          <w:sz w:val="18"/>
          <w:szCs w:val="18"/>
        </w:rPr>
        <w:t xml:space="preserve">SOT, Computer Science and Engineering     </w:t>
      </w:r>
      <w:r>
        <w:rPr>
          <w:rFonts w:eastAsia="Calibri"/>
          <w:iCs/>
          <w:sz w:val="18"/>
          <w:szCs w:val="18"/>
        </w:rPr>
        <w:t xml:space="preserve">      </w:t>
      </w:r>
      <w:r w:rsidRPr="00C663E2">
        <w:rPr>
          <w:rFonts w:eastAsia="Calibri"/>
          <w:iCs/>
          <w:sz w:val="18"/>
          <w:szCs w:val="18"/>
        </w:rPr>
        <w:t>SOT, Computer Science and Engineering</w:t>
      </w:r>
    </w:p>
    <w:p w14:paraId="047FA25B" w14:textId="4D9B56D2" w:rsidR="00C663E2" w:rsidRPr="00C663E2" w:rsidRDefault="00C663E2" w:rsidP="00C663E2">
      <w:pPr>
        <w:tabs>
          <w:tab w:val="center" w:pos="1717"/>
          <w:tab w:val="center" w:pos="5145"/>
          <w:tab w:val="right" w:pos="10212"/>
        </w:tabs>
        <w:spacing w:after="21" w:line="259" w:lineRule="auto"/>
        <w:jc w:val="left"/>
        <w:rPr>
          <w:sz w:val="18"/>
          <w:szCs w:val="18"/>
        </w:rPr>
      </w:pPr>
      <w:r w:rsidRPr="00C663E2">
        <w:rPr>
          <w:rFonts w:eastAsia="Calibri"/>
          <w:sz w:val="18"/>
          <w:szCs w:val="18"/>
        </w:rPr>
        <w:tab/>
      </w:r>
      <w:r w:rsidRPr="00C663E2">
        <w:rPr>
          <w:rFonts w:eastAsia="Calibri"/>
          <w:i/>
          <w:sz w:val="18"/>
          <w:szCs w:val="18"/>
        </w:rPr>
        <w:t>Pandit Deendayal Energy University</w:t>
      </w:r>
      <w:r>
        <w:rPr>
          <w:rFonts w:eastAsia="Calibri"/>
          <w:i/>
          <w:sz w:val="18"/>
          <w:szCs w:val="18"/>
        </w:rPr>
        <w:t xml:space="preserve">              </w:t>
      </w:r>
      <w:r w:rsidRPr="00C663E2">
        <w:rPr>
          <w:rFonts w:eastAsia="Calibri"/>
          <w:i/>
          <w:sz w:val="18"/>
          <w:szCs w:val="18"/>
        </w:rPr>
        <w:tab/>
        <w:t>Pandit Deendayal Energy University</w:t>
      </w:r>
      <w:r>
        <w:rPr>
          <w:rFonts w:eastAsia="Calibri"/>
          <w:i/>
          <w:sz w:val="18"/>
          <w:szCs w:val="18"/>
        </w:rPr>
        <w:t xml:space="preserve">                   </w:t>
      </w:r>
      <w:r w:rsidRPr="00C663E2">
        <w:rPr>
          <w:rFonts w:eastAsia="Calibri"/>
          <w:i/>
          <w:sz w:val="18"/>
          <w:szCs w:val="18"/>
        </w:rPr>
        <w:t>Pandit Deendayal Energy University</w:t>
      </w:r>
    </w:p>
    <w:p w14:paraId="2F843EEC" w14:textId="77777777" w:rsidR="00C663E2" w:rsidRPr="00C663E2" w:rsidRDefault="00C663E2" w:rsidP="00C663E2">
      <w:pPr>
        <w:tabs>
          <w:tab w:val="center" w:pos="1682"/>
          <w:tab w:val="center" w:pos="5110"/>
          <w:tab w:val="center" w:pos="8537"/>
        </w:tabs>
        <w:spacing w:after="17" w:line="259" w:lineRule="auto"/>
        <w:jc w:val="left"/>
        <w:rPr>
          <w:sz w:val="18"/>
          <w:szCs w:val="18"/>
        </w:rPr>
      </w:pPr>
      <w:r w:rsidRPr="00C663E2">
        <w:rPr>
          <w:rFonts w:eastAsia="Calibri"/>
          <w:sz w:val="18"/>
          <w:szCs w:val="18"/>
        </w:rPr>
        <w:tab/>
      </w:r>
      <w:r w:rsidRPr="00C663E2">
        <w:rPr>
          <w:sz w:val="18"/>
          <w:szCs w:val="18"/>
        </w:rPr>
        <w:t>Gandhinagar, India</w:t>
      </w:r>
      <w:r w:rsidRPr="00C663E2">
        <w:rPr>
          <w:sz w:val="18"/>
          <w:szCs w:val="18"/>
        </w:rPr>
        <w:tab/>
        <w:t>Gandhinagar, India</w:t>
      </w:r>
      <w:r w:rsidRPr="00C663E2">
        <w:rPr>
          <w:sz w:val="18"/>
          <w:szCs w:val="18"/>
        </w:rPr>
        <w:tab/>
        <w:t>Gandhinagar, India</w:t>
      </w:r>
    </w:p>
    <w:p w14:paraId="7F6EB09B" w14:textId="08AD47F0" w:rsidR="00C663E2" w:rsidRPr="00C663E2" w:rsidRDefault="00C663E2" w:rsidP="00C663E2">
      <w:pPr>
        <w:tabs>
          <w:tab w:val="center" w:pos="1717"/>
          <w:tab w:val="center" w:pos="5145"/>
          <w:tab w:val="center" w:pos="8572"/>
        </w:tabs>
        <w:spacing w:after="273" w:line="259" w:lineRule="auto"/>
        <w:jc w:val="left"/>
        <w:rPr>
          <w:sz w:val="18"/>
          <w:szCs w:val="18"/>
        </w:rPr>
      </w:pPr>
      <w:r w:rsidRPr="00C663E2">
        <w:rPr>
          <w:rFonts w:eastAsia="Calibri"/>
          <w:sz w:val="18"/>
          <w:szCs w:val="18"/>
        </w:rPr>
        <w:tab/>
      </w:r>
      <w:hyperlink r:id="rId8" w:history="1">
        <w:r w:rsidRPr="00C663E2">
          <w:rPr>
            <w:rStyle w:val="Hyperlink"/>
            <w:sz w:val="18"/>
            <w:szCs w:val="18"/>
          </w:rPr>
          <w:t>niti.cce21@sot.pdpu.ac.in</w:t>
        </w:r>
      </w:hyperlink>
      <w:r w:rsidRPr="00C663E2">
        <w:rPr>
          <w:sz w:val="18"/>
          <w:szCs w:val="18"/>
        </w:rPr>
        <w:t xml:space="preserve"> </w:t>
      </w:r>
      <w:r w:rsidRPr="00C663E2">
        <w:rPr>
          <w:sz w:val="18"/>
          <w:szCs w:val="18"/>
        </w:rPr>
        <w:tab/>
      </w:r>
      <w:hyperlink r:id="rId9" w:history="1">
        <w:r w:rsidRPr="00C663E2">
          <w:rPr>
            <w:rStyle w:val="Hyperlink"/>
            <w:sz w:val="18"/>
            <w:szCs w:val="18"/>
          </w:rPr>
          <w:t>kathan.pce21@sot.pdpu.ac.in</w:t>
        </w:r>
      </w:hyperlink>
      <w:r w:rsidRPr="00C663E2">
        <w:rPr>
          <w:sz w:val="18"/>
          <w:szCs w:val="18"/>
        </w:rPr>
        <w:t xml:space="preserve"> </w:t>
      </w:r>
      <w:r w:rsidRPr="00C663E2">
        <w:rPr>
          <w:sz w:val="18"/>
          <w:szCs w:val="18"/>
        </w:rPr>
        <w:tab/>
      </w:r>
      <w:hyperlink r:id="rId10" w:history="1">
        <w:r w:rsidRPr="00C663E2">
          <w:rPr>
            <w:rStyle w:val="Hyperlink"/>
            <w:sz w:val="18"/>
            <w:szCs w:val="18"/>
          </w:rPr>
          <w:t>harshit.cce21@sot.pdpu.ac.in</w:t>
        </w:r>
      </w:hyperlink>
    </w:p>
    <w:p w14:paraId="3F19D51F" w14:textId="77777777" w:rsidR="00C663E2" w:rsidRPr="00C663E2" w:rsidRDefault="00C663E2" w:rsidP="00C663E2">
      <w:pPr>
        <w:tabs>
          <w:tab w:val="center" w:pos="1717"/>
          <w:tab w:val="center" w:pos="5145"/>
          <w:tab w:val="center" w:pos="8572"/>
        </w:tabs>
        <w:spacing w:after="273" w:line="259" w:lineRule="auto"/>
        <w:jc w:val="left"/>
      </w:pPr>
    </w:p>
    <w:p w14:paraId="547A3872" w14:textId="51C007E9" w:rsidR="00C663E2" w:rsidRPr="00C663E2" w:rsidRDefault="00C663E2" w:rsidP="00C663E2">
      <w:pPr>
        <w:pStyle w:val="Heading1"/>
        <w:numPr>
          <w:ilvl w:val="0"/>
          <w:numId w:val="0"/>
        </w:numPr>
        <w:tabs>
          <w:tab w:val="center" w:pos="1710"/>
          <w:tab w:val="center" w:pos="6851"/>
        </w:tabs>
        <w:jc w:val="both"/>
      </w:pPr>
      <w:r w:rsidRPr="00C663E2">
        <w:rPr>
          <w:rFonts w:eastAsia="Calibri"/>
        </w:rPr>
        <w:t xml:space="preserve">                  </w:t>
      </w:r>
      <w:r w:rsidR="002578A7">
        <w:rPr>
          <w:rFonts w:eastAsia="Calibri"/>
        </w:rPr>
        <w:t xml:space="preserve"> </w:t>
      </w:r>
      <w:r w:rsidRPr="00C663E2">
        <w:rPr>
          <w:rFonts w:eastAsia="Calibri"/>
        </w:rPr>
        <w:t xml:space="preserve">   </w:t>
      </w:r>
      <w:r w:rsidR="00FB1FEA" w:rsidRPr="00FB1FEA">
        <w:rPr>
          <w:rFonts w:eastAsia="Calibri"/>
        </w:rPr>
        <w:t xml:space="preserve">Prof. </w:t>
      </w:r>
      <w:r w:rsidRPr="00FB1FEA">
        <w:t>Soham Vyas</w:t>
      </w:r>
      <w:r w:rsidRPr="00C663E2">
        <w:t xml:space="preserve">                                  </w:t>
      </w:r>
      <w:r w:rsidRPr="00C663E2">
        <w:tab/>
      </w:r>
      <w:r w:rsidR="002578A7">
        <w:t xml:space="preserve">                   </w:t>
      </w:r>
      <w:r w:rsidRPr="00C663E2">
        <w:t>Dr. Shakti Mishra</w:t>
      </w:r>
    </w:p>
    <w:p w14:paraId="4A090E28" w14:textId="44A57197" w:rsidR="00ED0D8A" w:rsidRDefault="002578A7" w:rsidP="00ED0D8A">
      <w:pPr>
        <w:pStyle w:val="Heading2"/>
        <w:numPr>
          <w:ilvl w:val="0"/>
          <w:numId w:val="0"/>
        </w:numPr>
        <w:tabs>
          <w:tab w:val="center" w:pos="6816"/>
        </w:tabs>
        <w:spacing w:after="0"/>
        <w:ind w:left="-7"/>
        <w:rPr>
          <w:rFonts w:eastAsia="Calibri"/>
          <w:i w:val="0"/>
          <w:iCs w:val="0"/>
          <w:sz w:val="18"/>
          <w:szCs w:val="18"/>
        </w:rPr>
      </w:pPr>
      <w:r>
        <w:rPr>
          <w:rFonts w:eastAsia="Calibri"/>
          <w:i w:val="0"/>
          <w:iCs w:val="0"/>
          <w:sz w:val="18"/>
          <w:szCs w:val="18"/>
        </w:rPr>
        <w:t xml:space="preserve">     </w:t>
      </w:r>
      <w:r w:rsidR="00C663E2" w:rsidRPr="00C663E2">
        <w:rPr>
          <w:rFonts w:eastAsia="Calibri"/>
          <w:i w:val="0"/>
          <w:iCs w:val="0"/>
          <w:sz w:val="18"/>
          <w:szCs w:val="18"/>
        </w:rPr>
        <w:t>SOT, Computer Science and Engineering</w:t>
      </w:r>
      <w:r w:rsidR="00ED0D8A">
        <w:rPr>
          <w:rFonts w:eastAsia="Calibri"/>
          <w:i w:val="0"/>
          <w:iCs w:val="0"/>
          <w:sz w:val="18"/>
          <w:szCs w:val="18"/>
        </w:rPr>
        <w:t xml:space="preserve">                                                     </w:t>
      </w:r>
      <w:r w:rsidR="00ED0D8A" w:rsidRPr="00C663E2">
        <w:rPr>
          <w:rFonts w:eastAsia="Calibri"/>
          <w:i w:val="0"/>
          <w:iCs w:val="0"/>
          <w:sz w:val="18"/>
          <w:szCs w:val="18"/>
        </w:rPr>
        <w:t>SOT</w:t>
      </w:r>
      <w:r w:rsidR="00ED0D8A">
        <w:rPr>
          <w:rFonts w:eastAsia="Calibri"/>
          <w:i w:val="0"/>
          <w:iCs w:val="0"/>
          <w:sz w:val="18"/>
          <w:szCs w:val="18"/>
        </w:rPr>
        <w:t>(HOD)</w:t>
      </w:r>
      <w:r w:rsidR="00ED0D8A" w:rsidRPr="00C663E2">
        <w:rPr>
          <w:rFonts w:eastAsia="Calibri"/>
          <w:i w:val="0"/>
          <w:iCs w:val="0"/>
          <w:sz w:val="18"/>
          <w:szCs w:val="18"/>
        </w:rPr>
        <w:t>, Computer Science and Engineerin</w:t>
      </w:r>
      <w:r w:rsidR="00ED0D8A">
        <w:rPr>
          <w:rFonts w:eastAsia="Calibri"/>
          <w:i w:val="0"/>
          <w:iCs w:val="0"/>
          <w:sz w:val="18"/>
          <w:szCs w:val="18"/>
        </w:rPr>
        <w:t>g</w:t>
      </w:r>
    </w:p>
    <w:p w14:paraId="0605110E" w14:textId="6439A4C5" w:rsidR="00ED0D8A" w:rsidRPr="00C663E2" w:rsidRDefault="002578A7" w:rsidP="00ED0D8A">
      <w:pPr>
        <w:tabs>
          <w:tab w:val="center" w:pos="1717"/>
          <w:tab w:val="center" w:pos="5145"/>
          <w:tab w:val="right" w:pos="10212"/>
        </w:tabs>
        <w:spacing w:after="21" w:line="259" w:lineRule="auto"/>
        <w:jc w:val="left"/>
        <w:rPr>
          <w:sz w:val="18"/>
          <w:szCs w:val="18"/>
        </w:rPr>
      </w:pPr>
      <w:r>
        <w:rPr>
          <w:rFonts w:eastAsia="Calibri"/>
          <w:i/>
          <w:sz w:val="18"/>
          <w:szCs w:val="18"/>
        </w:rPr>
        <w:t xml:space="preserve">        </w:t>
      </w:r>
      <w:r w:rsidR="00ED0D8A" w:rsidRPr="00C663E2">
        <w:rPr>
          <w:rFonts w:eastAsia="Calibri"/>
          <w:i/>
          <w:sz w:val="18"/>
          <w:szCs w:val="18"/>
        </w:rPr>
        <w:t>Pandit Deendayal Energy University</w:t>
      </w:r>
      <w:r w:rsidR="00ED0D8A">
        <w:rPr>
          <w:rFonts w:eastAsia="Calibri"/>
          <w:i/>
          <w:sz w:val="18"/>
          <w:szCs w:val="18"/>
        </w:rPr>
        <w:t xml:space="preserve">              </w:t>
      </w:r>
      <w:r w:rsidR="00ED0D8A" w:rsidRPr="00C663E2">
        <w:rPr>
          <w:rFonts w:eastAsia="Calibri"/>
          <w:i/>
          <w:sz w:val="18"/>
          <w:szCs w:val="18"/>
        </w:rPr>
        <w:tab/>
      </w:r>
      <w:r w:rsidR="00ED0D8A">
        <w:rPr>
          <w:rFonts w:eastAsia="Calibri"/>
          <w:i/>
          <w:sz w:val="18"/>
          <w:szCs w:val="18"/>
        </w:rPr>
        <w:t xml:space="preserve">                                                    </w:t>
      </w:r>
      <w:r w:rsidR="00ED0D8A" w:rsidRPr="00C663E2">
        <w:rPr>
          <w:rFonts w:eastAsia="Calibri"/>
          <w:i/>
          <w:sz w:val="18"/>
          <w:szCs w:val="18"/>
        </w:rPr>
        <w:t>Pandit Deendayal Energy University</w:t>
      </w:r>
      <w:r w:rsidR="00ED0D8A">
        <w:rPr>
          <w:rFonts w:eastAsia="Calibri"/>
          <w:i/>
          <w:sz w:val="18"/>
          <w:szCs w:val="18"/>
        </w:rPr>
        <w:t xml:space="preserve">                       </w:t>
      </w:r>
    </w:p>
    <w:p w14:paraId="0B6C0C13" w14:textId="3BBB71D8" w:rsidR="00ED0D8A" w:rsidRPr="00C663E2" w:rsidRDefault="00ED0D8A" w:rsidP="00ED0D8A">
      <w:pPr>
        <w:tabs>
          <w:tab w:val="center" w:pos="1682"/>
          <w:tab w:val="center" w:pos="5110"/>
          <w:tab w:val="center" w:pos="8537"/>
        </w:tabs>
        <w:spacing w:after="17" w:line="259" w:lineRule="auto"/>
        <w:jc w:val="left"/>
        <w:rPr>
          <w:sz w:val="18"/>
          <w:szCs w:val="18"/>
        </w:rPr>
      </w:pPr>
      <w:r w:rsidRPr="00C663E2">
        <w:rPr>
          <w:rFonts w:eastAsia="Calibri"/>
          <w:sz w:val="18"/>
          <w:szCs w:val="18"/>
        </w:rPr>
        <w:tab/>
      </w:r>
      <w:r w:rsidRPr="00C663E2">
        <w:rPr>
          <w:sz w:val="18"/>
          <w:szCs w:val="18"/>
        </w:rPr>
        <w:t>Gandhinagar, India</w:t>
      </w:r>
      <w:r w:rsidRPr="00C663E2">
        <w:rPr>
          <w:sz w:val="18"/>
          <w:szCs w:val="18"/>
        </w:rPr>
        <w:tab/>
      </w:r>
      <w:r>
        <w:rPr>
          <w:sz w:val="18"/>
          <w:szCs w:val="18"/>
        </w:rPr>
        <w:t xml:space="preserve">                                                                                          </w:t>
      </w:r>
      <w:r w:rsidRPr="00C663E2">
        <w:rPr>
          <w:sz w:val="18"/>
          <w:szCs w:val="18"/>
        </w:rPr>
        <w:t>Gandhinagar, India</w:t>
      </w:r>
      <w:r w:rsidRPr="00C663E2">
        <w:rPr>
          <w:sz w:val="18"/>
          <w:szCs w:val="18"/>
        </w:rPr>
        <w:tab/>
      </w:r>
    </w:p>
    <w:p w14:paraId="2FD9BCC5" w14:textId="6F7C9D14" w:rsidR="001C5414" w:rsidRPr="00497CB1" w:rsidRDefault="00ED0D8A" w:rsidP="006F299E">
      <w:pPr>
        <w:tabs>
          <w:tab w:val="center" w:pos="1717"/>
          <w:tab w:val="center" w:pos="5145"/>
          <w:tab w:val="center" w:pos="8572"/>
        </w:tabs>
        <w:spacing w:after="273" w:line="259" w:lineRule="auto"/>
        <w:jc w:val="left"/>
        <w:rPr>
          <w:sz w:val="18"/>
          <w:szCs w:val="18"/>
        </w:rPr>
        <w:sectPr w:rsidR="001C5414" w:rsidRPr="00497CB1" w:rsidSect="005C3655">
          <w:headerReference w:type="default" r:id="rId11"/>
          <w:headerReference w:type="first" r:id="rId12"/>
          <w:pgSz w:w="12240" w:h="15840" w:code="1"/>
          <w:pgMar w:top="1080" w:right="893" w:bottom="1440" w:left="893" w:header="720" w:footer="950" w:gutter="0"/>
          <w:cols w:space="720"/>
          <w:titlePg/>
          <w:docGrid w:linePitch="360"/>
        </w:sectPr>
      </w:pPr>
      <w:r w:rsidRPr="00C663E2">
        <w:rPr>
          <w:rFonts w:eastAsia="Calibri"/>
          <w:sz w:val="18"/>
          <w:szCs w:val="18"/>
        </w:rPr>
        <w:tab/>
      </w:r>
      <w:hyperlink r:id="rId13" w:history="1">
        <w:r w:rsidRPr="00C663E2">
          <w:rPr>
            <w:rStyle w:val="Hyperlink"/>
            <w:sz w:val="18"/>
            <w:szCs w:val="18"/>
          </w:rPr>
          <w:t>soham.v@sot.pdpu.ac.in</w:t>
        </w:r>
      </w:hyperlink>
      <w:r w:rsidRPr="00C663E2">
        <w:rPr>
          <w:sz w:val="18"/>
          <w:szCs w:val="18"/>
        </w:rPr>
        <w:tab/>
      </w:r>
      <w:r>
        <w:rPr>
          <w:sz w:val="18"/>
          <w:szCs w:val="18"/>
        </w:rPr>
        <w:t xml:space="preserve">                                                                          </w:t>
      </w:r>
      <w:hyperlink r:id="rId14" w:history="1">
        <w:r w:rsidRPr="00C663E2">
          <w:rPr>
            <w:rStyle w:val="Hyperlink"/>
            <w:sz w:val="18"/>
            <w:szCs w:val="18"/>
          </w:rPr>
          <w:t>shakti.mishra@sot.pdpu.ac.in</w:t>
        </w:r>
      </w:hyperlink>
      <w:r w:rsidRPr="00C663E2">
        <w:rPr>
          <w:sz w:val="18"/>
          <w:szCs w:val="18"/>
        </w:rPr>
        <w:tab/>
      </w:r>
      <w:r w:rsidR="0094513B" w:rsidRPr="00497CB1">
        <w:rPr>
          <w:sz w:val="18"/>
          <w:szCs w:val="18"/>
        </w:rPr>
        <w:br/>
      </w:r>
      <w:r w:rsidR="003F6194" w:rsidRPr="00497CB1">
        <w:rPr>
          <w:sz w:val="18"/>
          <w:szCs w:val="18"/>
        </w:rPr>
        <w:t xml:space="preserve">  </w:t>
      </w:r>
    </w:p>
    <w:p w14:paraId="2C010539" w14:textId="5792EAF2" w:rsidR="00F10C2C" w:rsidRPr="00E64D02" w:rsidRDefault="00F10C2C" w:rsidP="0094513B">
      <w:pPr>
        <w:pStyle w:val="Author"/>
        <w:spacing w:before="0"/>
        <w:jc w:val="both"/>
        <w:rPr>
          <w:sz w:val="20"/>
          <w:szCs w:val="20"/>
        </w:rPr>
        <w:sectPr w:rsidR="00F10C2C" w:rsidRPr="00E64D02" w:rsidSect="005C3655">
          <w:type w:val="continuous"/>
          <w:pgSz w:w="12240" w:h="15840" w:code="1"/>
          <w:pgMar w:top="1080" w:right="893" w:bottom="1440" w:left="893" w:header="720" w:footer="720" w:gutter="0"/>
          <w:cols w:num="3" w:space="216"/>
          <w:docGrid w:linePitch="360"/>
        </w:sectPr>
      </w:pPr>
    </w:p>
    <w:p w14:paraId="04B51833" w14:textId="3083B391" w:rsidR="00F10C2C" w:rsidRPr="00BF1765" w:rsidRDefault="00F10C2C" w:rsidP="00831154">
      <w:pPr>
        <w:pStyle w:val="Author"/>
        <w:spacing w:before="0"/>
        <w:jc w:val="both"/>
        <w:rPr>
          <w:sz w:val="18"/>
          <w:szCs w:val="18"/>
        </w:rPr>
        <w:sectPr w:rsidR="00F10C2C" w:rsidRPr="00BF1765" w:rsidSect="005C3655">
          <w:type w:val="continuous"/>
          <w:pgSz w:w="12240" w:h="15840" w:code="1"/>
          <w:pgMar w:top="1080" w:right="893" w:bottom="1440" w:left="893" w:header="720" w:footer="720" w:gutter="0"/>
          <w:cols w:num="3" w:space="216"/>
          <w:docGrid w:linePitch="360"/>
        </w:sectPr>
      </w:pPr>
    </w:p>
    <w:p w14:paraId="326E1254" w14:textId="77777777" w:rsidR="006F1E4C" w:rsidRPr="00BF1765" w:rsidRDefault="006F1E4C" w:rsidP="00831154">
      <w:pPr>
        <w:pStyle w:val="Author"/>
        <w:spacing w:before="100" w:beforeAutospacing="1"/>
        <w:contextualSpacing/>
        <w:jc w:val="both"/>
        <w:rPr>
          <w:sz w:val="18"/>
          <w:szCs w:val="18"/>
        </w:rPr>
        <w:sectPr w:rsidR="006F1E4C" w:rsidRPr="00BF1765" w:rsidSect="005C3655">
          <w:type w:val="continuous"/>
          <w:pgSz w:w="12240" w:h="15840" w:code="1"/>
          <w:pgMar w:top="1080" w:right="893" w:bottom="1440" w:left="893" w:header="720" w:footer="720" w:gutter="0"/>
          <w:cols w:space="216"/>
          <w:docGrid w:linePitch="360"/>
        </w:sectPr>
      </w:pPr>
    </w:p>
    <w:p w14:paraId="532FDF73" w14:textId="160634F3" w:rsidR="00AE7DD9" w:rsidRDefault="009303D9" w:rsidP="00AE7DD9">
      <w:pPr>
        <w:spacing w:after="50" w:line="239" w:lineRule="auto"/>
        <w:ind w:right="44"/>
        <w:jc w:val="both"/>
        <w:rPr>
          <w:b/>
          <w:bCs/>
          <w:i/>
          <w:iCs/>
          <w:sz w:val="22"/>
          <w:szCs w:val="22"/>
        </w:rPr>
      </w:pPr>
      <w:r w:rsidRPr="00AE7DD9">
        <w:rPr>
          <w:b/>
          <w:bCs/>
          <w:i/>
          <w:iCs/>
          <w:sz w:val="22"/>
          <w:szCs w:val="22"/>
        </w:rPr>
        <w:t>Abstract</w:t>
      </w:r>
    </w:p>
    <w:p w14:paraId="129D68B4" w14:textId="77777777" w:rsidR="00463806" w:rsidRPr="009B407D" w:rsidRDefault="00463806" w:rsidP="00AE7DD9">
      <w:pPr>
        <w:spacing w:after="50" w:line="239" w:lineRule="auto"/>
        <w:ind w:right="44"/>
        <w:jc w:val="both"/>
        <w:rPr>
          <w:b/>
          <w:bCs/>
          <w:color w:val="333333"/>
          <w:shd w:val="clear" w:color="auto" w:fill="FFFFFF"/>
        </w:rPr>
      </w:pPr>
    </w:p>
    <w:p w14:paraId="52C2C727" w14:textId="5345E172" w:rsidR="00EF3A0C" w:rsidRPr="00E915CD" w:rsidRDefault="0028530F" w:rsidP="00E915CD">
      <w:pPr>
        <w:spacing w:after="50" w:line="239" w:lineRule="auto"/>
        <w:ind w:right="44"/>
        <w:jc w:val="both"/>
        <w:rPr>
          <w:b/>
          <w:bCs/>
          <w:color w:val="333333"/>
          <w:shd w:val="clear" w:color="auto" w:fill="FFFFFF"/>
        </w:rPr>
      </w:pPr>
      <w:r w:rsidRPr="00E915CD">
        <w:rPr>
          <w:b/>
          <w:bCs/>
          <w:color w:val="333333"/>
          <w:shd w:val="clear" w:color="auto" w:fill="FFFFFF"/>
        </w:rPr>
        <w:t>Wind energy has become increasingly crucial in the global shift towards renewable energy sources, necessitating accurate wind speed forecasting for efficient energy production and grid management. This paper explores the historical significance of wind speed data, tracing its roots to early navigational practices and meteorological observations. In contemporary industries, the application of wind speed data has expanded significantly, particularly in the wind energy sector for turbine siting, layout design, and operational planning. Additionally, utility companies and grid operators rely on precise wind forecasts to balance supply and demand, ensuring grid stability and resilience. Beyond energy, wind speed data finds applications in aviation, construction, agriculture, and maritime sectors, influencing flight planning, structural design, crop management, and navigation. The paper reviews various wind power forecasting methods, including physical, statistical, and AI-based approaches, highlighting the challenges and advancements in wind energy integration. Furthermore, it discusses the implications of climate change on wind energy resources and the development of predictive models to optimize wind power generation. The study concludes by emphasizing the importance of wind speed data analysis for industry competitiveness, environmental sustainability, and societal well-being, advocating for the continued advancement of wind energy technologies and forecasting techniques</w:t>
      </w:r>
    </w:p>
    <w:p w14:paraId="7C2A7CF3" w14:textId="22A1B06C" w:rsidR="001C5414" w:rsidRDefault="00463806" w:rsidP="00463806">
      <w:pPr>
        <w:jc w:val="both"/>
      </w:pPr>
      <w:r>
        <w:rPr>
          <w:sz w:val="22"/>
          <w:szCs w:val="22"/>
        </w:rPr>
        <w:t xml:space="preserve">                                   </w:t>
      </w:r>
      <w:r w:rsidR="001C5414">
        <w:rPr>
          <w:sz w:val="22"/>
          <w:szCs w:val="22"/>
        </w:rPr>
        <w:t xml:space="preserve">  </w:t>
      </w:r>
      <w:r w:rsidR="001C5414">
        <w:t>I.</w:t>
      </w:r>
      <w:r w:rsidR="00E00DB1">
        <w:t xml:space="preserve"> I</w:t>
      </w:r>
      <w:r w:rsidR="001C5414">
        <w:t>ntroduction</w:t>
      </w:r>
    </w:p>
    <w:p w14:paraId="3483BC6B" w14:textId="1D675585" w:rsidR="00463806" w:rsidRDefault="00463806" w:rsidP="00463806">
      <w:pPr>
        <w:jc w:val="both"/>
      </w:pPr>
      <w:r>
        <w:t xml:space="preserve"> </w:t>
      </w:r>
    </w:p>
    <w:p w14:paraId="1C22FCA5" w14:textId="453E8811" w:rsidR="001C5414" w:rsidRDefault="001C5414" w:rsidP="001C5414">
      <w:pPr>
        <w:jc w:val="left"/>
      </w:pPr>
      <w:r w:rsidRPr="001C5414">
        <w:t>Wind energy has emerged as a crucial force in the worldwide shift toward renewable energy sources, challenging the traditional reliance on fossil fuels. The accurate prediction of wind speed, deeply rooted in centuries-old meteorological observations and navigational necessities, now serves as a cornerstone for efficient energy production and grid management. This dependence on precise data extends across a spectrum of industries, from wind farm developers strategically positioning turbines to utility companies meticulously balancing power generation and demand. By amalgamating various forecasting techniques—be they physical, statistical, or AI-driven—alongside effective supply chain management, the reliability and sustainability of wind power are ensured. Leveraging historical weather data, predictive models drive the optimization of wind energy generation, ushering in a future marked by resilience and environmental conscientiousness. This harmonious integration of technology, historical insight, and forward-thinking strategies underscores the transformative capacity of wind energy in shaping a more sustainable and resilient global energy framework.</w:t>
      </w:r>
      <w:r>
        <w:t xml:space="preserve"> </w:t>
      </w:r>
      <w:r w:rsidRPr="001C5414">
        <w:t>Physical methods utilize meteorological data and physical laws to predict wind speed and direction accurately. Statistical methods, on the other hand, rely on historical data to identify patterns and forecast future conditions. AI methods, such as Artificial Neural Networks (ANNs) and Long Short-Term Memory (LSTM) networks, analyze large datasets to make predictions. Hybrid approaches combine different forecasting methods to improve accuracy.</w:t>
      </w:r>
    </w:p>
    <w:p w14:paraId="7F1590EC" w14:textId="77777777" w:rsidR="005A2BAA" w:rsidRDefault="005A2BAA" w:rsidP="000C2EFA">
      <w:pPr>
        <w:jc w:val="both"/>
      </w:pPr>
    </w:p>
    <w:p w14:paraId="5141A37A" w14:textId="03437038" w:rsidR="0062304C" w:rsidRDefault="004A013B" w:rsidP="0062304C">
      <w:r>
        <w:t xml:space="preserve">II. </w:t>
      </w:r>
      <w:bookmarkStart w:id="1" w:name="_Hlk164860927"/>
      <w:r>
        <w:t xml:space="preserve">Literature </w:t>
      </w:r>
      <w:bookmarkEnd w:id="1"/>
      <w:r w:rsidR="000C0B82">
        <w:t>Survey</w:t>
      </w:r>
    </w:p>
    <w:p w14:paraId="04879F17" w14:textId="77777777" w:rsidR="007079E2" w:rsidRDefault="007079E2" w:rsidP="0062304C"/>
    <w:p w14:paraId="2EFE9889" w14:textId="2F7F5DD4" w:rsidR="007079E2" w:rsidRDefault="007079E2" w:rsidP="0062304C">
      <w:r>
        <w:t xml:space="preserve">Table 1 – Literature </w:t>
      </w:r>
      <w:r w:rsidR="000C0B82">
        <w:t>Review</w:t>
      </w:r>
    </w:p>
    <w:tbl>
      <w:tblPr>
        <w:tblW w:w="5322"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28"/>
        <w:gridCol w:w="350"/>
        <w:gridCol w:w="1159"/>
        <w:gridCol w:w="862"/>
        <w:gridCol w:w="1686"/>
        <w:gridCol w:w="837"/>
      </w:tblGrid>
      <w:tr w:rsidR="00413552" w:rsidRPr="00F63014" w14:paraId="2D434ADE" w14:textId="77777777" w:rsidTr="007079E2">
        <w:trPr>
          <w:trHeight w:val="10"/>
          <w:tblHeader/>
          <w:tblCellSpacing w:w="15" w:type="dxa"/>
        </w:trPr>
        <w:tc>
          <w:tcPr>
            <w:tcW w:w="0" w:type="auto"/>
            <w:shd w:val="clear" w:color="auto" w:fill="FFFFFF" w:themeFill="background1"/>
            <w:vAlign w:val="bottom"/>
            <w:hideMark/>
          </w:tcPr>
          <w:p w14:paraId="36D35963" w14:textId="77777777" w:rsidR="00413552" w:rsidRPr="00F63014" w:rsidRDefault="00413552" w:rsidP="0040331F">
            <w:pPr>
              <w:rPr>
                <w:rFonts w:eastAsia="Times New Roman"/>
                <w:b/>
                <w:bCs/>
                <w:sz w:val="14"/>
                <w:szCs w:val="14"/>
                <w:lang w:val="en-IN" w:eastAsia="en-IN" w:bidi="hi-IN"/>
              </w:rPr>
            </w:pPr>
            <w:r>
              <w:rPr>
                <w:rFonts w:eastAsia="Times New Roman"/>
                <w:b/>
                <w:bCs/>
                <w:sz w:val="14"/>
                <w:szCs w:val="14"/>
                <w:lang w:val="en-IN" w:eastAsia="en-IN" w:bidi="hi-IN"/>
              </w:rPr>
              <w:t>I</w:t>
            </w:r>
            <w:r w:rsidRPr="00F63014">
              <w:rPr>
                <w:rFonts w:eastAsia="Times New Roman"/>
                <w:b/>
                <w:bCs/>
                <w:sz w:val="14"/>
                <w:szCs w:val="14"/>
                <w:lang w:val="en-IN" w:eastAsia="en-IN" w:bidi="hi-IN"/>
              </w:rPr>
              <w:t>ndex</w:t>
            </w:r>
          </w:p>
        </w:tc>
        <w:tc>
          <w:tcPr>
            <w:tcW w:w="0" w:type="auto"/>
            <w:shd w:val="clear" w:color="auto" w:fill="FFFFFF" w:themeFill="background1"/>
            <w:vAlign w:val="bottom"/>
            <w:hideMark/>
          </w:tcPr>
          <w:p w14:paraId="6518E974"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Date</w:t>
            </w:r>
          </w:p>
        </w:tc>
        <w:tc>
          <w:tcPr>
            <w:tcW w:w="0" w:type="auto"/>
            <w:shd w:val="clear" w:color="auto" w:fill="FFFFFF" w:themeFill="background1"/>
            <w:vAlign w:val="bottom"/>
            <w:hideMark/>
          </w:tcPr>
          <w:p w14:paraId="07C0F3B7"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Title</w:t>
            </w:r>
          </w:p>
        </w:tc>
        <w:tc>
          <w:tcPr>
            <w:tcW w:w="0" w:type="auto"/>
            <w:shd w:val="clear" w:color="auto" w:fill="FFFFFF" w:themeFill="background1"/>
            <w:vAlign w:val="bottom"/>
            <w:hideMark/>
          </w:tcPr>
          <w:p w14:paraId="10526E87"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Author Name</w:t>
            </w:r>
          </w:p>
        </w:tc>
        <w:tc>
          <w:tcPr>
            <w:tcW w:w="0" w:type="auto"/>
            <w:shd w:val="clear" w:color="auto" w:fill="FFFFFF" w:themeFill="background1"/>
            <w:vAlign w:val="bottom"/>
            <w:hideMark/>
          </w:tcPr>
          <w:p w14:paraId="4566E99D"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Objective</w:t>
            </w:r>
          </w:p>
        </w:tc>
        <w:tc>
          <w:tcPr>
            <w:tcW w:w="0" w:type="auto"/>
            <w:shd w:val="clear" w:color="auto" w:fill="FFFFFF" w:themeFill="background1"/>
            <w:vAlign w:val="bottom"/>
            <w:hideMark/>
          </w:tcPr>
          <w:p w14:paraId="181D0B32"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Model</w:t>
            </w:r>
          </w:p>
        </w:tc>
      </w:tr>
      <w:tr w:rsidR="00413552" w:rsidRPr="00F63014" w14:paraId="702D7BB4" w14:textId="77777777" w:rsidTr="007079E2">
        <w:trPr>
          <w:trHeight w:val="42"/>
          <w:tblCellSpacing w:w="15" w:type="dxa"/>
        </w:trPr>
        <w:tc>
          <w:tcPr>
            <w:tcW w:w="0" w:type="auto"/>
            <w:shd w:val="clear" w:color="auto" w:fill="FFFFFF" w:themeFill="background1"/>
            <w:vAlign w:val="bottom"/>
            <w:hideMark/>
          </w:tcPr>
          <w:p w14:paraId="099BE7FD" w14:textId="77777777" w:rsidR="00413552" w:rsidRPr="00F63014" w:rsidRDefault="00413552" w:rsidP="0040331F">
            <w:pPr>
              <w:rPr>
                <w:rFonts w:eastAsia="Times New Roman"/>
                <w:b/>
                <w:bCs/>
                <w:sz w:val="14"/>
                <w:szCs w:val="14"/>
                <w:lang w:val="en-IN" w:eastAsia="en-IN" w:bidi="hi-IN"/>
              </w:rPr>
            </w:pPr>
            <w:r>
              <w:rPr>
                <w:rFonts w:eastAsia="Times New Roman"/>
                <w:b/>
                <w:bCs/>
                <w:sz w:val="14"/>
                <w:szCs w:val="14"/>
                <w:lang w:val="en-IN" w:eastAsia="en-IN" w:bidi="hi-IN"/>
              </w:rPr>
              <w:t>1</w:t>
            </w:r>
          </w:p>
        </w:tc>
        <w:tc>
          <w:tcPr>
            <w:tcW w:w="0" w:type="auto"/>
            <w:shd w:val="clear" w:color="auto" w:fill="FFFFFF" w:themeFill="background1"/>
            <w:vAlign w:val="bottom"/>
            <w:hideMark/>
          </w:tcPr>
          <w:p w14:paraId="3D1F975F"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2018</w:t>
            </w:r>
          </w:p>
        </w:tc>
        <w:tc>
          <w:tcPr>
            <w:tcW w:w="0" w:type="auto"/>
            <w:shd w:val="clear" w:color="auto" w:fill="FFFFFF" w:themeFill="background1"/>
            <w:vAlign w:val="bottom"/>
            <w:hideMark/>
          </w:tcPr>
          <w:p w14:paraId="7FFEF5C5"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Wind energy forecast with neural network</w:t>
            </w:r>
          </w:p>
        </w:tc>
        <w:tc>
          <w:tcPr>
            <w:tcW w:w="0" w:type="auto"/>
            <w:shd w:val="clear" w:color="auto" w:fill="FFFFFF" w:themeFill="background1"/>
            <w:vAlign w:val="bottom"/>
            <w:hideMark/>
          </w:tcPr>
          <w:p w14:paraId="732773BC"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Jaume Manero</w:t>
            </w:r>
          </w:p>
        </w:tc>
        <w:tc>
          <w:tcPr>
            <w:tcW w:w="0" w:type="auto"/>
            <w:shd w:val="clear" w:color="auto" w:fill="FFFFFF" w:themeFill="background1"/>
            <w:vAlign w:val="bottom"/>
            <w:hideMark/>
          </w:tcPr>
          <w:p w14:paraId="4B8FE629"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Renewable energy is intermittent by nature and to integrate this energy into the Grid while assuring safety and stability the accurate forecasting of the renewable energy generation is critical.</w:t>
            </w:r>
          </w:p>
        </w:tc>
        <w:tc>
          <w:tcPr>
            <w:tcW w:w="0" w:type="auto"/>
            <w:shd w:val="clear" w:color="auto" w:fill="FFFFFF" w:themeFill="background1"/>
            <w:vAlign w:val="bottom"/>
            <w:hideMark/>
          </w:tcPr>
          <w:p w14:paraId="6A7D9E44"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AR, ARMA, ARIMA</w:t>
            </w:r>
          </w:p>
        </w:tc>
      </w:tr>
      <w:tr w:rsidR="00413552" w:rsidRPr="00F63014" w14:paraId="146B3643" w14:textId="77777777" w:rsidTr="007079E2">
        <w:trPr>
          <w:trHeight w:val="43"/>
          <w:tblCellSpacing w:w="15" w:type="dxa"/>
        </w:trPr>
        <w:tc>
          <w:tcPr>
            <w:tcW w:w="0" w:type="auto"/>
            <w:shd w:val="clear" w:color="auto" w:fill="FFFFFF" w:themeFill="background1"/>
            <w:vAlign w:val="bottom"/>
            <w:hideMark/>
          </w:tcPr>
          <w:p w14:paraId="1BEFA2E7" w14:textId="77777777" w:rsidR="00413552" w:rsidRPr="00F63014" w:rsidRDefault="00413552" w:rsidP="0040331F">
            <w:pPr>
              <w:rPr>
                <w:rFonts w:eastAsia="Times New Roman"/>
                <w:b/>
                <w:bCs/>
                <w:sz w:val="14"/>
                <w:szCs w:val="14"/>
                <w:lang w:val="en-IN" w:eastAsia="en-IN" w:bidi="hi-IN"/>
              </w:rPr>
            </w:pPr>
            <w:r>
              <w:rPr>
                <w:rFonts w:eastAsia="Times New Roman"/>
                <w:b/>
                <w:bCs/>
                <w:sz w:val="14"/>
                <w:szCs w:val="14"/>
                <w:lang w:val="en-IN" w:eastAsia="en-IN" w:bidi="hi-IN"/>
              </w:rPr>
              <w:t>2</w:t>
            </w:r>
          </w:p>
        </w:tc>
        <w:tc>
          <w:tcPr>
            <w:tcW w:w="0" w:type="auto"/>
            <w:shd w:val="clear" w:color="auto" w:fill="FFFFFF" w:themeFill="background1"/>
            <w:vAlign w:val="bottom"/>
            <w:hideMark/>
          </w:tcPr>
          <w:p w14:paraId="53492ACB"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2019</w:t>
            </w:r>
          </w:p>
        </w:tc>
        <w:tc>
          <w:tcPr>
            <w:tcW w:w="0" w:type="auto"/>
            <w:shd w:val="clear" w:color="auto" w:fill="FFFFFF" w:themeFill="background1"/>
            <w:vAlign w:val="bottom"/>
            <w:hideMark/>
          </w:tcPr>
          <w:p w14:paraId="38FB9466"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Climate change impacts on wind energy</w:t>
            </w:r>
          </w:p>
        </w:tc>
        <w:tc>
          <w:tcPr>
            <w:tcW w:w="0" w:type="auto"/>
            <w:shd w:val="clear" w:color="auto" w:fill="FFFFFF" w:themeFill="background1"/>
            <w:vAlign w:val="bottom"/>
            <w:hideMark/>
          </w:tcPr>
          <w:p w14:paraId="2678E10D"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S.C Pryor</w:t>
            </w:r>
          </w:p>
        </w:tc>
        <w:tc>
          <w:tcPr>
            <w:tcW w:w="0" w:type="auto"/>
            <w:shd w:val="clear" w:color="auto" w:fill="FFFFFF" w:themeFill="background1"/>
            <w:vAlign w:val="bottom"/>
            <w:hideMark/>
          </w:tcPr>
          <w:p w14:paraId="065E7AF4"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Assessing the potential impacts of global climate change on wind energy resources and operating conditions in northern Europe to inform future mitigation strategies and investments.</w:t>
            </w:r>
          </w:p>
        </w:tc>
        <w:tc>
          <w:tcPr>
            <w:tcW w:w="0" w:type="auto"/>
            <w:shd w:val="clear" w:color="auto" w:fill="FFFFFF" w:themeFill="background1"/>
            <w:vAlign w:val="bottom"/>
            <w:hideMark/>
          </w:tcPr>
          <w:p w14:paraId="719FA433"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AOGCM</w:t>
            </w:r>
          </w:p>
        </w:tc>
      </w:tr>
      <w:tr w:rsidR="00413552" w:rsidRPr="00F63014" w14:paraId="20B0421D" w14:textId="77777777" w:rsidTr="007079E2">
        <w:trPr>
          <w:trHeight w:val="32"/>
          <w:tblCellSpacing w:w="15" w:type="dxa"/>
        </w:trPr>
        <w:tc>
          <w:tcPr>
            <w:tcW w:w="0" w:type="auto"/>
            <w:shd w:val="clear" w:color="auto" w:fill="FFFFFF" w:themeFill="background1"/>
            <w:vAlign w:val="bottom"/>
            <w:hideMark/>
          </w:tcPr>
          <w:p w14:paraId="700D5405" w14:textId="77777777" w:rsidR="00413552" w:rsidRPr="00F63014" w:rsidRDefault="00413552" w:rsidP="0040331F">
            <w:pPr>
              <w:rPr>
                <w:rFonts w:eastAsia="Times New Roman"/>
                <w:b/>
                <w:bCs/>
                <w:sz w:val="14"/>
                <w:szCs w:val="14"/>
                <w:lang w:val="en-IN" w:eastAsia="en-IN" w:bidi="hi-IN"/>
              </w:rPr>
            </w:pPr>
            <w:r>
              <w:rPr>
                <w:rFonts w:eastAsia="Times New Roman"/>
                <w:b/>
                <w:bCs/>
                <w:sz w:val="14"/>
                <w:szCs w:val="14"/>
                <w:lang w:val="en-IN" w:eastAsia="en-IN" w:bidi="hi-IN"/>
              </w:rPr>
              <w:t>3</w:t>
            </w:r>
          </w:p>
        </w:tc>
        <w:tc>
          <w:tcPr>
            <w:tcW w:w="0" w:type="auto"/>
            <w:shd w:val="clear" w:color="auto" w:fill="FFFFFF" w:themeFill="background1"/>
            <w:vAlign w:val="bottom"/>
            <w:hideMark/>
          </w:tcPr>
          <w:p w14:paraId="4A5D400C"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2019</w:t>
            </w:r>
          </w:p>
        </w:tc>
        <w:tc>
          <w:tcPr>
            <w:tcW w:w="0" w:type="auto"/>
            <w:shd w:val="clear" w:color="auto" w:fill="FFFFFF" w:themeFill="background1"/>
            <w:vAlign w:val="bottom"/>
            <w:hideMark/>
          </w:tcPr>
          <w:p w14:paraId="766EEC7D"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Wind power forecasting using neural network: tuning with optimization techniques and errors analysis</w:t>
            </w:r>
          </w:p>
        </w:tc>
        <w:tc>
          <w:tcPr>
            <w:tcW w:w="0" w:type="auto"/>
            <w:shd w:val="clear" w:color="auto" w:fill="FFFFFF" w:themeFill="background1"/>
            <w:vAlign w:val="bottom"/>
            <w:hideMark/>
          </w:tcPr>
          <w:p w14:paraId="18737957"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Not specified</w:t>
            </w:r>
          </w:p>
        </w:tc>
        <w:tc>
          <w:tcPr>
            <w:tcW w:w="0" w:type="auto"/>
            <w:shd w:val="clear" w:color="auto" w:fill="FFFFFF" w:themeFill="background1"/>
            <w:vAlign w:val="bottom"/>
            <w:hideMark/>
          </w:tcPr>
          <w:p w14:paraId="2102B0E2"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Enhancing wind speed and power prediction accuracy with neural networks optimized by PSO</w:t>
            </w:r>
          </w:p>
        </w:tc>
        <w:tc>
          <w:tcPr>
            <w:tcW w:w="0" w:type="auto"/>
            <w:shd w:val="clear" w:color="auto" w:fill="FFFFFF" w:themeFill="background1"/>
            <w:vAlign w:val="bottom"/>
            <w:hideMark/>
          </w:tcPr>
          <w:p w14:paraId="7F48A35E"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ANFIC, ANN-LM</w:t>
            </w:r>
          </w:p>
        </w:tc>
      </w:tr>
      <w:tr w:rsidR="00413552" w:rsidRPr="00F63014" w14:paraId="072AB97B" w14:textId="77777777" w:rsidTr="007079E2">
        <w:trPr>
          <w:trHeight w:val="21"/>
          <w:tblCellSpacing w:w="15" w:type="dxa"/>
        </w:trPr>
        <w:tc>
          <w:tcPr>
            <w:tcW w:w="0" w:type="auto"/>
            <w:shd w:val="clear" w:color="auto" w:fill="FFFFFF" w:themeFill="background1"/>
            <w:vAlign w:val="bottom"/>
            <w:hideMark/>
          </w:tcPr>
          <w:p w14:paraId="24E51AD8" w14:textId="77777777" w:rsidR="00413552" w:rsidRPr="00F63014" w:rsidRDefault="00413552" w:rsidP="0040331F">
            <w:pPr>
              <w:rPr>
                <w:rFonts w:eastAsia="Times New Roman"/>
                <w:b/>
                <w:bCs/>
                <w:sz w:val="14"/>
                <w:szCs w:val="14"/>
                <w:lang w:val="en-IN" w:eastAsia="en-IN" w:bidi="hi-IN"/>
              </w:rPr>
            </w:pPr>
            <w:r>
              <w:rPr>
                <w:rFonts w:eastAsia="Times New Roman"/>
                <w:b/>
                <w:bCs/>
                <w:sz w:val="14"/>
                <w:szCs w:val="14"/>
                <w:lang w:val="en-IN" w:eastAsia="en-IN" w:bidi="hi-IN"/>
              </w:rPr>
              <w:t>4</w:t>
            </w:r>
          </w:p>
        </w:tc>
        <w:tc>
          <w:tcPr>
            <w:tcW w:w="0" w:type="auto"/>
            <w:shd w:val="clear" w:color="auto" w:fill="FFFFFF" w:themeFill="background1"/>
            <w:vAlign w:val="bottom"/>
            <w:hideMark/>
          </w:tcPr>
          <w:p w14:paraId="04438ED0"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2020</w:t>
            </w:r>
          </w:p>
        </w:tc>
        <w:tc>
          <w:tcPr>
            <w:tcW w:w="0" w:type="auto"/>
            <w:shd w:val="clear" w:color="auto" w:fill="FFFFFF" w:themeFill="background1"/>
            <w:vAlign w:val="bottom"/>
            <w:hideMark/>
          </w:tcPr>
          <w:p w14:paraId="2ECA79D6"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A Review on wind power and speed forecasting techniques</w:t>
            </w:r>
          </w:p>
        </w:tc>
        <w:tc>
          <w:tcPr>
            <w:tcW w:w="0" w:type="auto"/>
            <w:shd w:val="clear" w:color="auto" w:fill="FFFFFF" w:themeFill="background1"/>
            <w:vAlign w:val="bottom"/>
            <w:hideMark/>
          </w:tcPr>
          <w:p w14:paraId="28B0CA08"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Harsh, Dipak</w:t>
            </w:r>
          </w:p>
        </w:tc>
        <w:tc>
          <w:tcPr>
            <w:tcW w:w="0" w:type="auto"/>
            <w:shd w:val="clear" w:color="auto" w:fill="FFFFFF" w:themeFill="background1"/>
            <w:vAlign w:val="bottom"/>
            <w:hideMark/>
          </w:tcPr>
          <w:p w14:paraId="21434CBB"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Reviewing recent wind energy forecasting schemes, emphasizing classification based on prediction horizons</w:t>
            </w:r>
          </w:p>
        </w:tc>
        <w:tc>
          <w:tcPr>
            <w:tcW w:w="0" w:type="auto"/>
            <w:shd w:val="clear" w:color="auto" w:fill="FFFFFF" w:themeFill="background1"/>
            <w:vAlign w:val="bottom"/>
            <w:hideMark/>
          </w:tcPr>
          <w:p w14:paraId="2DE361C6"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ARIMA</w:t>
            </w:r>
          </w:p>
        </w:tc>
      </w:tr>
      <w:tr w:rsidR="00413552" w:rsidRPr="00F63014" w14:paraId="3675301A" w14:textId="77777777" w:rsidTr="007079E2">
        <w:trPr>
          <w:trHeight w:val="21"/>
          <w:tblCellSpacing w:w="15" w:type="dxa"/>
        </w:trPr>
        <w:tc>
          <w:tcPr>
            <w:tcW w:w="0" w:type="auto"/>
            <w:shd w:val="clear" w:color="auto" w:fill="FFFFFF" w:themeFill="background1"/>
            <w:vAlign w:val="bottom"/>
            <w:hideMark/>
          </w:tcPr>
          <w:p w14:paraId="0D1A6147" w14:textId="77777777" w:rsidR="00413552" w:rsidRPr="00F63014" w:rsidRDefault="00413552" w:rsidP="0040331F">
            <w:pPr>
              <w:rPr>
                <w:rFonts w:eastAsia="Times New Roman"/>
                <w:b/>
                <w:bCs/>
                <w:sz w:val="14"/>
                <w:szCs w:val="14"/>
                <w:lang w:val="en-IN" w:eastAsia="en-IN" w:bidi="hi-IN"/>
              </w:rPr>
            </w:pPr>
            <w:r>
              <w:rPr>
                <w:rFonts w:eastAsia="Times New Roman"/>
                <w:b/>
                <w:bCs/>
                <w:sz w:val="14"/>
                <w:szCs w:val="14"/>
                <w:lang w:val="en-IN" w:eastAsia="en-IN" w:bidi="hi-IN"/>
              </w:rPr>
              <w:t>5</w:t>
            </w:r>
          </w:p>
        </w:tc>
        <w:tc>
          <w:tcPr>
            <w:tcW w:w="0" w:type="auto"/>
            <w:shd w:val="clear" w:color="auto" w:fill="FFFFFF" w:themeFill="background1"/>
            <w:vAlign w:val="bottom"/>
            <w:hideMark/>
          </w:tcPr>
          <w:p w14:paraId="4812A01B"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2020</w:t>
            </w:r>
          </w:p>
        </w:tc>
        <w:tc>
          <w:tcPr>
            <w:tcW w:w="0" w:type="auto"/>
            <w:shd w:val="clear" w:color="auto" w:fill="FFFFFF" w:themeFill="background1"/>
            <w:vAlign w:val="bottom"/>
            <w:hideMark/>
          </w:tcPr>
          <w:p w14:paraId="0D95184F"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 xml:space="preserve">A novel </w:t>
            </w:r>
            <w:proofErr w:type="spellStart"/>
            <w:r w:rsidRPr="00F63014">
              <w:rPr>
                <w:rFonts w:eastAsia="Times New Roman"/>
                <w:b/>
                <w:bCs/>
                <w:sz w:val="14"/>
                <w:szCs w:val="14"/>
                <w:lang w:val="en-IN" w:eastAsia="en-IN" w:bidi="hi-IN"/>
              </w:rPr>
              <w:t>spatio</w:t>
            </w:r>
            <w:proofErr w:type="spellEnd"/>
            <w:r w:rsidRPr="00F63014">
              <w:rPr>
                <w:rFonts w:eastAsia="Times New Roman"/>
                <w:b/>
                <w:bCs/>
                <w:sz w:val="14"/>
                <w:szCs w:val="14"/>
                <w:lang w:val="en-IN" w:eastAsia="en-IN" w:bidi="hi-IN"/>
              </w:rPr>
              <w:t>-temporal wind power forecasting framework based on multi-output support vector machine and optimization strategy</w:t>
            </w:r>
          </w:p>
        </w:tc>
        <w:tc>
          <w:tcPr>
            <w:tcW w:w="0" w:type="auto"/>
            <w:shd w:val="clear" w:color="auto" w:fill="FFFFFF" w:themeFill="background1"/>
            <w:vAlign w:val="bottom"/>
            <w:hideMark/>
          </w:tcPr>
          <w:p w14:paraId="2BD242C7"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 xml:space="preserve">Peng Lu, Lin Ye, </w:t>
            </w:r>
            <w:proofErr w:type="spellStart"/>
            <w:r w:rsidRPr="00F63014">
              <w:rPr>
                <w:rFonts w:eastAsia="Times New Roman"/>
                <w:b/>
                <w:bCs/>
                <w:sz w:val="14"/>
                <w:szCs w:val="14"/>
                <w:lang w:val="en-IN" w:eastAsia="en-IN" w:bidi="hi-IN"/>
              </w:rPr>
              <w:t>Wuzhi</w:t>
            </w:r>
            <w:proofErr w:type="spellEnd"/>
            <w:r w:rsidRPr="00F63014">
              <w:rPr>
                <w:rFonts w:eastAsia="Times New Roman"/>
                <w:b/>
                <w:bCs/>
                <w:sz w:val="14"/>
                <w:szCs w:val="14"/>
                <w:lang w:val="en-IN" w:eastAsia="en-IN" w:bidi="hi-IN"/>
              </w:rPr>
              <w:t xml:space="preserve"> Zhong, Ying Qu, </w:t>
            </w:r>
            <w:proofErr w:type="spellStart"/>
            <w:r w:rsidRPr="00F63014">
              <w:rPr>
                <w:rFonts w:eastAsia="Times New Roman"/>
                <w:b/>
                <w:bCs/>
                <w:sz w:val="14"/>
                <w:szCs w:val="14"/>
                <w:lang w:val="en-IN" w:eastAsia="en-IN" w:bidi="hi-IN"/>
              </w:rPr>
              <w:t>Bingxu</w:t>
            </w:r>
            <w:proofErr w:type="spellEnd"/>
            <w:r w:rsidRPr="00F63014">
              <w:rPr>
                <w:rFonts w:eastAsia="Times New Roman"/>
                <w:b/>
                <w:bCs/>
                <w:sz w:val="14"/>
                <w:szCs w:val="14"/>
                <w:lang w:val="en-IN" w:eastAsia="en-IN" w:bidi="hi-IN"/>
              </w:rPr>
              <w:t xml:space="preserve"> Zhai, Yong Tang, </w:t>
            </w:r>
            <w:proofErr w:type="spellStart"/>
            <w:r w:rsidRPr="00F63014">
              <w:rPr>
                <w:rFonts w:eastAsia="Times New Roman"/>
                <w:b/>
                <w:bCs/>
                <w:sz w:val="14"/>
                <w:szCs w:val="14"/>
                <w:lang w:val="en-IN" w:eastAsia="en-IN" w:bidi="hi-IN"/>
              </w:rPr>
              <w:t>Yongning</w:t>
            </w:r>
            <w:proofErr w:type="spellEnd"/>
            <w:r w:rsidRPr="00F63014">
              <w:rPr>
                <w:rFonts w:eastAsia="Times New Roman"/>
                <w:b/>
                <w:bCs/>
                <w:sz w:val="14"/>
                <w:szCs w:val="14"/>
                <w:lang w:val="en-IN" w:eastAsia="en-IN" w:bidi="hi-IN"/>
              </w:rPr>
              <w:t xml:space="preserve"> Zhao</w:t>
            </w:r>
          </w:p>
        </w:tc>
        <w:tc>
          <w:tcPr>
            <w:tcW w:w="0" w:type="auto"/>
            <w:shd w:val="clear" w:color="auto" w:fill="FFFFFF" w:themeFill="background1"/>
            <w:vAlign w:val="bottom"/>
            <w:hideMark/>
          </w:tcPr>
          <w:p w14:paraId="3C5888FC"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Proposing a forecasting framework using ST-GWO-MSVM model and autoregressive models</w:t>
            </w:r>
          </w:p>
        </w:tc>
        <w:tc>
          <w:tcPr>
            <w:tcW w:w="0" w:type="auto"/>
            <w:shd w:val="clear" w:color="auto" w:fill="FFFFFF" w:themeFill="background1"/>
            <w:vAlign w:val="bottom"/>
            <w:hideMark/>
          </w:tcPr>
          <w:p w14:paraId="2B8C0A55"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ST-GWO-MSVM, AR</w:t>
            </w:r>
          </w:p>
        </w:tc>
      </w:tr>
      <w:tr w:rsidR="00413552" w:rsidRPr="00F63014" w14:paraId="587AAA84" w14:textId="77777777" w:rsidTr="007079E2">
        <w:trPr>
          <w:trHeight w:val="9"/>
          <w:tblCellSpacing w:w="15" w:type="dxa"/>
        </w:trPr>
        <w:tc>
          <w:tcPr>
            <w:tcW w:w="0" w:type="auto"/>
            <w:shd w:val="clear" w:color="auto" w:fill="FFFFFF" w:themeFill="background1"/>
            <w:vAlign w:val="bottom"/>
            <w:hideMark/>
          </w:tcPr>
          <w:p w14:paraId="48C32B63" w14:textId="77777777" w:rsidR="00413552" w:rsidRPr="00F63014" w:rsidRDefault="00413552" w:rsidP="0040331F">
            <w:pPr>
              <w:rPr>
                <w:rFonts w:eastAsia="Times New Roman"/>
                <w:b/>
                <w:bCs/>
                <w:sz w:val="14"/>
                <w:szCs w:val="14"/>
                <w:lang w:val="en-IN" w:eastAsia="en-IN" w:bidi="hi-IN"/>
              </w:rPr>
            </w:pPr>
            <w:r>
              <w:rPr>
                <w:rFonts w:eastAsia="Times New Roman"/>
                <w:b/>
                <w:bCs/>
                <w:sz w:val="14"/>
                <w:szCs w:val="14"/>
                <w:lang w:val="en-IN" w:eastAsia="en-IN" w:bidi="hi-IN"/>
              </w:rPr>
              <w:t>6</w:t>
            </w:r>
          </w:p>
        </w:tc>
        <w:tc>
          <w:tcPr>
            <w:tcW w:w="0" w:type="auto"/>
            <w:shd w:val="clear" w:color="auto" w:fill="FFFFFF" w:themeFill="background1"/>
            <w:vAlign w:val="bottom"/>
            <w:hideMark/>
          </w:tcPr>
          <w:p w14:paraId="02645BEC"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2021</w:t>
            </w:r>
          </w:p>
        </w:tc>
        <w:tc>
          <w:tcPr>
            <w:tcW w:w="0" w:type="auto"/>
            <w:shd w:val="clear" w:color="auto" w:fill="FFFFFF" w:themeFill="background1"/>
            <w:vAlign w:val="bottom"/>
            <w:hideMark/>
          </w:tcPr>
          <w:p w14:paraId="5F270FE0"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Weather Forecasting Model</w:t>
            </w:r>
          </w:p>
        </w:tc>
        <w:tc>
          <w:tcPr>
            <w:tcW w:w="0" w:type="auto"/>
            <w:shd w:val="clear" w:color="auto" w:fill="FFFFFF" w:themeFill="background1"/>
            <w:vAlign w:val="bottom"/>
            <w:hideMark/>
          </w:tcPr>
          <w:p w14:paraId="7898E57B" w14:textId="77777777" w:rsidR="00413552" w:rsidRPr="00F63014" w:rsidRDefault="00413552" w:rsidP="0040331F">
            <w:pPr>
              <w:rPr>
                <w:rFonts w:eastAsia="Times New Roman"/>
                <w:b/>
                <w:bCs/>
                <w:sz w:val="14"/>
                <w:szCs w:val="14"/>
                <w:lang w:val="en-IN" w:eastAsia="en-IN" w:bidi="hi-IN"/>
              </w:rPr>
            </w:pPr>
            <w:proofErr w:type="spellStart"/>
            <w:r w:rsidRPr="00F63014">
              <w:rPr>
                <w:rFonts w:eastAsia="Times New Roman"/>
                <w:b/>
                <w:bCs/>
                <w:sz w:val="14"/>
                <w:szCs w:val="14"/>
                <w:lang w:val="en-IN" w:eastAsia="en-IN" w:bidi="hi-IN"/>
              </w:rPr>
              <w:t>Enas</w:t>
            </w:r>
            <w:proofErr w:type="spellEnd"/>
            <w:r w:rsidRPr="00F63014">
              <w:rPr>
                <w:rFonts w:eastAsia="Times New Roman"/>
                <w:b/>
                <w:bCs/>
                <w:sz w:val="14"/>
                <w:szCs w:val="14"/>
                <w:lang w:val="en-IN" w:eastAsia="en-IN" w:bidi="hi-IN"/>
              </w:rPr>
              <w:t xml:space="preserve"> Raafat Maamoun</w:t>
            </w:r>
          </w:p>
        </w:tc>
        <w:tc>
          <w:tcPr>
            <w:tcW w:w="0" w:type="auto"/>
            <w:shd w:val="clear" w:color="auto" w:fill="FFFFFF" w:themeFill="background1"/>
            <w:vAlign w:val="bottom"/>
            <w:hideMark/>
          </w:tcPr>
          <w:p w14:paraId="1CA8A01D"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The objective is to improve wind speed prediction accuracy to ensure efficient wind energy integration and mitigate financial losses.</w:t>
            </w:r>
          </w:p>
        </w:tc>
        <w:tc>
          <w:tcPr>
            <w:tcW w:w="0" w:type="auto"/>
            <w:shd w:val="clear" w:color="auto" w:fill="FFFFFF" w:themeFill="background1"/>
            <w:vAlign w:val="bottom"/>
            <w:hideMark/>
          </w:tcPr>
          <w:p w14:paraId="0C1338E7" w14:textId="77777777" w:rsidR="00413552" w:rsidRPr="00F63014" w:rsidRDefault="00413552" w:rsidP="0040331F">
            <w:pPr>
              <w:rPr>
                <w:rFonts w:eastAsia="Times New Roman"/>
                <w:b/>
                <w:bCs/>
                <w:sz w:val="14"/>
                <w:szCs w:val="14"/>
                <w:lang w:val="en-IN" w:eastAsia="en-IN" w:bidi="hi-IN"/>
              </w:rPr>
            </w:pPr>
            <w:proofErr w:type="spellStart"/>
            <w:r w:rsidRPr="00F63014">
              <w:rPr>
                <w:rFonts w:eastAsia="Times New Roman"/>
                <w:b/>
                <w:bCs/>
                <w:sz w:val="14"/>
                <w:szCs w:val="14"/>
                <w:lang w:val="en-IN" w:eastAsia="en-IN" w:bidi="hi-IN"/>
              </w:rPr>
              <w:t>Prediktoer</w:t>
            </w:r>
            <w:proofErr w:type="spellEnd"/>
            <w:r w:rsidRPr="00F63014">
              <w:rPr>
                <w:rFonts w:eastAsia="Times New Roman"/>
                <w:b/>
                <w:bCs/>
                <w:sz w:val="14"/>
                <w:szCs w:val="14"/>
                <w:lang w:val="en-IN" w:eastAsia="en-IN" w:bidi="hi-IN"/>
              </w:rPr>
              <w:t>, WPPT, WPAMS</w:t>
            </w:r>
          </w:p>
        </w:tc>
      </w:tr>
      <w:tr w:rsidR="00413552" w:rsidRPr="00F63014" w14:paraId="18411331" w14:textId="77777777" w:rsidTr="007079E2">
        <w:trPr>
          <w:trHeight w:val="9"/>
          <w:tblCellSpacing w:w="15" w:type="dxa"/>
        </w:trPr>
        <w:tc>
          <w:tcPr>
            <w:tcW w:w="0" w:type="auto"/>
            <w:shd w:val="clear" w:color="auto" w:fill="FFFFFF" w:themeFill="background1"/>
            <w:vAlign w:val="bottom"/>
            <w:hideMark/>
          </w:tcPr>
          <w:p w14:paraId="74EC776C" w14:textId="77777777" w:rsidR="00413552" w:rsidRPr="00F63014" w:rsidRDefault="00413552" w:rsidP="0040331F">
            <w:pPr>
              <w:rPr>
                <w:rFonts w:eastAsia="Times New Roman"/>
                <w:b/>
                <w:bCs/>
                <w:sz w:val="14"/>
                <w:szCs w:val="14"/>
                <w:lang w:val="en-IN" w:eastAsia="en-IN" w:bidi="hi-IN"/>
              </w:rPr>
            </w:pPr>
            <w:r>
              <w:rPr>
                <w:rFonts w:eastAsia="Times New Roman"/>
                <w:b/>
                <w:bCs/>
                <w:sz w:val="14"/>
                <w:szCs w:val="14"/>
                <w:lang w:val="en-IN" w:eastAsia="en-IN" w:bidi="hi-IN"/>
              </w:rPr>
              <w:t>7</w:t>
            </w:r>
          </w:p>
        </w:tc>
        <w:tc>
          <w:tcPr>
            <w:tcW w:w="0" w:type="auto"/>
            <w:shd w:val="clear" w:color="auto" w:fill="FFFFFF" w:themeFill="background1"/>
            <w:vAlign w:val="bottom"/>
            <w:hideMark/>
          </w:tcPr>
          <w:p w14:paraId="2EAE5289"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2021</w:t>
            </w:r>
          </w:p>
        </w:tc>
        <w:tc>
          <w:tcPr>
            <w:tcW w:w="0" w:type="auto"/>
            <w:shd w:val="clear" w:color="auto" w:fill="FFFFFF" w:themeFill="background1"/>
            <w:vAlign w:val="bottom"/>
            <w:hideMark/>
          </w:tcPr>
          <w:p w14:paraId="70A1259D"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A Hybrid GA–PSO–CNN Model for Ultra-Short-Term Wind Power Forecasting</w:t>
            </w:r>
          </w:p>
        </w:tc>
        <w:tc>
          <w:tcPr>
            <w:tcW w:w="0" w:type="auto"/>
            <w:shd w:val="clear" w:color="auto" w:fill="FFFFFF" w:themeFill="background1"/>
            <w:vAlign w:val="bottom"/>
            <w:hideMark/>
          </w:tcPr>
          <w:p w14:paraId="712CDBB0"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Jie Liu, Quan Shi</w:t>
            </w:r>
          </w:p>
        </w:tc>
        <w:tc>
          <w:tcPr>
            <w:tcW w:w="0" w:type="auto"/>
            <w:shd w:val="clear" w:color="auto" w:fill="FFFFFF" w:themeFill="background1"/>
            <w:vAlign w:val="bottom"/>
            <w:hideMark/>
          </w:tcPr>
          <w:p w14:paraId="60F4DF41"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To solve the problem of wind power prediction caused by randomness and volatility, a hybrid GA-PSO-CNN prediction model is proposed in this study</w:t>
            </w:r>
          </w:p>
        </w:tc>
        <w:tc>
          <w:tcPr>
            <w:tcW w:w="0" w:type="auto"/>
            <w:shd w:val="clear" w:color="auto" w:fill="FFFFFF" w:themeFill="background1"/>
            <w:vAlign w:val="bottom"/>
            <w:hideMark/>
          </w:tcPr>
          <w:p w14:paraId="2D25A53E"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MAE, MSE, and MAPE</w:t>
            </w:r>
          </w:p>
        </w:tc>
      </w:tr>
      <w:tr w:rsidR="00413552" w:rsidRPr="00F63014" w14:paraId="7F9AEA22" w14:textId="77777777" w:rsidTr="007079E2">
        <w:trPr>
          <w:trHeight w:val="9"/>
          <w:tblCellSpacing w:w="15" w:type="dxa"/>
        </w:trPr>
        <w:tc>
          <w:tcPr>
            <w:tcW w:w="0" w:type="auto"/>
            <w:shd w:val="clear" w:color="auto" w:fill="FFFFFF" w:themeFill="background1"/>
            <w:vAlign w:val="bottom"/>
            <w:hideMark/>
          </w:tcPr>
          <w:p w14:paraId="138A0636" w14:textId="77777777" w:rsidR="00413552" w:rsidRPr="00F63014" w:rsidRDefault="00413552" w:rsidP="0040331F">
            <w:pPr>
              <w:rPr>
                <w:rFonts w:eastAsia="Times New Roman"/>
                <w:b/>
                <w:bCs/>
                <w:sz w:val="14"/>
                <w:szCs w:val="14"/>
                <w:lang w:val="en-IN" w:eastAsia="en-IN" w:bidi="hi-IN"/>
              </w:rPr>
            </w:pPr>
            <w:r>
              <w:rPr>
                <w:rFonts w:eastAsia="Times New Roman"/>
                <w:b/>
                <w:bCs/>
                <w:sz w:val="14"/>
                <w:szCs w:val="14"/>
                <w:lang w:val="en-IN" w:eastAsia="en-IN" w:bidi="hi-IN"/>
              </w:rPr>
              <w:t>8</w:t>
            </w:r>
          </w:p>
        </w:tc>
        <w:tc>
          <w:tcPr>
            <w:tcW w:w="0" w:type="auto"/>
            <w:shd w:val="clear" w:color="auto" w:fill="FFFFFF" w:themeFill="background1"/>
            <w:vAlign w:val="bottom"/>
            <w:hideMark/>
          </w:tcPr>
          <w:p w14:paraId="311CFD11"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2021</w:t>
            </w:r>
          </w:p>
        </w:tc>
        <w:tc>
          <w:tcPr>
            <w:tcW w:w="0" w:type="auto"/>
            <w:shd w:val="clear" w:color="auto" w:fill="FFFFFF" w:themeFill="background1"/>
            <w:vAlign w:val="bottom"/>
            <w:hideMark/>
          </w:tcPr>
          <w:p w14:paraId="40253889"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Optimizing scheme of wind energy predictions based on AI</w:t>
            </w:r>
          </w:p>
        </w:tc>
        <w:tc>
          <w:tcPr>
            <w:tcW w:w="0" w:type="auto"/>
            <w:shd w:val="clear" w:color="auto" w:fill="FFFFFF" w:themeFill="background1"/>
            <w:vAlign w:val="bottom"/>
            <w:hideMark/>
          </w:tcPr>
          <w:p w14:paraId="6EF6C4EC" w14:textId="77777777" w:rsidR="00413552" w:rsidRPr="00F63014" w:rsidRDefault="00413552" w:rsidP="0040331F">
            <w:pPr>
              <w:rPr>
                <w:rFonts w:eastAsia="Times New Roman"/>
                <w:b/>
                <w:bCs/>
                <w:sz w:val="14"/>
                <w:szCs w:val="14"/>
                <w:lang w:val="en-IN" w:eastAsia="en-IN" w:bidi="hi-IN"/>
              </w:rPr>
            </w:pPr>
            <w:proofErr w:type="spellStart"/>
            <w:r w:rsidRPr="00F63014">
              <w:rPr>
                <w:rFonts w:eastAsia="Times New Roman"/>
                <w:b/>
                <w:bCs/>
                <w:sz w:val="14"/>
                <w:szCs w:val="14"/>
                <w:lang w:val="en-IN" w:eastAsia="en-IN" w:bidi="hi-IN"/>
              </w:rPr>
              <w:t>Yagang</w:t>
            </w:r>
            <w:proofErr w:type="spellEnd"/>
            <w:r w:rsidRPr="00F63014">
              <w:rPr>
                <w:rFonts w:eastAsia="Times New Roman"/>
                <w:b/>
                <w:bCs/>
                <w:sz w:val="14"/>
                <w:szCs w:val="14"/>
                <w:lang w:val="en-IN" w:eastAsia="en-IN" w:bidi="hi-IN"/>
              </w:rPr>
              <w:t xml:space="preserve"> Zhang</w:t>
            </w:r>
          </w:p>
        </w:tc>
        <w:tc>
          <w:tcPr>
            <w:tcW w:w="0" w:type="auto"/>
            <w:shd w:val="clear" w:color="auto" w:fill="FFFFFF" w:themeFill="background1"/>
            <w:vAlign w:val="bottom"/>
            <w:hideMark/>
          </w:tcPr>
          <w:p w14:paraId="0BED73D2"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Introducing a wind speed prediction scheme utilizing advanced data decomposition and classification techniques, coupled with optimized neural network models</w:t>
            </w:r>
          </w:p>
        </w:tc>
        <w:tc>
          <w:tcPr>
            <w:tcW w:w="0" w:type="auto"/>
            <w:shd w:val="clear" w:color="auto" w:fill="FFFFFF" w:themeFill="background1"/>
            <w:vAlign w:val="bottom"/>
            <w:hideMark/>
          </w:tcPr>
          <w:p w14:paraId="2F80E9ED"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ANN, ARMA, ARIMA</w:t>
            </w:r>
          </w:p>
        </w:tc>
      </w:tr>
      <w:tr w:rsidR="00413552" w:rsidRPr="00F63014" w14:paraId="5151FFD2" w14:textId="77777777" w:rsidTr="007079E2">
        <w:trPr>
          <w:trHeight w:val="9"/>
          <w:tblCellSpacing w:w="15" w:type="dxa"/>
        </w:trPr>
        <w:tc>
          <w:tcPr>
            <w:tcW w:w="0" w:type="auto"/>
            <w:shd w:val="clear" w:color="auto" w:fill="FFFFFF" w:themeFill="background1"/>
            <w:vAlign w:val="bottom"/>
            <w:hideMark/>
          </w:tcPr>
          <w:p w14:paraId="75150DAA" w14:textId="77777777" w:rsidR="00413552" w:rsidRPr="00F63014" w:rsidRDefault="00413552" w:rsidP="0040331F">
            <w:pPr>
              <w:rPr>
                <w:rFonts w:eastAsia="Times New Roman"/>
                <w:b/>
                <w:bCs/>
                <w:sz w:val="14"/>
                <w:szCs w:val="14"/>
                <w:lang w:val="en-IN" w:eastAsia="en-IN" w:bidi="hi-IN"/>
              </w:rPr>
            </w:pPr>
            <w:r>
              <w:rPr>
                <w:rFonts w:eastAsia="Times New Roman"/>
                <w:b/>
                <w:bCs/>
                <w:sz w:val="14"/>
                <w:szCs w:val="14"/>
                <w:lang w:val="en-IN" w:eastAsia="en-IN" w:bidi="hi-IN"/>
              </w:rPr>
              <w:t>9</w:t>
            </w:r>
          </w:p>
        </w:tc>
        <w:tc>
          <w:tcPr>
            <w:tcW w:w="0" w:type="auto"/>
            <w:shd w:val="clear" w:color="auto" w:fill="FFFFFF" w:themeFill="background1"/>
            <w:vAlign w:val="bottom"/>
            <w:hideMark/>
          </w:tcPr>
          <w:p w14:paraId="43BA2194"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2022</w:t>
            </w:r>
          </w:p>
        </w:tc>
        <w:tc>
          <w:tcPr>
            <w:tcW w:w="0" w:type="auto"/>
            <w:shd w:val="clear" w:color="auto" w:fill="FFFFFF" w:themeFill="background1"/>
            <w:vAlign w:val="bottom"/>
            <w:hideMark/>
          </w:tcPr>
          <w:p w14:paraId="56A6F71E"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Wind energy forecasting with AI and big data</w:t>
            </w:r>
          </w:p>
        </w:tc>
        <w:tc>
          <w:tcPr>
            <w:tcW w:w="0" w:type="auto"/>
            <w:shd w:val="clear" w:color="auto" w:fill="FFFFFF" w:themeFill="background1"/>
            <w:vAlign w:val="bottom"/>
            <w:hideMark/>
          </w:tcPr>
          <w:p w14:paraId="5E631742" w14:textId="77777777" w:rsidR="00413552" w:rsidRPr="00F63014" w:rsidRDefault="00413552" w:rsidP="0040331F">
            <w:pPr>
              <w:rPr>
                <w:rFonts w:eastAsia="Times New Roman"/>
                <w:b/>
                <w:bCs/>
                <w:sz w:val="14"/>
                <w:szCs w:val="14"/>
                <w:lang w:val="en-IN" w:eastAsia="en-IN" w:bidi="hi-IN"/>
              </w:rPr>
            </w:pPr>
            <w:proofErr w:type="spellStart"/>
            <w:r w:rsidRPr="00F63014">
              <w:rPr>
                <w:rFonts w:eastAsia="Times New Roman"/>
                <w:b/>
                <w:bCs/>
                <w:sz w:val="14"/>
                <w:szCs w:val="14"/>
                <w:lang w:val="en-IN" w:eastAsia="en-IN" w:bidi="hi-IN"/>
              </w:rPr>
              <w:t>Erlong</w:t>
            </w:r>
            <w:proofErr w:type="spellEnd"/>
            <w:r w:rsidRPr="00F63014">
              <w:rPr>
                <w:rFonts w:eastAsia="Times New Roman"/>
                <w:b/>
                <w:bCs/>
                <w:sz w:val="14"/>
                <w:szCs w:val="14"/>
                <w:lang w:val="en-IN" w:eastAsia="en-IN" w:bidi="hi-IN"/>
              </w:rPr>
              <w:t xml:space="preserve"> Zhao</w:t>
            </w:r>
          </w:p>
        </w:tc>
        <w:tc>
          <w:tcPr>
            <w:tcW w:w="0" w:type="auto"/>
            <w:shd w:val="clear" w:color="auto" w:fill="FFFFFF" w:themeFill="background1"/>
            <w:vAlign w:val="bottom"/>
            <w:hideMark/>
          </w:tcPr>
          <w:p w14:paraId="1A802542"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Conducting a comprehensive survey to identify the evolution and current trends of big data and AI methods in wind energy forecasting, and assessing opportunities, challenges, and implications for future research and development.</w:t>
            </w:r>
          </w:p>
        </w:tc>
        <w:tc>
          <w:tcPr>
            <w:tcW w:w="0" w:type="auto"/>
            <w:shd w:val="clear" w:color="auto" w:fill="FFFFFF" w:themeFill="background1"/>
            <w:vAlign w:val="bottom"/>
            <w:hideMark/>
          </w:tcPr>
          <w:p w14:paraId="41220621"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SVM, SAM, VMD</w:t>
            </w:r>
          </w:p>
        </w:tc>
      </w:tr>
      <w:tr w:rsidR="00413552" w:rsidRPr="00F63014" w14:paraId="24A821A6" w14:textId="77777777" w:rsidTr="007079E2">
        <w:trPr>
          <w:trHeight w:val="9"/>
          <w:tblCellSpacing w:w="15" w:type="dxa"/>
        </w:trPr>
        <w:tc>
          <w:tcPr>
            <w:tcW w:w="0" w:type="auto"/>
            <w:shd w:val="clear" w:color="auto" w:fill="FFFFFF" w:themeFill="background1"/>
            <w:vAlign w:val="bottom"/>
            <w:hideMark/>
          </w:tcPr>
          <w:p w14:paraId="51D00157" w14:textId="56C9B155"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1</w:t>
            </w:r>
            <w:r>
              <w:rPr>
                <w:rFonts w:eastAsia="Times New Roman"/>
                <w:b/>
                <w:bCs/>
                <w:sz w:val="14"/>
                <w:szCs w:val="14"/>
                <w:lang w:val="en-IN" w:eastAsia="en-IN" w:bidi="hi-IN"/>
              </w:rPr>
              <w:t>0</w:t>
            </w:r>
          </w:p>
        </w:tc>
        <w:tc>
          <w:tcPr>
            <w:tcW w:w="0" w:type="auto"/>
            <w:shd w:val="clear" w:color="auto" w:fill="FFFFFF" w:themeFill="background1"/>
            <w:vAlign w:val="bottom"/>
            <w:hideMark/>
          </w:tcPr>
          <w:p w14:paraId="33D04F95"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2023</w:t>
            </w:r>
          </w:p>
        </w:tc>
        <w:tc>
          <w:tcPr>
            <w:tcW w:w="0" w:type="auto"/>
            <w:shd w:val="clear" w:color="auto" w:fill="FFFFFF" w:themeFill="background1"/>
            <w:vAlign w:val="bottom"/>
            <w:hideMark/>
          </w:tcPr>
          <w:p w14:paraId="5989CCF6"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Implications of Climate Change on Wind Energy Potential</w:t>
            </w:r>
          </w:p>
        </w:tc>
        <w:tc>
          <w:tcPr>
            <w:tcW w:w="0" w:type="auto"/>
            <w:shd w:val="clear" w:color="auto" w:fill="FFFFFF" w:themeFill="background1"/>
            <w:vAlign w:val="bottom"/>
            <w:hideMark/>
          </w:tcPr>
          <w:p w14:paraId="1688DE4C" w14:textId="77777777" w:rsidR="00413552" w:rsidRPr="00F63014" w:rsidRDefault="00413552" w:rsidP="0040331F">
            <w:pPr>
              <w:rPr>
                <w:rFonts w:eastAsia="Times New Roman"/>
                <w:b/>
                <w:bCs/>
                <w:sz w:val="14"/>
                <w:szCs w:val="14"/>
                <w:lang w:val="en-IN" w:eastAsia="en-IN" w:bidi="hi-IN"/>
              </w:rPr>
            </w:pPr>
            <w:proofErr w:type="spellStart"/>
            <w:r w:rsidRPr="00F63014">
              <w:rPr>
                <w:rFonts w:eastAsia="Times New Roman"/>
                <w:b/>
                <w:bCs/>
                <w:sz w:val="14"/>
                <w:szCs w:val="14"/>
                <w:lang w:val="en-IN" w:eastAsia="en-IN" w:bidi="hi-IN"/>
              </w:rPr>
              <w:t>Tolga</w:t>
            </w:r>
            <w:proofErr w:type="spellEnd"/>
            <w:r w:rsidRPr="00F63014">
              <w:rPr>
                <w:rFonts w:eastAsia="Times New Roman"/>
                <w:b/>
                <w:bCs/>
                <w:sz w:val="14"/>
                <w:szCs w:val="14"/>
                <w:lang w:val="en-IN" w:eastAsia="en-IN" w:bidi="hi-IN"/>
              </w:rPr>
              <w:t xml:space="preserve"> Kara</w:t>
            </w:r>
          </w:p>
        </w:tc>
        <w:tc>
          <w:tcPr>
            <w:tcW w:w="0" w:type="auto"/>
            <w:shd w:val="clear" w:color="auto" w:fill="FFFFFF" w:themeFill="background1"/>
            <w:vAlign w:val="bottom"/>
            <w:hideMark/>
          </w:tcPr>
          <w:p w14:paraId="1BC4D6CA"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Climate change refers to long-term alterations in typical weather patterns that define both local and global climates.</w:t>
            </w:r>
          </w:p>
        </w:tc>
        <w:tc>
          <w:tcPr>
            <w:tcW w:w="0" w:type="auto"/>
            <w:shd w:val="clear" w:color="auto" w:fill="FFFFFF" w:themeFill="background1"/>
            <w:vAlign w:val="bottom"/>
            <w:hideMark/>
          </w:tcPr>
          <w:p w14:paraId="6970BA4E"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CMIP3</w:t>
            </w:r>
          </w:p>
        </w:tc>
      </w:tr>
      <w:tr w:rsidR="00413552" w:rsidRPr="00F63014" w14:paraId="6F64AFA2" w14:textId="77777777" w:rsidTr="007079E2">
        <w:trPr>
          <w:trHeight w:val="9"/>
          <w:tblCellSpacing w:w="15" w:type="dxa"/>
        </w:trPr>
        <w:tc>
          <w:tcPr>
            <w:tcW w:w="0" w:type="auto"/>
            <w:shd w:val="clear" w:color="auto" w:fill="FFFFFF" w:themeFill="background1"/>
            <w:vAlign w:val="bottom"/>
            <w:hideMark/>
          </w:tcPr>
          <w:p w14:paraId="611F9294"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1</w:t>
            </w:r>
            <w:r>
              <w:rPr>
                <w:rFonts w:eastAsia="Times New Roman"/>
                <w:b/>
                <w:bCs/>
                <w:sz w:val="14"/>
                <w:szCs w:val="14"/>
                <w:lang w:val="en-IN" w:eastAsia="en-IN" w:bidi="hi-IN"/>
              </w:rPr>
              <w:t>1</w:t>
            </w:r>
          </w:p>
        </w:tc>
        <w:tc>
          <w:tcPr>
            <w:tcW w:w="0" w:type="auto"/>
            <w:shd w:val="clear" w:color="auto" w:fill="FFFFFF" w:themeFill="background1"/>
            <w:vAlign w:val="bottom"/>
            <w:hideMark/>
          </w:tcPr>
          <w:p w14:paraId="1347173A"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2023</w:t>
            </w:r>
          </w:p>
        </w:tc>
        <w:tc>
          <w:tcPr>
            <w:tcW w:w="0" w:type="auto"/>
            <w:shd w:val="clear" w:color="auto" w:fill="FFFFFF" w:themeFill="background1"/>
            <w:vAlign w:val="bottom"/>
            <w:hideMark/>
          </w:tcPr>
          <w:p w14:paraId="2952CF48"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A Review of Modern Wind Power Generation Forecasting Technologies</w:t>
            </w:r>
          </w:p>
        </w:tc>
        <w:tc>
          <w:tcPr>
            <w:tcW w:w="0" w:type="auto"/>
            <w:shd w:val="clear" w:color="auto" w:fill="FFFFFF" w:themeFill="background1"/>
            <w:vAlign w:val="bottom"/>
            <w:hideMark/>
          </w:tcPr>
          <w:p w14:paraId="68E6D45F"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Wen-</w:t>
            </w:r>
            <w:proofErr w:type="spellStart"/>
            <w:r w:rsidRPr="00F63014">
              <w:rPr>
                <w:rFonts w:eastAsia="Times New Roman"/>
                <w:b/>
                <w:bCs/>
                <w:sz w:val="14"/>
                <w:szCs w:val="14"/>
                <w:lang w:val="en-IN" w:eastAsia="en-IN" w:bidi="hi-IN"/>
              </w:rPr>
              <w:t>chang</w:t>
            </w:r>
            <w:proofErr w:type="spellEnd"/>
            <w:r w:rsidRPr="00F63014">
              <w:rPr>
                <w:rFonts w:eastAsia="Times New Roman"/>
                <w:b/>
                <w:bCs/>
                <w:sz w:val="14"/>
                <w:szCs w:val="14"/>
                <w:lang w:val="en-IN" w:eastAsia="en-IN" w:bidi="hi-IN"/>
              </w:rPr>
              <w:t>-</w:t>
            </w:r>
            <w:proofErr w:type="spellStart"/>
            <w:r w:rsidRPr="00F63014">
              <w:rPr>
                <w:rFonts w:eastAsia="Times New Roman"/>
                <w:b/>
                <w:bCs/>
                <w:sz w:val="14"/>
                <w:szCs w:val="14"/>
                <w:lang w:val="en-IN" w:eastAsia="en-IN" w:bidi="hi-IN"/>
              </w:rPr>
              <w:t>tsai</w:t>
            </w:r>
            <w:proofErr w:type="spellEnd"/>
          </w:p>
        </w:tc>
        <w:tc>
          <w:tcPr>
            <w:tcW w:w="0" w:type="auto"/>
            <w:shd w:val="clear" w:color="auto" w:fill="FFFFFF" w:themeFill="background1"/>
            <w:vAlign w:val="bottom"/>
            <w:hideMark/>
          </w:tcPr>
          <w:p w14:paraId="7A6E2AD5"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Enhancing short-term wind power prediction accuracy through advanced algorithms and evaluating various forecasting models for improved grid integration and energy distribution.</w:t>
            </w:r>
          </w:p>
        </w:tc>
        <w:tc>
          <w:tcPr>
            <w:tcW w:w="0" w:type="auto"/>
            <w:shd w:val="clear" w:color="auto" w:fill="FFFFFF" w:themeFill="background1"/>
            <w:vAlign w:val="bottom"/>
            <w:hideMark/>
          </w:tcPr>
          <w:p w14:paraId="6F6E23EA"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NWP, RWPF, ANN</w:t>
            </w:r>
          </w:p>
        </w:tc>
      </w:tr>
      <w:tr w:rsidR="00413552" w:rsidRPr="00F63014" w14:paraId="711A8454" w14:textId="77777777" w:rsidTr="007079E2">
        <w:trPr>
          <w:trHeight w:val="9"/>
          <w:tblCellSpacing w:w="15" w:type="dxa"/>
        </w:trPr>
        <w:tc>
          <w:tcPr>
            <w:tcW w:w="0" w:type="auto"/>
            <w:shd w:val="clear" w:color="auto" w:fill="FFFFFF" w:themeFill="background1"/>
            <w:vAlign w:val="bottom"/>
            <w:hideMark/>
          </w:tcPr>
          <w:p w14:paraId="04B2BBC9"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1</w:t>
            </w:r>
            <w:r>
              <w:rPr>
                <w:rFonts w:eastAsia="Times New Roman"/>
                <w:b/>
                <w:bCs/>
                <w:sz w:val="14"/>
                <w:szCs w:val="14"/>
                <w:lang w:val="en-IN" w:eastAsia="en-IN" w:bidi="hi-IN"/>
              </w:rPr>
              <w:t>2</w:t>
            </w:r>
          </w:p>
        </w:tc>
        <w:tc>
          <w:tcPr>
            <w:tcW w:w="0" w:type="auto"/>
            <w:shd w:val="clear" w:color="auto" w:fill="FFFFFF" w:themeFill="background1"/>
            <w:vAlign w:val="bottom"/>
            <w:hideMark/>
          </w:tcPr>
          <w:p w14:paraId="57DAD114"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2023</w:t>
            </w:r>
          </w:p>
        </w:tc>
        <w:tc>
          <w:tcPr>
            <w:tcW w:w="0" w:type="auto"/>
            <w:shd w:val="clear" w:color="auto" w:fill="FFFFFF" w:themeFill="background1"/>
            <w:vAlign w:val="bottom"/>
            <w:hideMark/>
          </w:tcPr>
          <w:p w14:paraId="0093DBEA"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Prediction of Wind Power with Machine Learning Models</w:t>
            </w:r>
          </w:p>
        </w:tc>
        <w:tc>
          <w:tcPr>
            <w:tcW w:w="0" w:type="auto"/>
            <w:shd w:val="clear" w:color="auto" w:fill="FFFFFF" w:themeFill="background1"/>
            <w:vAlign w:val="bottom"/>
            <w:hideMark/>
          </w:tcPr>
          <w:p w14:paraId="436845D9"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Omer Ali Karaman</w:t>
            </w:r>
          </w:p>
        </w:tc>
        <w:tc>
          <w:tcPr>
            <w:tcW w:w="0" w:type="auto"/>
            <w:shd w:val="clear" w:color="auto" w:fill="FFFFFF" w:themeFill="background1"/>
            <w:vAlign w:val="bottom"/>
            <w:hideMark/>
          </w:tcPr>
          <w:p w14:paraId="124C6543"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This study employs ML techniques—ANN, RNN, CNN, and LSTM networks—to estimate wind power plant generation.</w:t>
            </w:r>
          </w:p>
        </w:tc>
        <w:tc>
          <w:tcPr>
            <w:tcW w:w="0" w:type="auto"/>
            <w:shd w:val="clear" w:color="auto" w:fill="FFFFFF" w:themeFill="background1"/>
            <w:vAlign w:val="bottom"/>
            <w:hideMark/>
          </w:tcPr>
          <w:p w14:paraId="17D56899"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ANN, RNN, CNN, and LSTM</w:t>
            </w:r>
          </w:p>
        </w:tc>
      </w:tr>
      <w:tr w:rsidR="00413552" w:rsidRPr="00F63014" w14:paraId="011CD277" w14:textId="77777777" w:rsidTr="007079E2">
        <w:trPr>
          <w:trHeight w:val="9"/>
          <w:tblCellSpacing w:w="15" w:type="dxa"/>
        </w:trPr>
        <w:tc>
          <w:tcPr>
            <w:tcW w:w="0" w:type="auto"/>
            <w:shd w:val="clear" w:color="auto" w:fill="FFFFFF" w:themeFill="background1"/>
            <w:vAlign w:val="bottom"/>
            <w:hideMark/>
          </w:tcPr>
          <w:p w14:paraId="2153870C"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1</w:t>
            </w:r>
            <w:r>
              <w:rPr>
                <w:rFonts w:eastAsia="Times New Roman"/>
                <w:b/>
                <w:bCs/>
                <w:sz w:val="14"/>
                <w:szCs w:val="14"/>
                <w:lang w:val="en-IN" w:eastAsia="en-IN" w:bidi="hi-IN"/>
              </w:rPr>
              <w:t>3</w:t>
            </w:r>
          </w:p>
        </w:tc>
        <w:tc>
          <w:tcPr>
            <w:tcW w:w="0" w:type="auto"/>
            <w:shd w:val="clear" w:color="auto" w:fill="FFFFFF" w:themeFill="background1"/>
            <w:vAlign w:val="bottom"/>
            <w:hideMark/>
          </w:tcPr>
          <w:p w14:paraId="1C70AD01"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2023</w:t>
            </w:r>
          </w:p>
        </w:tc>
        <w:tc>
          <w:tcPr>
            <w:tcW w:w="0" w:type="auto"/>
            <w:shd w:val="clear" w:color="auto" w:fill="FFFFFF" w:themeFill="background1"/>
            <w:vAlign w:val="bottom"/>
            <w:hideMark/>
          </w:tcPr>
          <w:p w14:paraId="29A9CA71"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Wind Energy Conversions, Controls, and Applications: A Review for Sustainable Technologies and Directions</w:t>
            </w:r>
          </w:p>
        </w:tc>
        <w:tc>
          <w:tcPr>
            <w:tcW w:w="0" w:type="auto"/>
            <w:shd w:val="clear" w:color="auto" w:fill="FFFFFF" w:themeFill="background1"/>
            <w:vAlign w:val="bottom"/>
            <w:hideMark/>
          </w:tcPr>
          <w:p w14:paraId="71C82B09"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M.A. Hannan, Ali Q. Al-</w:t>
            </w:r>
            <w:proofErr w:type="spellStart"/>
            <w:r w:rsidRPr="00F63014">
              <w:rPr>
                <w:rFonts w:eastAsia="Times New Roman"/>
                <w:b/>
                <w:bCs/>
                <w:sz w:val="14"/>
                <w:szCs w:val="14"/>
                <w:lang w:val="en-IN" w:eastAsia="en-IN" w:bidi="hi-IN"/>
              </w:rPr>
              <w:t>Shewti</w:t>
            </w:r>
            <w:proofErr w:type="spellEnd"/>
          </w:p>
        </w:tc>
        <w:tc>
          <w:tcPr>
            <w:tcW w:w="0" w:type="auto"/>
            <w:shd w:val="clear" w:color="auto" w:fill="FFFFFF" w:themeFill="background1"/>
            <w:vAlign w:val="bottom"/>
            <w:hideMark/>
          </w:tcPr>
          <w:p w14:paraId="2727FE3E"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Recommendations for future improvement in the performance of wind energy-based converters are highlighted for a sustainable future for the wind energy system.</w:t>
            </w:r>
          </w:p>
        </w:tc>
        <w:tc>
          <w:tcPr>
            <w:tcW w:w="0" w:type="auto"/>
            <w:shd w:val="clear" w:color="auto" w:fill="FFFFFF" w:themeFill="background1"/>
            <w:vAlign w:val="bottom"/>
            <w:hideMark/>
          </w:tcPr>
          <w:p w14:paraId="445161AC"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Wind energy conversion system (WECS)</w:t>
            </w:r>
          </w:p>
        </w:tc>
      </w:tr>
      <w:tr w:rsidR="00413552" w:rsidRPr="00F63014" w14:paraId="405ACED3" w14:textId="77777777" w:rsidTr="007079E2">
        <w:trPr>
          <w:trHeight w:val="32"/>
          <w:tblCellSpacing w:w="15" w:type="dxa"/>
        </w:trPr>
        <w:tc>
          <w:tcPr>
            <w:tcW w:w="0" w:type="auto"/>
            <w:shd w:val="clear" w:color="auto" w:fill="FFFFFF" w:themeFill="background1"/>
            <w:vAlign w:val="bottom"/>
            <w:hideMark/>
          </w:tcPr>
          <w:p w14:paraId="49C2BD93" w14:textId="77777777" w:rsidR="00413552" w:rsidRPr="00F63014" w:rsidRDefault="00413552" w:rsidP="0040331F">
            <w:pPr>
              <w:rPr>
                <w:rFonts w:eastAsia="Times New Roman"/>
                <w:b/>
                <w:bCs/>
                <w:sz w:val="14"/>
                <w:szCs w:val="14"/>
                <w:lang w:val="en-IN" w:eastAsia="en-IN" w:bidi="hi-IN"/>
              </w:rPr>
            </w:pPr>
            <w:r>
              <w:rPr>
                <w:rFonts w:eastAsia="Times New Roman"/>
                <w:b/>
                <w:bCs/>
                <w:sz w:val="14"/>
                <w:szCs w:val="14"/>
                <w:lang w:val="en-IN" w:eastAsia="en-IN" w:bidi="hi-IN"/>
              </w:rPr>
              <w:t>14</w:t>
            </w:r>
          </w:p>
        </w:tc>
        <w:tc>
          <w:tcPr>
            <w:tcW w:w="0" w:type="auto"/>
            <w:shd w:val="clear" w:color="auto" w:fill="FFFFFF" w:themeFill="background1"/>
            <w:vAlign w:val="bottom"/>
            <w:hideMark/>
          </w:tcPr>
          <w:p w14:paraId="4EEF9FE5"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2024</w:t>
            </w:r>
          </w:p>
        </w:tc>
        <w:tc>
          <w:tcPr>
            <w:tcW w:w="0" w:type="auto"/>
            <w:shd w:val="clear" w:color="auto" w:fill="FFFFFF" w:themeFill="background1"/>
            <w:vAlign w:val="bottom"/>
            <w:hideMark/>
          </w:tcPr>
          <w:p w14:paraId="59D60448"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A structure for predicting wind speed using fuzzy granulation and optimization techniques</w:t>
            </w:r>
          </w:p>
        </w:tc>
        <w:tc>
          <w:tcPr>
            <w:tcW w:w="0" w:type="auto"/>
            <w:shd w:val="clear" w:color="auto" w:fill="FFFFFF" w:themeFill="background1"/>
            <w:vAlign w:val="bottom"/>
            <w:hideMark/>
          </w:tcPr>
          <w:p w14:paraId="026F342C" w14:textId="77777777" w:rsidR="00413552" w:rsidRPr="00F63014" w:rsidRDefault="00413552" w:rsidP="0040331F">
            <w:pPr>
              <w:rPr>
                <w:rFonts w:eastAsia="Times New Roman"/>
                <w:b/>
                <w:bCs/>
                <w:sz w:val="14"/>
                <w:szCs w:val="14"/>
                <w:lang w:val="en-IN" w:eastAsia="en-IN" w:bidi="hi-IN"/>
              </w:rPr>
            </w:pPr>
            <w:proofErr w:type="spellStart"/>
            <w:r w:rsidRPr="00F63014">
              <w:rPr>
                <w:rFonts w:eastAsia="Times New Roman"/>
                <w:b/>
                <w:bCs/>
                <w:sz w:val="14"/>
                <w:szCs w:val="14"/>
                <w:lang w:val="en-IN" w:eastAsia="en-IN" w:bidi="hi-IN"/>
              </w:rPr>
              <w:t>ShiWen</w:t>
            </w:r>
            <w:proofErr w:type="spellEnd"/>
            <w:r w:rsidRPr="00F63014">
              <w:rPr>
                <w:rFonts w:eastAsia="Times New Roman"/>
                <w:b/>
                <w:bCs/>
                <w:sz w:val="14"/>
                <w:szCs w:val="14"/>
                <w:lang w:val="en-IN" w:eastAsia="en-IN" w:bidi="hi-IN"/>
              </w:rPr>
              <w:t xml:space="preserve"> Wang, </w:t>
            </w:r>
            <w:proofErr w:type="spellStart"/>
            <w:r w:rsidRPr="00F63014">
              <w:rPr>
                <w:rFonts w:eastAsia="Times New Roman"/>
                <w:b/>
                <w:bCs/>
                <w:sz w:val="14"/>
                <w:szCs w:val="14"/>
                <w:lang w:val="en-IN" w:eastAsia="en-IN" w:bidi="hi-IN"/>
              </w:rPr>
              <w:t>Jianzhou</w:t>
            </w:r>
            <w:proofErr w:type="spellEnd"/>
            <w:r w:rsidRPr="00F63014">
              <w:rPr>
                <w:rFonts w:eastAsia="Times New Roman"/>
                <w:b/>
                <w:bCs/>
                <w:sz w:val="14"/>
                <w:szCs w:val="14"/>
                <w:lang w:val="en-IN" w:eastAsia="en-IN" w:bidi="hi-IN"/>
              </w:rPr>
              <w:t xml:space="preserve"> Wang</w:t>
            </w:r>
          </w:p>
        </w:tc>
        <w:tc>
          <w:tcPr>
            <w:tcW w:w="0" w:type="auto"/>
            <w:shd w:val="clear" w:color="auto" w:fill="FFFFFF" w:themeFill="background1"/>
            <w:vAlign w:val="bottom"/>
            <w:hideMark/>
          </w:tcPr>
          <w:p w14:paraId="7F3132AE"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Presenting a novel hybrid prediction system to enhance wind speed forecasting accuracy through unique data preprocessing methods and model optimization strategies</w:t>
            </w:r>
          </w:p>
        </w:tc>
        <w:tc>
          <w:tcPr>
            <w:tcW w:w="0" w:type="auto"/>
            <w:shd w:val="clear" w:color="auto" w:fill="FFFFFF" w:themeFill="background1"/>
            <w:vAlign w:val="bottom"/>
            <w:hideMark/>
          </w:tcPr>
          <w:p w14:paraId="1D722DFC" w14:textId="77777777" w:rsidR="00413552" w:rsidRPr="00F63014" w:rsidRDefault="00413552" w:rsidP="0040331F">
            <w:pPr>
              <w:rPr>
                <w:rFonts w:eastAsia="Times New Roman"/>
                <w:b/>
                <w:bCs/>
                <w:sz w:val="14"/>
                <w:szCs w:val="14"/>
                <w:lang w:val="en-IN" w:eastAsia="en-IN" w:bidi="hi-IN"/>
              </w:rPr>
            </w:pPr>
            <w:r w:rsidRPr="00F63014">
              <w:rPr>
                <w:rFonts w:eastAsia="Times New Roman"/>
                <w:b/>
                <w:bCs/>
                <w:sz w:val="14"/>
                <w:szCs w:val="14"/>
                <w:lang w:val="en-IN" w:eastAsia="en-IN" w:bidi="hi-IN"/>
              </w:rPr>
              <w:t>Not specified</w:t>
            </w:r>
          </w:p>
        </w:tc>
      </w:tr>
    </w:tbl>
    <w:p w14:paraId="5A3F943B" w14:textId="6681C54A" w:rsidR="0062304C" w:rsidRDefault="0062304C" w:rsidP="00FB1FEA">
      <w:pPr>
        <w:jc w:val="both"/>
      </w:pPr>
    </w:p>
    <w:p w14:paraId="47C6713F" w14:textId="77777777" w:rsidR="00FB1FEA" w:rsidRDefault="00FB1FEA" w:rsidP="00FB1FEA">
      <w:pPr>
        <w:jc w:val="both"/>
      </w:pPr>
    </w:p>
    <w:p w14:paraId="27783D4B" w14:textId="77777777" w:rsidR="00950372" w:rsidRPr="00950372" w:rsidRDefault="00950372" w:rsidP="00950372">
      <w:pPr>
        <w:numPr>
          <w:ilvl w:val="0"/>
          <w:numId w:val="68"/>
        </w:numPr>
        <w:jc w:val="both"/>
        <w:rPr>
          <w:sz w:val="18"/>
          <w:szCs w:val="18"/>
          <w:lang w:val="en-IN"/>
        </w:rPr>
      </w:pPr>
      <w:r w:rsidRPr="00950372">
        <w:rPr>
          <w:sz w:val="18"/>
          <w:szCs w:val="18"/>
          <w:lang w:val="en-IN"/>
        </w:rPr>
        <w:t>Impact of Climate Change on Wind Energy</w:t>
      </w:r>
      <w:r w:rsidRPr="00950372">
        <w:rPr>
          <w:b/>
          <w:bCs/>
          <w:sz w:val="18"/>
          <w:szCs w:val="18"/>
          <w:lang w:val="en-IN"/>
        </w:rPr>
        <w:t>:</w:t>
      </w:r>
      <w:r w:rsidRPr="00950372">
        <w:rPr>
          <w:sz w:val="18"/>
          <w:szCs w:val="18"/>
          <w:lang w:val="en-IN"/>
        </w:rPr>
        <w:t xml:space="preserve"> Climate shifts caused by human activity influence wind </w:t>
      </w:r>
      <w:proofErr w:type="spellStart"/>
      <w:r w:rsidRPr="00950372">
        <w:rPr>
          <w:sz w:val="18"/>
          <w:szCs w:val="18"/>
          <w:lang w:val="en-IN"/>
        </w:rPr>
        <w:t>behavior</w:t>
      </w:r>
      <w:proofErr w:type="spellEnd"/>
      <w:r w:rsidRPr="00950372">
        <w:rPr>
          <w:sz w:val="18"/>
          <w:szCs w:val="18"/>
          <w:lang w:val="en-IN"/>
        </w:rPr>
        <w:t>, stressing the need for flexible energy planning. Adoption of renewable energies like wind becomes imperative for addressing climate challenges and ensuring long-term sustainability.</w:t>
      </w:r>
    </w:p>
    <w:p w14:paraId="4AD43E83" w14:textId="77777777" w:rsidR="00950372" w:rsidRPr="00950372" w:rsidRDefault="00950372" w:rsidP="00950372">
      <w:pPr>
        <w:numPr>
          <w:ilvl w:val="0"/>
          <w:numId w:val="68"/>
        </w:numPr>
        <w:jc w:val="both"/>
        <w:rPr>
          <w:sz w:val="18"/>
          <w:szCs w:val="18"/>
          <w:lang w:val="en-IN"/>
        </w:rPr>
      </w:pPr>
      <w:r w:rsidRPr="00950372">
        <w:rPr>
          <w:sz w:val="18"/>
          <w:szCs w:val="18"/>
          <w:lang w:val="en-IN"/>
        </w:rPr>
        <w:t>Wind Power Forecasting Techniques</w:t>
      </w:r>
      <w:r w:rsidRPr="00950372">
        <w:rPr>
          <w:b/>
          <w:bCs/>
          <w:sz w:val="18"/>
          <w:szCs w:val="18"/>
          <w:lang w:val="en-IN"/>
        </w:rPr>
        <w:t>:</w:t>
      </w:r>
      <w:r w:rsidRPr="00950372">
        <w:rPr>
          <w:sz w:val="18"/>
          <w:szCs w:val="18"/>
          <w:lang w:val="en-IN"/>
        </w:rPr>
        <w:t xml:space="preserve"> Wind energy predictions rely on historical and forecasted data, employing a mix of physical, statistical, and machine learning methods. Blending these methods enhances forecast accuracy, especially for short-term outlooks.</w:t>
      </w:r>
    </w:p>
    <w:p w14:paraId="4B6F0061" w14:textId="77777777" w:rsidR="00950372" w:rsidRPr="00950372" w:rsidRDefault="00950372" w:rsidP="00950372">
      <w:pPr>
        <w:numPr>
          <w:ilvl w:val="0"/>
          <w:numId w:val="68"/>
        </w:numPr>
        <w:jc w:val="both"/>
        <w:rPr>
          <w:sz w:val="18"/>
          <w:szCs w:val="18"/>
          <w:lang w:val="en-IN"/>
        </w:rPr>
      </w:pPr>
      <w:r w:rsidRPr="00950372">
        <w:rPr>
          <w:sz w:val="18"/>
          <w:szCs w:val="18"/>
          <w:lang w:val="en-IN"/>
        </w:rPr>
        <w:t>Variability in Wind Speed Predictions</w:t>
      </w:r>
      <w:r w:rsidRPr="00950372">
        <w:rPr>
          <w:b/>
          <w:bCs/>
          <w:sz w:val="18"/>
          <w:szCs w:val="18"/>
          <w:lang w:val="en-IN"/>
        </w:rPr>
        <w:t>:</w:t>
      </w:r>
      <w:r w:rsidRPr="00950372">
        <w:rPr>
          <w:sz w:val="18"/>
          <w:szCs w:val="18"/>
          <w:lang w:val="en-IN"/>
        </w:rPr>
        <w:t xml:space="preserve"> Projections indicate diverse wind speed changes globally by 2050, with some regions experiencing increases while others see decreases. Seasonal fluctuations and discrepancies among models pose challenges for wind energy project planning.</w:t>
      </w:r>
    </w:p>
    <w:p w14:paraId="7C6E6C71" w14:textId="77777777" w:rsidR="00950372" w:rsidRPr="00950372" w:rsidRDefault="00950372" w:rsidP="00950372">
      <w:pPr>
        <w:numPr>
          <w:ilvl w:val="0"/>
          <w:numId w:val="68"/>
        </w:numPr>
        <w:jc w:val="both"/>
        <w:rPr>
          <w:sz w:val="18"/>
          <w:szCs w:val="18"/>
          <w:lang w:val="en-IN"/>
        </w:rPr>
      </w:pPr>
      <w:r w:rsidRPr="00950372">
        <w:rPr>
          <w:sz w:val="18"/>
          <w:szCs w:val="18"/>
          <w:lang w:val="en-IN"/>
        </w:rPr>
        <w:t>Integration of Big Data and AI in Wind Energy Forecasting: Leveraging big data analytics and AI improves wind energy forecasts by addressing complexities and tapping into unstructured data's insights.</w:t>
      </w:r>
    </w:p>
    <w:p w14:paraId="334317C6" w14:textId="77777777" w:rsidR="00950372" w:rsidRPr="00950372" w:rsidRDefault="00950372" w:rsidP="00950372">
      <w:pPr>
        <w:numPr>
          <w:ilvl w:val="0"/>
          <w:numId w:val="68"/>
        </w:numPr>
        <w:jc w:val="both"/>
        <w:rPr>
          <w:sz w:val="18"/>
          <w:szCs w:val="18"/>
          <w:lang w:val="en-IN"/>
        </w:rPr>
      </w:pPr>
      <w:r w:rsidRPr="00950372">
        <w:rPr>
          <w:sz w:val="18"/>
          <w:szCs w:val="18"/>
          <w:lang w:val="en-IN"/>
        </w:rPr>
        <w:t>Advancements in Ultra-Short-Term Wind Power Forecasting</w:t>
      </w:r>
      <w:r w:rsidRPr="00950372">
        <w:rPr>
          <w:b/>
          <w:bCs/>
          <w:sz w:val="18"/>
          <w:szCs w:val="18"/>
          <w:lang w:val="en-IN"/>
        </w:rPr>
        <w:t>:</w:t>
      </w:r>
      <w:r w:rsidRPr="00950372">
        <w:rPr>
          <w:sz w:val="18"/>
          <w:szCs w:val="18"/>
          <w:lang w:val="en-IN"/>
        </w:rPr>
        <w:t xml:space="preserve"> Recent advancements in AI and deep learning propel ultra-short-term wind power predictions forward, aiming for heightened accuracy and more efficient data utilization.</w:t>
      </w:r>
    </w:p>
    <w:p w14:paraId="2FF3CFFC" w14:textId="77777777" w:rsidR="00950372" w:rsidRPr="00950372" w:rsidRDefault="00950372" w:rsidP="00950372">
      <w:pPr>
        <w:numPr>
          <w:ilvl w:val="0"/>
          <w:numId w:val="68"/>
        </w:numPr>
        <w:jc w:val="both"/>
        <w:rPr>
          <w:sz w:val="18"/>
          <w:szCs w:val="18"/>
          <w:lang w:val="en-IN"/>
        </w:rPr>
      </w:pPr>
      <w:r w:rsidRPr="00950372">
        <w:rPr>
          <w:sz w:val="18"/>
          <w:szCs w:val="18"/>
          <w:lang w:val="en-IN"/>
        </w:rPr>
        <w:t>Proposed Wind Power Generation Forecasting Model: A suggested forecasting model incorporates various data processing techniques and an efficient neural network architecture, bolstering the accuracy and adaptability of smart grid-connected microgrids.</w:t>
      </w:r>
    </w:p>
    <w:p w14:paraId="377ED435" w14:textId="77777777" w:rsidR="00950372" w:rsidRPr="00950372" w:rsidRDefault="00950372" w:rsidP="00950372">
      <w:pPr>
        <w:numPr>
          <w:ilvl w:val="0"/>
          <w:numId w:val="68"/>
        </w:numPr>
        <w:jc w:val="both"/>
        <w:rPr>
          <w:sz w:val="18"/>
          <w:szCs w:val="18"/>
          <w:lang w:val="en-IN"/>
        </w:rPr>
      </w:pPr>
      <w:r w:rsidRPr="00950372">
        <w:rPr>
          <w:sz w:val="18"/>
          <w:szCs w:val="18"/>
          <w:lang w:val="en-IN"/>
        </w:rPr>
        <w:t>Impact of Climate Change on Wind Power Production in Europe: Climate change is anticipated to induce minor shifts in wind power production across Europe by the century's end, with some regions benefiting and others facing challenges.</w:t>
      </w:r>
    </w:p>
    <w:p w14:paraId="179FD10B" w14:textId="77777777" w:rsidR="00950372" w:rsidRPr="00950372" w:rsidRDefault="00950372" w:rsidP="00950372">
      <w:pPr>
        <w:numPr>
          <w:ilvl w:val="0"/>
          <w:numId w:val="68"/>
        </w:numPr>
        <w:jc w:val="both"/>
        <w:rPr>
          <w:sz w:val="18"/>
          <w:szCs w:val="18"/>
          <w:lang w:val="en-IN"/>
        </w:rPr>
      </w:pPr>
      <w:r w:rsidRPr="00950372">
        <w:rPr>
          <w:sz w:val="18"/>
          <w:szCs w:val="18"/>
          <w:lang w:val="en-IN"/>
        </w:rPr>
        <w:t>Wind Energy Conversion System (WECS) Overview: WECS encompasses turbine technologies and control systems optimizing power extraction based on varying wind speeds. Ongoing advancements in generator types and control mechanisms drive efficiency and reliability improvements.</w:t>
      </w:r>
    </w:p>
    <w:p w14:paraId="69235A07" w14:textId="77777777" w:rsidR="00950372" w:rsidRPr="00950372" w:rsidRDefault="00950372" w:rsidP="00950372">
      <w:pPr>
        <w:numPr>
          <w:ilvl w:val="0"/>
          <w:numId w:val="68"/>
        </w:numPr>
        <w:jc w:val="both"/>
        <w:rPr>
          <w:sz w:val="18"/>
          <w:szCs w:val="18"/>
          <w:lang w:val="en-IN"/>
        </w:rPr>
      </w:pPr>
      <w:r w:rsidRPr="00950372">
        <w:rPr>
          <w:sz w:val="18"/>
          <w:szCs w:val="18"/>
          <w:lang w:val="en-IN"/>
        </w:rPr>
        <w:t>Challenges in Comparing Wind Power Forecasting Methods: Variability in data presents challenges in evaluating forecasting techniques, necessitating improvements in wind power data collection and distribution infrastructure.</w:t>
      </w:r>
    </w:p>
    <w:p w14:paraId="4D511EED" w14:textId="7BDAB3E0" w:rsidR="00950372" w:rsidRPr="00950372" w:rsidRDefault="00950372" w:rsidP="00950372">
      <w:pPr>
        <w:numPr>
          <w:ilvl w:val="0"/>
          <w:numId w:val="68"/>
        </w:numPr>
        <w:jc w:val="both"/>
        <w:rPr>
          <w:sz w:val="18"/>
          <w:szCs w:val="18"/>
          <w:lang w:val="en-IN"/>
        </w:rPr>
      </w:pPr>
      <w:r w:rsidRPr="00950372">
        <w:rPr>
          <w:sz w:val="18"/>
          <w:szCs w:val="18"/>
        </w:rPr>
        <w:t xml:space="preserve">This paper explores the impact of big data and AI on wind energy forecasting, addressing opportunities, challenges, and future directions. It identifies four primary forecasting models with varying input requirements and accuracy levels. Emphasizing intelligent and hybrid methods, it highlights the fusion of big data analytics and mining for improved </w:t>
      </w:r>
      <w:proofErr w:type="spellStart"/>
      <w:r w:rsidRPr="00950372">
        <w:rPr>
          <w:sz w:val="18"/>
          <w:szCs w:val="18"/>
        </w:rPr>
        <w:t>predictions</w:t>
      </w:r>
      <w:r>
        <w:rPr>
          <w:sz w:val="18"/>
          <w:szCs w:val="18"/>
        </w:rPr>
        <w:t>c</w:t>
      </w:r>
      <w:r w:rsidRPr="00950372">
        <w:rPr>
          <w:sz w:val="18"/>
          <w:szCs w:val="18"/>
        </w:rPr>
        <w:t>wind</w:t>
      </w:r>
      <w:proofErr w:type="spellEnd"/>
      <w:r w:rsidRPr="00950372">
        <w:rPr>
          <w:sz w:val="18"/>
          <w:szCs w:val="18"/>
        </w:rPr>
        <w:t xml:space="preserve"> energy forecasting.</w:t>
      </w:r>
    </w:p>
    <w:p w14:paraId="58ADEFB7" w14:textId="1A6F9B63" w:rsidR="00950372" w:rsidRDefault="00950372" w:rsidP="00950372">
      <w:pPr>
        <w:numPr>
          <w:ilvl w:val="0"/>
          <w:numId w:val="68"/>
        </w:numPr>
        <w:jc w:val="both"/>
        <w:rPr>
          <w:sz w:val="18"/>
          <w:szCs w:val="18"/>
          <w:lang w:val="en-IN"/>
        </w:rPr>
      </w:pPr>
      <w:r>
        <w:rPr>
          <w:sz w:val="18"/>
          <w:szCs w:val="18"/>
        </w:rPr>
        <w:t>This comprehensive review assesses recent advancements in wind power forecasting, particularly focusing on ultra-short-term and short-term models based on AI and deep learning. It evaluates the state-of-the-art algorithms, compares hybrid methods, and highlights challenges such as data diversity and algorithm optimization.</w:t>
      </w:r>
    </w:p>
    <w:p w14:paraId="5841C4AD" w14:textId="5F636B26" w:rsidR="00950372" w:rsidRPr="00950372" w:rsidRDefault="00950372" w:rsidP="00950372">
      <w:pPr>
        <w:numPr>
          <w:ilvl w:val="0"/>
          <w:numId w:val="68"/>
        </w:numPr>
        <w:jc w:val="both"/>
        <w:rPr>
          <w:sz w:val="18"/>
          <w:szCs w:val="18"/>
          <w:lang w:val="en-IN"/>
        </w:rPr>
      </w:pPr>
      <w:r w:rsidRPr="00950372">
        <w:rPr>
          <w:sz w:val="18"/>
          <w:szCs w:val="18"/>
        </w:rPr>
        <w:t>This section discusses the proposed wind power generation forecasting model and the DSM algorithm. The data preprocessing involves normalization and the use of NWP variables, lagged wind power values, and wavelet packet decomposed wind power.</w:t>
      </w:r>
    </w:p>
    <w:p w14:paraId="414386FE" w14:textId="36CF12CA" w:rsidR="00950372" w:rsidRDefault="00950372" w:rsidP="00950372">
      <w:pPr>
        <w:pStyle w:val="ListParagraph"/>
        <w:numPr>
          <w:ilvl w:val="0"/>
          <w:numId w:val="68"/>
        </w:numPr>
        <w:spacing w:line="256" w:lineRule="auto"/>
        <w:jc w:val="both"/>
        <w:rPr>
          <w:rFonts w:ascii="Times New Roman" w:hAnsi="Times New Roman"/>
          <w:sz w:val="18"/>
          <w:szCs w:val="18"/>
        </w:rPr>
      </w:pPr>
      <w:r>
        <w:rPr>
          <w:rFonts w:ascii="Times New Roman" w:hAnsi="Times New Roman"/>
          <w:sz w:val="18"/>
          <w:szCs w:val="18"/>
        </w:rPr>
        <w:t>Tailored power functions for each turbine reduce errors, especially in critical regions. Techniques like Kalman Filters enhance wind data for accurate power prediction, while machine learning aids in understanding wind patterns for improved forecasting.</w:t>
      </w:r>
    </w:p>
    <w:p w14:paraId="37585FF5" w14:textId="301C290D" w:rsidR="00950372" w:rsidRPr="00950372" w:rsidRDefault="00950372" w:rsidP="00950372">
      <w:pPr>
        <w:pStyle w:val="ListParagraph"/>
        <w:numPr>
          <w:ilvl w:val="0"/>
          <w:numId w:val="68"/>
        </w:numPr>
        <w:spacing w:line="256" w:lineRule="auto"/>
        <w:jc w:val="both"/>
        <w:rPr>
          <w:rFonts w:ascii="Times New Roman" w:hAnsi="Times New Roman"/>
          <w:sz w:val="18"/>
          <w:szCs w:val="18"/>
        </w:rPr>
      </w:pPr>
      <w:r w:rsidRPr="00950372">
        <w:rPr>
          <w:rFonts w:ascii="Times New Roman" w:hAnsi="Times New Roman"/>
          <w:sz w:val="18"/>
          <w:szCs w:val="18"/>
        </w:rPr>
        <w:t>A study by researchers at KIT concludes that climate change will lead to small variations in mean wind power production across Europe by the end of the 21st century, with some countries experiencing higher changes. Increased variability and more frequent low wind phases are expected, posing challenges for wind energy production.</w:t>
      </w:r>
    </w:p>
    <w:p w14:paraId="78FF3AAA" w14:textId="77777777" w:rsidR="0062304C" w:rsidRDefault="0062304C" w:rsidP="00950372">
      <w:pPr>
        <w:jc w:val="both"/>
      </w:pPr>
    </w:p>
    <w:p w14:paraId="622FEFEC" w14:textId="77777777" w:rsidR="0062304C" w:rsidRDefault="0062304C" w:rsidP="00B36E80">
      <w:pPr>
        <w:ind w:left="720"/>
      </w:pPr>
    </w:p>
    <w:p w14:paraId="647A52B0" w14:textId="727A8AE9" w:rsidR="001C5414" w:rsidRDefault="001C5414" w:rsidP="00B36E80">
      <w:pPr>
        <w:ind w:left="720"/>
      </w:pPr>
      <w:r>
        <w:t>I</w:t>
      </w:r>
      <w:r w:rsidR="00463806">
        <w:t>II</w:t>
      </w:r>
      <w:r>
        <w:t>. Methodology</w:t>
      </w:r>
    </w:p>
    <w:p w14:paraId="46FBDE50" w14:textId="77777777" w:rsidR="00463806" w:rsidRDefault="00463806" w:rsidP="00463806">
      <w:pPr>
        <w:ind w:left="720"/>
      </w:pPr>
    </w:p>
    <w:p w14:paraId="54900EDE" w14:textId="06E85F8B" w:rsidR="007E2D5C" w:rsidRPr="00385F39" w:rsidRDefault="00463806" w:rsidP="00572D1F">
      <w:pPr>
        <w:jc w:val="both"/>
        <w:rPr>
          <w:i/>
          <w:iCs/>
          <w:sz w:val="18"/>
          <w:szCs w:val="18"/>
          <w:lang w:val="en-IN"/>
        </w:rPr>
      </w:pPr>
      <w:r w:rsidRPr="00385F39">
        <w:rPr>
          <w:i/>
          <w:iCs/>
          <w:sz w:val="18"/>
          <w:szCs w:val="18"/>
          <w:lang w:val="en-IN"/>
        </w:rPr>
        <w:t>A.  LSTM</w:t>
      </w:r>
      <w:r w:rsidR="007E2D5C" w:rsidRPr="00385F39">
        <w:rPr>
          <w:i/>
          <w:iCs/>
          <w:sz w:val="18"/>
          <w:szCs w:val="18"/>
          <w:lang w:val="en-IN"/>
        </w:rPr>
        <w:t xml:space="preserve"> </w:t>
      </w:r>
      <w:r w:rsidRPr="00385F39">
        <w:rPr>
          <w:i/>
          <w:iCs/>
          <w:sz w:val="18"/>
          <w:szCs w:val="18"/>
          <w:lang w:val="en-IN"/>
        </w:rPr>
        <w:t>(</w:t>
      </w:r>
      <w:r w:rsidRPr="00385F39">
        <w:rPr>
          <w:i/>
          <w:iCs/>
          <w:sz w:val="18"/>
          <w:szCs w:val="18"/>
        </w:rPr>
        <w:t>Long Short-Term Memory)</w:t>
      </w:r>
      <w:r w:rsidRPr="00385F39">
        <w:rPr>
          <w:i/>
          <w:iCs/>
          <w:sz w:val="18"/>
          <w:szCs w:val="18"/>
          <w:lang w:val="en-IN"/>
        </w:rPr>
        <w:t>:</w:t>
      </w:r>
    </w:p>
    <w:p w14:paraId="41DD9F9F" w14:textId="77777777" w:rsidR="007E2D5C" w:rsidRDefault="007E2D5C" w:rsidP="00572D1F">
      <w:pPr>
        <w:jc w:val="both"/>
        <w:rPr>
          <w:sz w:val="18"/>
          <w:szCs w:val="18"/>
          <w:lang w:val="en-IN"/>
        </w:rPr>
      </w:pPr>
    </w:p>
    <w:p w14:paraId="62693185" w14:textId="656F1167" w:rsidR="00572D1F" w:rsidRPr="007E2D5C" w:rsidRDefault="00601772" w:rsidP="007E2D5C">
      <w:pPr>
        <w:pStyle w:val="ListParagraph"/>
        <w:numPr>
          <w:ilvl w:val="0"/>
          <w:numId w:val="42"/>
        </w:numPr>
        <w:jc w:val="both"/>
        <w:rPr>
          <w:sz w:val="18"/>
          <w:szCs w:val="18"/>
        </w:rPr>
      </w:pPr>
      <w:r>
        <w:rPr>
          <w:sz w:val="18"/>
          <w:szCs w:val="18"/>
        </w:rPr>
        <w:t>L</w:t>
      </w:r>
      <w:r w:rsidR="00572D1F" w:rsidRPr="00601772">
        <w:rPr>
          <w:rFonts w:ascii="Times New Roman" w:hAnsi="Times New Roman"/>
          <w:sz w:val="18"/>
          <w:szCs w:val="18"/>
        </w:rPr>
        <w:t>STMs Long Short-Term Memory is a type of RNNs Recurrent Neural Network that can detain long-term depend</w:t>
      </w:r>
      <w:r w:rsidR="00950372">
        <w:rPr>
          <w:rFonts w:ascii="Times New Roman" w:hAnsi="Times New Roman"/>
          <w:sz w:val="18"/>
          <w:szCs w:val="18"/>
        </w:rPr>
        <w:t xml:space="preserve"> </w:t>
      </w:r>
      <w:proofErr w:type="spellStart"/>
      <w:r w:rsidR="00572D1F" w:rsidRPr="00601772">
        <w:rPr>
          <w:rFonts w:ascii="Times New Roman" w:hAnsi="Times New Roman"/>
          <w:sz w:val="18"/>
          <w:szCs w:val="18"/>
        </w:rPr>
        <w:t>encies</w:t>
      </w:r>
      <w:proofErr w:type="spellEnd"/>
      <w:r w:rsidR="00572D1F" w:rsidRPr="00601772">
        <w:rPr>
          <w:rFonts w:ascii="Times New Roman" w:hAnsi="Times New Roman"/>
          <w:sz w:val="18"/>
          <w:szCs w:val="18"/>
        </w:rPr>
        <w:t xml:space="preserve"> in sequential data. LSTMs are able to process and </w:t>
      </w:r>
      <w:proofErr w:type="spellStart"/>
      <w:r w:rsidR="00572D1F" w:rsidRPr="00601772">
        <w:rPr>
          <w:rFonts w:ascii="Times New Roman" w:hAnsi="Times New Roman"/>
          <w:sz w:val="18"/>
          <w:szCs w:val="18"/>
        </w:rPr>
        <w:t>analyze</w:t>
      </w:r>
      <w:proofErr w:type="spellEnd"/>
      <w:r w:rsidR="00572D1F" w:rsidRPr="00601772">
        <w:rPr>
          <w:rFonts w:ascii="Times New Roman" w:hAnsi="Times New Roman"/>
          <w:sz w:val="18"/>
          <w:szCs w:val="18"/>
        </w:rPr>
        <w:t xml:space="preserve"> sequential data, such as time series, text, and speech. They use a memory cell and gates to control the flow of information, allowing them to selectively retain or discard information as needed and thus avoid the vanishing gradient problem that plagues traditional RNNs.</w:t>
      </w:r>
      <w:r w:rsidRPr="00601772">
        <w:rPr>
          <w:rFonts w:ascii="Times New Roman" w:eastAsia="SimSun" w:hAnsi="Times New Roman"/>
          <w:color w:val="383838"/>
          <w:spacing w:val="5"/>
          <w:sz w:val="27"/>
          <w:szCs w:val="27"/>
          <w:shd w:val="clear" w:color="auto" w:fill="FFFFFF"/>
          <w:lang w:val="en-US"/>
        </w:rPr>
        <w:t xml:space="preserve"> </w:t>
      </w:r>
      <w:r w:rsidRPr="00601772">
        <w:rPr>
          <w:rFonts w:ascii="Times New Roman" w:hAnsi="Times New Roman"/>
          <w:sz w:val="18"/>
          <w:szCs w:val="18"/>
          <w:lang w:val="en-US"/>
        </w:rPr>
        <w:t>Unlike traditional neural networks, LSTM incorporates feedback connections, allowing it to process entire sequences of data, not just individual data points. This makes it highly effective in understanding and predicting patterns in sequential data like time series, text, and speech.</w:t>
      </w:r>
      <w:r w:rsidR="00572D1F" w:rsidRPr="00601772">
        <w:rPr>
          <w:rFonts w:ascii="Times New Roman" w:hAnsi="Times New Roman"/>
          <w:sz w:val="18"/>
          <w:szCs w:val="18"/>
        </w:rPr>
        <w:t xml:space="preserve"> LSTMs are widely used in various applications such as </w:t>
      </w:r>
      <w:hyperlink r:id="rId15" w:tgtFrame="_blank" w:history="1">
        <w:r w:rsidR="00572D1F" w:rsidRPr="00601772">
          <w:rPr>
            <w:rStyle w:val="Hyperlink"/>
            <w:rFonts w:ascii="Times New Roman" w:hAnsi="Times New Roman"/>
            <w:color w:val="auto"/>
            <w:sz w:val="18"/>
            <w:szCs w:val="18"/>
            <w:u w:val="none"/>
            <w:lang w:val="en-US"/>
          </w:rPr>
          <w:t>natural language processing</w:t>
        </w:r>
      </w:hyperlink>
      <w:r w:rsidR="00572D1F" w:rsidRPr="00601772">
        <w:rPr>
          <w:rFonts w:ascii="Times New Roman" w:hAnsi="Times New Roman"/>
          <w:sz w:val="18"/>
          <w:szCs w:val="18"/>
        </w:rPr>
        <w:t>, </w:t>
      </w:r>
      <w:hyperlink r:id="rId16" w:tgtFrame="_blank" w:history="1">
        <w:r w:rsidR="00572D1F" w:rsidRPr="00601772">
          <w:rPr>
            <w:rStyle w:val="Hyperlink"/>
            <w:rFonts w:ascii="Times New Roman" w:hAnsi="Times New Roman"/>
            <w:color w:val="auto"/>
            <w:sz w:val="18"/>
            <w:szCs w:val="18"/>
            <w:u w:val="none"/>
            <w:lang w:val="en-US"/>
          </w:rPr>
          <w:t>speech recognition</w:t>
        </w:r>
      </w:hyperlink>
      <w:r w:rsidR="00572D1F" w:rsidRPr="00601772">
        <w:rPr>
          <w:rFonts w:ascii="Times New Roman" w:hAnsi="Times New Roman"/>
          <w:sz w:val="18"/>
          <w:szCs w:val="18"/>
        </w:rPr>
        <w:t>, and time series forecasting.</w:t>
      </w:r>
    </w:p>
    <w:p w14:paraId="61F311F8" w14:textId="7E19CD7D" w:rsidR="00735231" w:rsidRDefault="008E0C6B" w:rsidP="009B407D">
      <w:pPr>
        <w:numPr>
          <w:ilvl w:val="0"/>
          <w:numId w:val="42"/>
        </w:numPr>
        <w:jc w:val="both"/>
        <w:rPr>
          <w:sz w:val="18"/>
          <w:szCs w:val="18"/>
          <w:lang w:val="en-IN"/>
        </w:rPr>
      </w:pPr>
      <w:r w:rsidRPr="008E0C6B">
        <w:rPr>
          <w:sz w:val="18"/>
          <w:szCs w:val="18"/>
          <w:lang w:val="en-IN"/>
        </w:rPr>
        <w:t>Use of Model</w:t>
      </w:r>
      <w:r w:rsidR="00601772">
        <w:rPr>
          <w:sz w:val="18"/>
          <w:szCs w:val="18"/>
          <w:lang w:val="en-IN"/>
        </w:rPr>
        <w:t xml:space="preserve"> - </w:t>
      </w:r>
      <w:r w:rsidRPr="00601772">
        <w:rPr>
          <w:sz w:val="18"/>
          <w:szCs w:val="18"/>
          <w:lang w:val="en-IN"/>
        </w:rPr>
        <w:t xml:space="preserve">L combination is employed for tasks such as image </w:t>
      </w:r>
      <w:r w:rsidR="00601772" w:rsidRPr="00601772">
        <w:rPr>
          <w:sz w:val="18"/>
          <w:szCs w:val="18"/>
          <w:lang w:val="en-IN"/>
        </w:rPr>
        <w:t xml:space="preserve">    cap</w:t>
      </w:r>
      <w:r w:rsidRPr="00601772">
        <w:rPr>
          <w:sz w:val="18"/>
          <w:szCs w:val="18"/>
          <w:lang w:val="en-IN"/>
        </w:rPr>
        <w:t>tioning, video analysis, and sequential data processing.</w:t>
      </w:r>
    </w:p>
    <w:p w14:paraId="2EF3C6BE" w14:textId="77777777" w:rsidR="00601772" w:rsidRPr="00601772" w:rsidRDefault="00601772" w:rsidP="00601772">
      <w:pPr>
        <w:ind w:left="720"/>
        <w:jc w:val="both"/>
        <w:rPr>
          <w:sz w:val="18"/>
          <w:szCs w:val="18"/>
          <w:lang w:val="en-IN"/>
        </w:rPr>
      </w:pPr>
    </w:p>
    <w:p w14:paraId="1B570F0F" w14:textId="57794258" w:rsidR="008E0C6B" w:rsidRPr="00EB107E" w:rsidRDefault="009B407D" w:rsidP="00601772">
      <w:pPr>
        <w:pStyle w:val="ListParagraph"/>
        <w:numPr>
          <w:ilvl w:val="0"/>
          <w:numId w:val="42"/>
        </w:numPr>
        <w:jc w:val="both"/>
        <w:rPr>
          <w:sz w:val="18"/>
          <w:szCs w:val="18"/>
        </w:rPr>
      </w:pPr>
      <w:r w:rsidRPr="00EB107E">
        <w:rPr>
          <w:sz w:val="18"/>
          <w:szCs w:val="18"/>
        </w:rPr>
        <w:t>A</w:t>
      </w:r>
      <w:r w:rsidR="008E0C6B" w:rsidRPr="00EB107E">
        <w:rPr>
          <w:sz w:val="18"/>
          <w:szCs w:val="18"/>
        </w:rPr>
        <w:t>dvantages:</w:t>
      </w:r>
    </w:p>
    <w:p w14:paraId="75E97A4D" w14:textId="77777777" w:rsidR="008E0C6B" w:rsidRPr="008E0C6B" w:rsidRDefault="008E0C6B" w:rsidP="00601772">
      <w:pPr>
        <w:numPr>
          <w:ilvl w:val="1"/>
          <w:numId w:val="43"/>
        </w:numPr>
        <w:jc w:val="both"/>
        <w:rPr>
          <w:sz w:val="18"/>
          <w:szCs w:val="18"/>
          <w:lang w:val="en-IN"/>
        </w:rPr>
      </w:pPr>
      <w:r w:rsidRPr="008E0C6B">
        <w:rPr>
          <w:sz w:val="18"/>
          <w:szCs w:val="18"/>
          <w:lang w:val="en-IN"/>
        </w:rPr>
        <w:t>LSTM captures temporal dependencies in sequential data.</w:t>
      </w:r>
    </w:p>
    <w:p w14:paraId="3F70755A" w14:textId="3ACCB156" w:rsidR="008E0C6B" w:rsidRDefault="008E0C6B" w:rsidP="00601772">
      <w:pPr>
        <w:numPr>
          <w:ilvl w:val="1"/>
          <w:numId w:val="43"/>
        </w:numPr>
        <w:jc w:val="both"/>
        <w:rPr>
          <w:sz w:val="18"/>
          <w:szCs w:val="18"/>
          <w:lang w:val="en-IN"/>
        </w:rPr>
      </w:pPr>
      <w:r w:rsidRPr="008E0C6B">
        <w:rPr>
          <w:sz w:val="18"/>
          <w:szCs w:val="18"/>
          <w:lang w:val="en-IN"/>
        </w:rPr>
        <w:t>CNN extracts spatial features from input data</w:t>
      </w:r>
    </w:p>
    <w:p w14:paraId="1C298CD5" w14:textId="77777777" w:rsidR="00601772" w:rsidRDefault="00601772" w:rsidP="00601772">
      <w:pPr>
        <w:ind w:left="1440"/>
        <w:jc w:val="both"/>
        <w:rPr>
          <w:sz w:val="18"/>
          <w:szCs w:val="18"/>
          <w:lang w:val="en-IN"/>
        </w:rPr>
      </w:pPr>
    </w:p>
    <w:p w14:paraId="6B037671" w14:textId="77777777" w:rsidR="00F46C9A" w:rsidRPr="008E0C6B" w:rsidRDefault="00F46C9A" w:rsidP="00601772">
      <w:pPr>
        <w:ind w:left="1440"/>
        <w:jc w:val="both"/>
        <w:rPr>
          <w:sz w:val="18"/>
          <w:szCs w:val="18"/>
          <w:lang w:val="en-IN"/>
        </w:rPr>
      </w:pPr>
    </w:p>
    <w:p w14:paraId="66EDE8EF" w14:textId="716BD2D0" w:rsidR="00601772" w:rsidRPr="00385F39" w:rsidRDefault="00735231" w:rsidP="008E0C6B">
      <w:pPr>
        <w:jc w:val="both"/>
        <w:rPr>
          <w:i/>
          <w:iCs/>
          <w:sz w:val="18"/>
          <w:szCs w:val="18"/>
          <w:lang w:val="en-IN"/>
        </w:rPr>
      </w:pPr>
      <w:r w:rsidRPr="00385F39">
        <w:rPr>
          <w:i/>
          <w:iCs/>
          <w:sz w:val="18"/>
          <w:szCs w:val="18"/>
          <w:lang w:val="en-IN"/>
        </w:rPr>
        <w:t xml:space="preserve">B. </w:t>
      </w:r>
      <w:r w:rsidR="008E0C6B" w:rsidRPr="00385F39">
        <w:rPr>
          <w:i/>
          <w:iCs/>
          <w:sz w:val="18"/>
          <w:szCs w:val="18"/>
          <w:lang w:val="en-IN"/>
        </w:rPr>
        <w:t>GRU (Gated Recurrent Unit):</w:t>
      </w:r>
    </w:p>
    <w:p w14:paraId="5A80FD9B" w14:textId="77777777" w:rsidR="00530420" w:rsidRPr="00530420" w:rsidRDefault="00530420" w:rsidP="008E0C6B">
      <w:pPr>
        <w:jc w:val="both"/>
        <w:rPr>
          <w:b/>
          <w:bCs/>
          <w:sz w:val="18"/>
          <w:szCs w:val="18"/>
          <w:lang w:val="en-IN"/>
        </w:rPr>
      </w:pPr>
    </w:p>
    <w:p w14:paraId="45BB0C0C" w14:textId="5B55E9E3" w:rsidR="00601772" w:rsidRDefault="00601772" w:rsidP="008E0C6B">
      <w:pPr>
        <w:pStyle w:val="ListParagraph"/>
        <w:numPr>
          <w:ilvl w:val="0"/>
          <w:numId w:val="44"/>
        </w:numPr>
        <w:jc w:val="both"/>
        <w:rPr>
          <w:rFonts w:ascii="Times New Roman" w:hAnsi="Times New Roman"/>
          <w:sz w:val="18"/>
          <w:szCs w:val="18"/>
        </w:rPr>
      </w:pPr>
      <w:r w:rsidRPr="00601772">
        <w:rPr>
          <w:rFonts w:ascii="Times New Roman" w:hAnsi="Times New Roman"/>
          <w:sz w:val="18"/>
          <w:szCs w:val="18"/>
        </w:rPr>
        <w:t>GRU stands for Gated Recurrent Unit, which is a type of recurrent neural network (RNN) architecture that is similar to LSTM (Long Short-Term Memory). GRU has a simpler architecture than LSTM, with fewer parameters, which can make it easier to train and more computationally efficient.</w:t>
      </w:r>
      <w:r w:rsidRPr="00601772">
        <w:rPr>
          <w:rFonts w:ascii="Times New Roman" w:eastAsia="Times New Roman" w:hAnsi="Times New Roman"/>
          <w:b/>
          <w:bCs/>
          <w:color w:val="242424"/>
          <w:spacing w:val="-1"/>
          <w:sz w:val="30"/>
          <w:szCs w:val="30"/>
          <w:lang w:eastAsia="en-IN"/>
        </w:rPr>
        <w:t xml:space="preserve"> </w:t>
      </w:r>
      <w:r w:rsidRPr="00601772">
        <w:rPr>
          <w:rFonts w:ascii="Times New Roman" w:hAnsi="Times New Roman"/>
          <w:sz w:val="18"/>
          <w:szCs w:val="18"/>
        </w:rPr>
        <w:t>In GRU, the memory cell state is replaced with a “candidate activation vector,” which is updated using two gates: the reset gate and update gate. The reset gate determines how much of the previous hidden state to forget, while the update gate determines how much of the candidate activation vector to incorporate into the new hidden state.  GRU processes sequential data one element at a time, updating its hidden state based on the current input and the previous hidden state. At each time step, the GRU computes a “candidate activation vector” that combines information from the input and the previous hidden state. This candidate vector is then used to update the hidden state for the next time step.</w:t>
      </w:r>
    </w:p>
    <w:p w14:paraId="3633846B" w14:textId="77777777" w:rsidR="00530420" w:rsidRPr="00530420" w:rsidRDefault="00530420" w:rsidP="00530420">
      <w:pPr>
        <w:pStyle w:val="ListParagraph"/>
        <w:jc w:val="both"/>
        <w:rPr>
          <w:rFonts w:ascii="Times New Roman" w:hAnsi="Times New Roman"/>
          <w:sz w:val="18"/>
          <w:szCs w:val="18"/>
        </w:rPr>
      </w:pPr>
    </w:p>
    <w:p w14:paraId="20FD50D1" w14:textId="00162FD5" w:rsidR="00601772" w:rsidRDefault="008E0C6B" w:rsidP="00601772">
      <w:pPr>
        <w:pStyle w:val="ListParagraph"/>
        <w:numPr>
          <w:ilvl w:val="0"/>
          <w:numId w:val="44"/>
        </w:numPr>
        <w:jc w:val="both"/>
        <w:rPr>
          <w:rFonts w:ascii="Times New Roman" w:hAnsi="Times New Roman"/>
          <w:sz w:val="18"/>
          <w:szCs w:val="18"/>
        </w:rPr>
      </w:pPr>
      <w:r w:rsidRPr="00601772">
        <w:rPr>
          <w:rFonts w:ascii="Times New Roman" w:hAnsi="Times New Roman"/>
          <w:sz w:val="18"/>
          <w:szCs w:val="18"/>
        </w:rPr>
        <w:t>Use of Model</w:t>
      </w:r>
      <w:r w:rsidR="00601772" w:rsidRPr="00601772">
        <w:rPr>
          <w:rFonts w:ascii="Times New Roman" w:hAnsi="Times New Roman"/>
          <w:sz w:val="18"/>
          <w:szCs w:val="18"/>
        </w:rPr>
        <w:t xml:space="preserve"> - </w:t>
      </w:r>
      <w:r w:rsidRPr="00601772">
        <w:rPr>
          <w:rFonts w:ascii="Times New Roman" w:hAnsi="Times New Roman"/>
          <w:sz w:val="18"/>
          <w:szCs w:val="18"/>
        </w:rPr>
        <w:t>GRU is used for sequential data tasks like speech recognition, natural language processing, and time series forecasting.</w:t>
      </w:r>
    </w:p>
    <w:p w14:paraId="1A430F46" w14:textId="77777777" w:rsidR="00530420" w:rsidRPr="00530420" w:rsidRDefault="00530420" w:rsidP="00530420">
      <w:pPr>
        <w:pStyle w:val="ListParagraph"/>
        <w:jc w:val="both"/>
        <w:rPr>
          <w:rFonts w:ascii="Times New Roman" w:hAnsi="Times New Roman"/>
          <w:sz w:val="18"/>
          <w:szCs w:val="18"/>
        </w:rPr>
      </w:pPr>
    </w:p>
    <w:p w14:paraId="497DEDBE" w14:textId="77777777" w:rsidR="008E0C6B" w:rsidRPr="00601772" w:rsidRDefault="008E0C6B" w:rsidP="00601772">
      <w:pPr>
        <w:pStyle w:val="ListParagraph"/>
        <w:numPr>
          <w:ilvl w:val="0"/>
          <w:numId w:val="44"/>
        </w:numPr>
        <w:jc w:val="both"/>
        <w:rPr>
          <w:sz w:val="18"/>
          <w:szCs w:val="18"/>
        </w:rPr>
      </w:pPr>
      <w:r w:rsidRPr="00601772">
        <w:rPr>
          <w:sz w:val="18"/>
          <w:szCs w:val="18"/>
        </w:rPr>
        <w:t>Advantages:</w:t>
      </w:r>
    </w:p>
    <w:p w14:paraId="7F167FF1" w14:textId="77777777" w:rsidR="008E0C6B" w:rsidRPr="008E0C6B" w:rsidRDefault="008E0C6B" w:rsidP="00601772">
      <w:pPr>
        <w:numPr>
          <w:ilvl w:val="1"/>
          <w:numId w:val="46"/>
        </w:numPr>
        <w:jc w:val="both"/>
        <w:rPr>
          <w:sz w:val="18"/>
          <w:szCs w:val="18"/>
          <w:lang w:val="en-IN"/>
        </w:rPr>
      </w:pPr>
      <w:r w:rsidRPr="008E0C6B">
        <w:rPr>
          <w:sz w:val="18"/>
          <w:szCs w:val="18"/>
          <w:lang w:val="en-IN"/>
        </w:rPr>
        <w:t>Simpler architecture compared to LSTM, leading to faster training and inference.</w:t>
      </w:r>
    </w:p>
    <w:p w14:paraId="1D372C4D" w14:textId="68C12F51" w:rsidR="008E0C6B" w:rsidRDefault="008E0C6B" w:rsidP="00601772">
      <w:pPr>
        <w:numPr>
          <w:ilvl w:val="1"/>
          <w:numId w:val="46"/>
        </w:numPr>
        <w:jc w:val="both"/>
        <w:rPr>
          <w:sz w:val="18"/>
          <w:szCs w:val="18"/>
          <w:lang w:val="en-IN"/>
        </w:rPr>
      </w:pPr>
      <w:r w:rsidRPr="008E0C6B">
        <w:rPr>
          <w:sz w:val="18"/>
          <w:szCs w:val="18"/>
          <w:lang w:val="en-IN"/>
        </w:rPr>
        <w:t>Effective in capturing long-term dependencies in sequential data</w:t>
      </w:r>
      <w:r w:rsidRPr="00601772">
        <w:rPr>
          <w:sz w:val="18"/>
          <w:szCs w:val="18"/>
          <w:lang w:val="en-IN"/>
        </w:rPr>
        <w:t>.</w:t>
      </w:r>
    </w:p>
    <w:p w14:paraId="5C278A35" w14:textId="77777777" w:rsidR="00B36E80" w:rsidRDefault="00B36E80" w:rsidP="00735231">
      <w:pPr>
        <w:jc w:val="both"/>
        <w:rPr>
          <w:b/>
          <w:bCs/>
          <w:sz w:val="18"/>
          <w:szCs w:val="18"/>
        </w:rPr>
      </w:pPr>
    </w:p>
    <w:p w14:paraId="0D175C14" w14:textId="77777777" w:rsidR="00B36E80" w:rsidRDefault="00B36E80" w:rsidP="00735231">
      <w:pPr>
        <w:jc w:val="both"/>
        <w:rPr>
          <w:b/>
          <w:bCs/>
          <w:sz w:val="18"/>
          <w:szCs w:val="18"/>
        </w:rPr>
      </w:pPr>
    </w:p>
    <w:p w14:paraId="749C75FD" w14:textId="73EE03DE" w:rsidR="008E0C6B" w:rsidRPr="00385F39" w:rsidRDefault="00735231" w:rsidP="00735231">
      <w:pPr>
        <w:jc w:val="both"/>
        <w:rPr>
          <w:i/>
          <w:iCs/>
          <w:sz w:val="18"/>
          <w:szCs w:val="18"/>
        </w:rPr>
      </w:pPr>
      <w:r w:rsidRPr="00385F39">
        <w:rPr>
          <w:i/>
          <w:iCs/>
          <w:sz w:val="18"/>
          <w:szCs w:val="18"/>
        </w:rPr>
        <w:t>C</w:t>
      </w:r>
      <w:r w:rsidR="00EB107E" w:rsidRPr="00385F39">
        <w:rPr>
          <w:i/>
          <w:iCs/>
          <w:sz w:val="18"/>
          <w:szCs w:val="18"/>
        </w:rPr>
        <w:t>.</w:t>
      </w:r>
      <w:r w:rsidRPr="00385F39">
        <w:rPr>
          <w:i/>
          <w:iCs/>
          <w:sz w:val="18"/>
          <w:szCs w:val="18"/>
        </w:rPr>
        <w:t xml:space="preserve"> </w:t>
      </w:r>
      <w:r w:rsidR="008E0C6B" w:rsidRPr="00385F39">
        <w:rPr>
          <w:i/>
          <w:iCs/>
          <w:sz w:val="18"/>
          <w:szCs w:val="18"/>
        </w:rPr>
        <w:t>ARIMA (Autoregressive Integrated Moving Average):</w:t>
      </w:r>
    </w:p>
    <w:p w14:paraId="3E8B2B22" w14:textId="77777777" w:rsidR="00601772" w:rsidRDefault="00601772" w:rsidP="00735231">
      <w:pPr>
        <w:jc w:val="both"/>
        <w:rPr>
          <w:sz w:val="18"/>
          <w:szCs w:val="18"/>
        </w:rPr>
      </w:pPr>
    </w:p>
    <w:p w14:paraId="1F3321AB" w14:textId="57277B1E" w:rsidR="00601772" w:rsidRPr="00C92919" w:rsidRDefault="00601772" w:rsidP="00C92919">
      <w:pPr>
        <w:pStyle w:val="ListParagraph"/>
        <w:numPr>
          <w:ilvl w:val="0"/>
          <w:numId w:val="48"/>
        </w:numPr>
        <w:jc w:val="both"/>
        <w:rPr>
          <w:rFonts w:ascii="Times New Roman" w:hAnsi="Times New Roman"/>
          <w:sz w:val="18"/>
          <w:szCs w:val="18"/>
        </w:rPr>
      </w:pPr>
      <w:r w:rsidRPr="00C92919">
        <w:rPr>
          <w:rFonts w:ascii="Times New Roman" w:hAnsi="Times New Roman"/>
          <w:sz w:val="18"/>
          <w:szCs w:val="18"/>
        </w:rPr>
        <w:t>ARIMA is an acronym for “autoregressive integrated moving average.” It’s a model used in statistics and econometrics to measure events that happen over a period of time. The model is used to understand past data or predict future data in a series. It’s used when a metric is recorded in regular intervals, from fractions of a second to daily, weekly or monthly periods. ARIMA is a type of model known as a </w:t>
      </w:r>
      <w:hyperlink r:id="rId17" w:tgtFrame="_blank" w:history="1">
        <w:r w:rsidRPr="00C92919">
          <w:rPr>
            <w:rStyle w:val="Hyperlink"/>
            <w:rFonts w:ascii="Times New Roman" w:hAnsi="Times New Roman"/>
            <w:color w:val="auto"/>
            <w:sz w:val="18"/>
            <w:szCs w:val="18"/>
            <w:u w:val="none"/>
          </w:rPr>
          <w:t>Box-Jenkins method</w:t>
        </w:r>
      </w:hyperlink>
      <w:r w:rsidR="00C92919" w:rsidRPr="00C92919">
        <w:rPr>
          <w:rFonts w:ascii="Times New Roman" w:hAnsi="Times New Roman"/>
          <w:sz w:val="18"/>
          <w:szCs w:val="18"/>
        </w:rPr>
        <w:t>.</w:t>
      </w:r>
    </w:p>
    <w:p w14:paraId="60739FDE" w14:textId="7CEC5679" w:rsidR="00C92919" w:rsidRPr="00C92919" w:rsidRDefault="00C92919" w:rsidP="00C92919">
      <w:pPr>
        <w:pStyle w:val="ListParagraph"/>
        <w:jc w:val="both"/>
        <w:rPr>
          <w:rFonts w:ascii="Times New Roman" w:hAnsi="Times New Roman"/>
          <w:sz w:val="18"/>
          <w:szCs w:val="18"/>
        </w:rPr>
      </w:pPr>
      <w:r w:rsidRPr="00C92919">
        <w:rPr>
          <w:rFonts w:ascii="Times New Roman" w:hAnsi="Times New Roman"/>
          <w:sz w:val="18"/>
          <w:szCs w:val="18"/>
        </w:rPr>
        <w:t>There are two prominent methods of time series prediction: univariate and multivariate. 1. Univariate uses only the previous values in the time series to predict future values. 2. Multivariate also uses external variables in addition to the series of values to create the forecast. The ARIMA model predicts a given time series based on its own past values. It can be used for any nonseasonal series of numbers that exhibits patterns and is not a series of random events</w:t>
      </w:r>
    </w:p>
    <w:p w14:paraId="7889D1A0" w14:textId="77BDC895" w:rsidR="008E0C6B" w:rsidRPr="00C92919" w:rsidRDefault="008E0C6B" w:rsidP="00C92919">
      <w:pPr>
        <w:numPr>
          <w:ilvl w:val="0"/>
          <w:numId w:val="49"/>
        </w:numPr>
        <w:jc w:val="left"/>
        <w:rPr>
          <w:sz w:val="18"/>
          <w:szCs w:val="18"/>
          <w:lang w:val="en-IN"/>
        </w:rPr>
      </w:pPr>
      <w:r w:rsidRPr="008E0C6B">
        <w:rPr>
          <w:sz w:val="18"/>
          <w:szCs w:val="18"/>
          <w:lang w:val="en-IN"/>
        </w:rPr>
        <w:t>Use of Model</w:t>
      </w:r>
      <w:r w:rsidR="00C92919">
        <w:rPr>
          <w:sz w:val="18"/>
          <w:szCs w:val="18"/>
          <w:lang w:val="en-IN"/>
        </w:rPr>
        <w:t xml:space="preserve"> - </w:t>
      </w:r>
      <w:r w:rsidRPr="00C92919">
        <w:rPr>
          <w:sz w:val="18"/>
          <w:szCs w:val="18"/>
          <w:lang w:val="en-IN"/>
        </w:rPr>
        <w:t>ARIMA is widely used in forecasting economic, financial, and environmental data.</w:t>
      </w:r>
    </w:p>
    <w:p w14:paraId="3AD88141" w14:textId="28B9FC9F" w:rsidR="00EB107E" w:rsidRPr="00C92919" w:rsidRDefault="00735231" w:rsidP="00735231">
      <w:pPr>
        <w:jc w:val="left"/>
        <w:rPr>
          <w:sz w:val="18"/>
          <w:szCs w:val="18"/>
        </w:rPr>
      </w:pPr>
      <w:r>
        <w:rPr>
          <w:sz w:val="18"/>
          <w:szCs w:val="18"/>
          <w:shd w:val="clear" w:color="auto" w:fill="FFFFFF"/>
        </w:rPr>
        <w:t xml:space="preserve">                </w:t>
      </w:r>
    </w:p>
    <w:p w14:paraId="5A3BE574" w14:textId="77777777" w:rsidR="008E0C6B" w:rsidRPr="00C92919" w:rsidRDefault="008E0C6B" w:rsidP="00C92919">
      <w:pPr>
        <w:pStyle w:val="ListParagraph"/>
        <w:numPr>
          <w:ilvl w:val="0"/>
          <w:numId w:val="13"/>
        </w:numPr>
        <w:rPr>
          <w:sz w:val="18"/>
          <w:szCs w:val="18"/>
        </w:rPr>
      </w:pPr>
      <w:r w:rsidRPr="00C92919">
        <w:rPr>
          <w:sz w:val="18"/>
          <w:szCs w:val="18"/>
        </w:rPr>
        <w:t>Advantages:</w:t>
      </w:r>
    </w:p>
    <w:p w14:paraId="417F0CCE" w14:textId="3EB9E3A3" w:rsidR="00F46C9A" w:rsidRPr="00F46C9A" w:rsidRDefault="008E0C6B" w:rsidP="00F46C9A">
      <w:pPr>
        <w:numPr>
          <w:ilvl w:val="1"/>
          <w:numId w:val="50"/>
        </w:numPr>
        <w:jc w:val="left"/>
        <w:rPr>
          <w:sz w:val="18"/>
          <w:szCs w:val="18"/>
          <w:lang w:val="en-IN"/>
        </w:rPr>
      </w:pPr>
      <w:r w:rsidRPr="008E0C6B">
        <w:rPr>
          <w:sz w:val="18"/>
          <w:szCs w:val="18"/>
          <w:lang w:val="en-IN"/>
        </w:rPr>
        <w:t>Captures linear relationships and patterns in time series data.</w:t>
      </w:r>
    </w:p>
    <w:p w14:paraId="5F779A4D" w14:textId="77777777" w:rsidR="008E0C6B" w:rsidRDefault="008E0C6B" w:rsidP="00C92919">
      <w:pPr>
        <w:numPr>
          <w:ilvl w:val="1"/>
          <w:numId w:val="50"/>
        </w:numPr>
        <w:jc w:val="left"/>
        <w:rPr>
          <w:sz w:val="18"/>
          <w:szCs w:val="18"/>
          <w:lang w:val="en-IN"/>
        </w:rPr>
      </w:pPr>
      <w:r w:rsidRPr="008E0C6B">
        <w:rPr>
          <w:sz w:val="18"/>
          <w:szCs w:val="18"/>
          <w:lang w:val="en-IN"/>
        </w:rPr>
        <w:t>Requires minimal data preprocessing.</w:t>
      </w:r>
    </w:p>
    <w:p w14:paraId="34422D78" w14:textId="77777777" w:rsidR="00C92919" w:rsidRDefault="00C92919" w:rsidP="00C92919">
      <w:pPr>
        <w:ind w:left="1440"/>
        <w:jc w:val="left"/>
        <w:rPr>
          <w:sz w:val="18"/>
          <w:szCs w:val="18"/>
          <w:lang w:val="en-IN"/>
        </w:rPr>
      </w:pPr>
    </w:p>
    <w:p w14:paraId="5BB63959" w14:textId="77777777" w:rsidR="00F46C9A" w:rsidRDefault="00F46C9A" w:rsidP="00C92919">
      <w:pPr>
        <w:ind w:left="1440"/>
        <w:jc w:val="left"/>
        <w:rPr>
          <w:sz w:val="18"/>
          <w:szCs w:val="18"/>
          <w:lang w:val="en-IN"/>
        </w:rPr>
      </w:pPr>
    </w:p>
    <w:p w14:paraId="0A675EF5" w14:textId="353160F0" w:rsidR="008E0C6B" w:rsidRPr="00385F39" w:rsidRDefault="00EB107E" w:rsidP="008E0C6B">
      <w:pPr>
        <w:jc w:val="left"/>
        <w:rPr>
          <w:i/>
          <w:iCs/>
          <w:sz w:val="18"/>
          <w:szCs w:val="18"/>
          <w:lang w:val="en-IN"/>
        </w:rPr>
      </w:pPr>
      <w:r w:rsidRPr="00385F39">
        <w:rPr>
          <w:i/>
          <w:iCs/>
          <w:sz w:val="18"/>
          <w:szCs w:val="18"/>
          <w:lang w:val="en-IN"/>
        </w:rPr>
        <w:t xml:space="preserve">D. </w:t>
      </w:r>
      <w:r w:rsidR="008E0C6B" w:rsidRPr="00385F39">
        <w:rPr>
          <w:i/>
          <w:iCs/>
          <w:sz w:val="18"/>
          <w:szCs w:val="18"/>
          <w:lang w:val="en-IN"/>
        </w:rPr>
        <w:t>SARIMA (Seasonal Autoregressive Integrated Moving Average):</w:t>
      </w:r>
    </w:p>
    <w:p w14:paraId="42870676" w14:textId="77777777" w:rsidR="00463806" w:rsidRDefault="00463806" w:rsidP="00C92919">
      <w:pPr>
        <w:jc w:val="left"/>
        <w:rPr>
          <w:sz w:val="18"/>
          <w:szCs w:val="18"/>
          <w:lang w:val="en-IN"/>
        </w:rPr>
      </w:pPr>
    </w:p>
    <w:p w14:paraId="6F0FF3D8" w14:textId="0A977853" w:rsidR="008E0C6B" w:rsidRPr="00530420" w:rsidRDefault="00C92919" w:rsidP="00530420">
      <w:pPr>
        <w:pStyle w:val="ListParagraph"/>
        <w:numPr>
          <w:ilvl w:val="0"/>
          <w:numId w:val="51"/>
        </w:numPr>
        <w:rPr>
          <w:sz w:val="18"/>
          <w:szCs w:val="18"/>
        </w:rPr>
      </w:pPr>
      <w:r w:rsidRPr="00C92919">
        <w:rPr>
          <w:rFonts w:ascii="Times New Roman" w:hAnsi="Times New Roman"/>
          <w:sz w:val="18"/>
          <w:szCs w:val="18"/>
        </w:rPr>
        <w:t xml:space="preserve">SARIMA, which stands for Seasonal Autoregressive Integrated Moving Average, is a versatile and widely used time series forecasting model. It’s an extension of the non-seasonal ARIMA model, designed to handle data with seasonal patterns. SARIMA captures both short-term and long-term dependencies within the data, making it a robust tool for forecasting. It combines the concepts of autoregressive (AR), integrated (I), and moving average (MA) models with seasonal components. </w:t>
      </w:r>
      <w:r w:rsidRPr="00C92919">
        <w:rPr>
          <w:sz w:val="18"/>
          <w:szCs w:val="18"/>
        </w:rPr>
        <w:t>The Components of SARIMA</w:t>
      </w:r>
      <w:r>
        <w:rPr>
          <w:sz w:val="18"/>
          <w:szCs w:val="18"/>
        </w:rPr>
        <w:t xml:space="preserve"> – 1.</w:t>
      </w:r>
      <w:r w:rsidRPr="00C92919">
        <w:rPr>
          <w:rFonts w:ascii="Nunito" w:eastAsia="SimSun" w:hAnsi="Nunito"/>
          <w:b/>
          <w:bCs/>
          <w:color w:val="273239"/>
          <w:spacing w:val="2"/>
          <w:sz w:val="27"/>
          <w:szCs w:val="27"/>
          <w:bdr w:val="none" w:sz="0" w:space="0" w:color="auto" w:frame="1"/>
          <w:shd w:val="clear" w:color="auto" w:fill="FFFFFF"/>
          <w:lang w:val="en-US"/>
        </w:rPr>
        <w:t xml:space="preserve"> </w:t>
      </w:r>
      <w:r w:rsidRPr="00C92919">
        <w:rPr>
          <w:sz w:val="18"/>
          <w:szCs w:val="18"/>
          <w:u w:val="single"/>
          <w:lang w:val="en-US"/>
        </w:rPr>
        <w:t>Seasonal Component</w:t>
      </w:r>
      <w:r w:rsidRPr="00C92919">
        <w:rPr>
          <w:b/>
          <w:bCs/>
          <w:sz w:val="18"/>
          <w:szCs w:val="18"/>
          <w:lang w:val="en-US"/>
        </w:rPr>
        <w:t>:</w:t>
      </w:r>
      <w:r w:rsidRPr="00C92919">
        <w:rPr>
          <w:sz w:val="18"/>
          <w:szCs w:val="18"/>
          <w:lang w:val="en-US"/>
        </w:rPr>
        <w:t> The “S” in SARIMA represents seasonality, which refers to repeating patterns in the data.</w:t>
      </w:r>
      <w:r>
        <w:rPr>
          <w:sz w:val="18"/>
          <w:szCs w:val="18"/>
        </w:rPr>
        <w:t xml:space="preserve"> 2.</w:t>
      </w:r>
      <w:r w:rsidRPr="00C92919">
        <w:rPr>
          <w:rFonts w:ascii="Nunito" w:eastAsia="SimSun" w:hAnsi="Nunito"/>
          <w:b/>
          <w:bCs/>
          <w:color w:val="273239"/>
          <w:spacing w:val="2"/>
          <w:sz w:val="27"/>
          <w:szCs w:val="27"/>
          <w:bdr w:val="none" w:sz="0" w:space="0" w:color="auto" w:frame="1"/>
          <w:shd w:val="clear" w:color="auto" w:fill="FFFFFF"/>
          <w:lang w:val="en-US"/>
        </w:rPr>
        <w:t xml:space="preserve"> </w:t>
      </w:r>
      <w:r w:rsidRPr="00C92919">
        <w:rPr>
          <w:sz w:val="18"/>
          <w:szCs w:val="18"/>
          <w:u w:val="single"/>
          <w:lang w:val="en-US"/>
        </w:rPr>
        <w:t>Autoregressive (AR) Component</w:t>
      </w:r>
      <w:r w:rsidRPr="00C92919">
        <w:rPr>
          <w:b/>
          <w:bCs/>
          <w:sz w:val="18"/>
          <w:szCs w:val="18"/>
          <w:lang w:val="en-US"/>
        </w:rPr>
        <w:t>:</w:t>
      </w:r>
      <w:r w:rsidRPr="00C92919">
        <w:rPr>
          <w:sz w:val="18"/>
          <w:szCs w:val="18"/>
          <w:lang w:val="en-US"/>
        </w:rPr>
        <w:t> The “AR” in SARIMA signifies the autoregressive component, which models the relationship between the current data point and its past values</w:t>
      </w:r>
      <w:r>
        <w:rPr>
          <w:sz w:val="18"/>
          <w:szCs w:val="18"/>
        </w:rPr>
        <w:t xml:space="preserve"> 3. </w:t>
      </w:r>
      <w:r w:rsidRPr="00C92919">
        <w:rPr>
          <w:sz w:val="18"/>
          <w:szCs w:val="18"/>
          <w:u w:val="single"/>
          <w:lang w:val="en-US"/>
        </w:rPr>
        <w:t>Integrated (I) Componen</w:t>
      </w:r>
      <w:r w:rsidRPr="00C92919">
        <w:rPr>
          <w:sz w:val="18"/>
          <w:szCs w:val="18"/>
          <w:lang w:val="en-US"/>
        </w:rPr>
        <w:t>t: The “I” in SARIMA indicates differencing, which transforms non-stationary data into stationary data.</w:t>
      </w:r>
      <w:r>
        <w:rPr>
          <w:sz w:val="18"/>
          <w:szCs w:val="18"/>
          <w:lang w:val="en-US"/>
        </w:rPr>
        <w:t xml:space="preserve"> </w:t>
      </w:r>
      <w:r>
        <w:rPr>
          <w:sz w:val="18"/>
          <w:szCs w:val="18"/>
        </w:rPr>
        <w:t>4.</w:t>
      </w:r>
      <w:r w:rsidRPr="00C92919">
        <w:rPr>
          <w:rFonts w:ascii="Nunito" w:eastAsia="Times New Roman" w:hAnsi="Nunito"/>
          <w:b/>
          <w:bCs/>
          <w:color w:val="273239"/>
          <w:spacing w:val="2"/>
          <w:sz w:val="27"/>
          <w:szCs w:val="27"/>
          <w:bdr w:val="none" w:sz="0" w:space="0" w:color="auto" w:frame="1"/>
          <w:lang w:eastAsia="en-IN"/>
        </w:rPr>
        <w:t xml:space="preserve"> </w:t>
      </w:r>
      <w:r w:rsidRPr="00C92919">
        <w:rPr>
          <w:sz w:val="18"/>
          <w:szCs w:val="18"/>
          <w:u w:val="single"/>
        </w:rPr>
        <w:t xml:space="preserve">Moving Average (MA) </w:t>
      </w:r>
      <w:r w:rsidRPr="00C92919">
        <w:rPr>
          <w:sz w:val="18"/>
          <w:szCs w:val="18"/>
        </w:rPr>
        <w:t>Component</w:t>
      </w:r>
      <w:r w:rsidRPr="00C92919">
        <w:rPr>
          <w:b/>
          <w:bCs/>
          <w:sz w:val="18"/>
          <w:szCs w:val="18"/>
        </w:rPr>
        <w:t>:</w:t>
      </w:r>
      <w:r w:rsidRPr="00C92919">
        <w:rPr>
          <w:sz w:val="18"/>
          <w:szCs w:val="18"/>
        </w:rPr>
        <w:t> The “MA” in SARIMA represents the moving average component, which models the dependency between the current data point and past prediction errors. It helps capture short-term noise in the data</w:t>
      </w:r>
      <w:r w:rsidR="008E0C6B" w:rsidRPr="00530420">
        <w:rPr>
          <w:sz w:val="18"/>
          <w:szCs w:val="18"/>
        </w:rPr>
        <w:t>.</w:t>
      </w:r>
    </w:p>
    <w:p w14:paraId="7CDEB0AD" w14:textId="33416E0D" w:rsidR="008E0C6B" w:rsidRDefault="008E0C6B" w:rsidP="00530420">
      <w:pPr>
        <w:pStyle w:val="ListParagraph"/>
        <w:numPr>
          <w:ilvl w:val="0"/>
          <w:numId w:val="51"/>
        </w:numPr>
        <w:rPr>
          <w:rFonts w:ascii="Times New Roman" w:hAnsi="Times New Roman"/>
          <w:sz w:val="18"/>
          <w:szCs w:val="18"/>
        </w:rPr>
      </w:pPr>
      <w:r w:rsidRPr="00530420">
        <w:rPr>
          <w:rFonts w:ascii="Times New Roman" w:hAnsi="Times New Roman"/>
          <w:sz w:val="18"/>
          <w:szCs w:val="18"/>
        </w:rPr>
        <w:t>Use of Model</w:t>
      </w:r>
      <w:r w:rsidR="00530420" w:rsidRPr="00530420">
        <w:rPr>
          <w:rFonts w:ascii="Times New Roman" w:hAnsi="Times New Roman"/>
          <w:sz w:val="18"/>
          <w:szCs w:val="18"/>
        </w:rPr>
        <w:t xml:space="preserve"> - S</w:t>
      </w:r>
      <w:r w:rsidRPr="00530420">
        <w:rPr>
          <w:rFonts w:ascii="Times New Roman" w:hAnsi="Times New Roman"/>
          <w:sz w:val="18"/>
          <w:szCs w:val="18"/>
        </w:rPr>
        <w:t>ARIMA is employed in forecasting seasonal data such as monthly sales, quarterly revenues, and yearly temperatures.</w:t>
      </w:r>
    </w:p>
    <w:p w14:paraId="1803437A" w14:textId="77777777" w:rsidR="00530420" w:rsidRPr="00530420" w:rsidRDefault="00530420" w:rsidP="00530420">
      <w:pPr>
        <w:pStyle w:val="ListParagraph"/>
        <w:rPr>
          <w:rFonts w:ascii="Times New Roman" w:hAnsi="Times New Roman"/>
          <w:sz w:val="18"/>
          <w:szCs w:val="18"/>
        </w:rPr>
      </w:pPr>
    </w:p>
    <w:p w14:paraId="062CC8E6" w14:textId="5E225BBF" w:rsidR="008E0C6B" w:rsidRPr="00530420" w:rsidRDefault="008E0C6B" w:rsidP="00530420">
      <w:pPr>
        <w:pStyle w:val="ListParagraph"/>
        <w:numPr>
          <w:ilvl w:val="0"/>
          <w:numId w:val="51"/>
        </w:numPr>
        <w:jc w:val="both"/>
        <w:rPr>
          <w:sz w:val="18"/>
          <w:szCs w:val="18"/>
        </w:rPr>
      </w:pPr>
      <w:r w:rsidRPr="00530420">
        <w:rPr>
          <w:sz w:val="18"/>
          <w:szCs w:val="18"/>
        </w:rPr>
        <w:t>Advantages:</w:t>
      </w:r>
    </w:p>
    <w:p w14:paraId="7F23D054" w14:textId="77777777" w:rsidR="008E0C6B" w:rsidRPr="00530420" w:rsidRDefault="008E0C6B" w:rsidP="00530420">
      <w:pPr>
        <w:pStyle w:val="ListParagraph"/>
        <w:numPr>
          <w:ilvl w:val="1"/>
          <w:numId w:val="57"/>
        </w:numPr>
        <w:rPr>
          <w:sz w:val="18"/>
          <w:szCs w:val="18"/>
        </w:rPr>
      </w:pPr>
      <w:r w:rsidRPr="00530420">
        <w:rPr>
          <w:sz w:val="18"/>
          <w:szCs w:val="18"/>
        </w:rPr>
        <w:t>Accounts for seasonal variations in time series data.</w:t>
      </w:r>
    </w:p>
    <w:p w14:paraId="7197EBC8" w14:textId="39E75EF1" w:rsidR="008E0C6B" w:rsidRDefault="008E0C6B" w:rsidP="00530420">
      <w:pPr>
        <w:pStyle w:val="ListParagraph"/>
        <w:numPr>
          <w:ilvl w:val="1"/>
          <w:numId w:val="57"/>
        </w:numPr>
        <w:rPr>
          <w:sz w:val="18"/>
          <w:szCs w:val="18"/>
        </w:rPr>
      </w:pPr>
      <w:r w:rsidRPr="00530420">
        <w:rPr>
          <w:sz w:val="18"/>
          <w:szCs w:val="18"/>
        </w:rPr>
        <w:t>Provides accurate forecasts for seasonal patterns.</w:t>
      </w:r>
    </w:p>
    <w:p w14:paraId="2AB80A54" w14:textId="77777777" w:rsidR="00CC1966" w:rsidRPr="00CC1966" w:rsidRDefault="00CC1966" w:rsidP="00916772">
      <w:pPr>
        <w:pStyle w:val="ListParagraph"/>
        <w:ind w:left="1440"/>
        <w:rPr>
          <w:sz w:val="18"/>
          <w:szCs w:val="18"/>
        </w:rPr>
      </w:pPr>
    </w:p>
    <w:p w14:paraId="5C4E0768" w14:textId="77777777" w:rsidR="00530420" w:rsidRPr="008E0C6B" w:rsidRDefault="00530420" w:rsidP="00530420">
      <w:pPr>
        <w:jc w:val="left"/>
        <w:rPr>
          <w:sz w:val="18"/>
          <w:szCs w:val="18"/>
          <w:lang w:val="en-IN"/>
        </w:rPr>
      </w:pPr>
    </w:p>
    <w:p w14:paraId="12C1D9E0" w14:textId="7CA25CFA" w:rsidR="008E0C6B" w:rsidRPr="00385F39" w:rsidRDefault="00D252FC" w:rsidP="008E0C6B">
      <w:pPr>
        <w:jc w:val="both"/>
        <w:rPr>
          <w:i/>
          <w:iCs/>
          <w:sz w:val="18"/>
          <w:szCs w:val="18"/>
          <w:lang w:val="en-IN"/>
        </w:rPr>
      </w:pPr>
      <w:r w:rsidRPr="00385F39">
        <w:rPr>
          <w:i/>
          <w:iCs/>
          <w:sz w:val="18"/>
          <w:szCs w:val="18"/>
          <w:lang w:val="en-IN"/>
        </w:rPr>
        <w:t xml:space="preserve">E.  </w:t>
      </w:r>
      <w:proofErr w:type="spellStart"/>
      <w:r w:rsidR="008E0C6B" w:rsidRPr="00385F39">
        <w:rPr>
          <w:i/>
          <w:iCs/>
          <w:sz w:val="18"/>
          <w:szCs w:val="18"/>
          <w:lang w:val="en-IN"/>
        </w:rPr>
        <w:t>XGBoost</w:t>
      </w:r>
      <w:proofErr w:type="spellEnd"/>
      <w:r w:rsidR="008E0C6B" w:rsidRPr="00385F39">
        <w:rPr>
          <w:i/>
          <w:iCs/>
          <w:sz w:val="18"/>
          <w:szCs w:val="18"/>
          <w:lang w:val="en-IN"/>
        </w:rPr>
        <w:t xml:space="preserve"> (Extreme Gradient Boosting):</w:t>
      </w:r>
    </w:p>
    <w:p w14:paraId="027F18F6" w14:textId="77777777" w:rsidR="006C5EFC" w:rsidRPr="00FC4D91" w:rsidRDefault="006C5EFC" w:rsidP="008E0C6B">
      <w:pPr>
        <w:jc w:val="both"/>
        <w:rPr>
          <w:b/>
          <w:bCs/>
          <w:sz w:val="18"/>
          <w:szCs w:val="18"/>
          <w:lang w:val="en-IN"/>
        </w:rPr>
      </w:pPr>
    </w:p>
    <w:p w14:paraId="775D1E50" w14:textId="4C303C67" w:rsidR="00530420" w:rsidRPr="00530420" w:rsidRDefault="00000000" w:rsidP="006C5EFC">
      <w:pPr>
        <w:pStyle w:val="NormalWeb"/>
        <w:numPr>
          <w:ilvl w:val="0"/>
          <w:numId w:val="58"/>
        </w:numPr>
        <w:spacing w:before="0" w:beforeAutospacing="0" w:after="0" w:afterAutospacing="0"/>
        <w:jc w:val="both"/>
        <w:rPr>
          <w:color w:val="000000"/>
          <w:sz w:val="18"/>
          <w:szCs w:val="18"/>
        </w:rPr>
      </w:pPr>
      <w:hyperlink r:id="rId18" w:tgtFrame="_blank" w:history="1">
        <w:proofErr w:type="spellStart"/>
        <w:r w:rsidR="00530420" w:rsidRPr="00530420">
          <w:rPr>
            <w:rStyle w:val="Hyperlink"/>
            <w:color w:val="auto"/>
            <w:sz w:val="18"/>
            <w:szCs w:val="18"/>
            <w:u w:val="none"/>
          </w:rPr>
          <w:t>XGBoost</w:t>
        </w:r>
        <w:proofErr w:type="spellEnd"/>
      </w:hyperlink>
      <w:r w:rsidR="00530420" w:rsidRPr="00530420">
        <w:rPr>
          <w:sz w:val="18"/>
          <w:szCs w:val="18"/>
        </w:rPr>
        <w:t xml:space="preserve">, </w:t>
      </w:r>
      <w:r w:rsidR="00530420" w:rsidRPr="00530420">
        <w:rPr>
          <w:color w:val="000000"/>
          <w:sz w:val="18"/>
          <w:szCs w:val="18"/>
        </w:rPr>
        <w:t>which stands for Extreme Gradient Boosting, is a scalable, distributed </w:t>
      </w:r>
      <w:hyperlink r:id="rId19" w:tgtFrame="_blank" w:history="1">
        <w:r w:rsidR="00530420" w:rsidRPr="00530420">
          <w:rPr>
            <w:rStyle w:val="Hyperlink"/>
            <w:color w:val="auto"/>
            <w:sz w:val="18"/>
            <w:szCs w:val="18"/>
            <w:u w:val="none"/>
          </w:rPr>
          <w:t>gradient-boosted</w:t>
        </w:r>
      </w:hyperlink>
      <w:r w:rsidR="00530420" w:rsidRPr="00530420">
        <w:rPr>
          <w:color w:val="000000"/>
          <w:sz w:val="18"/>
          <w:szCs w:val="18"/>
        </w:rPr>
        <w:t> decision tree (GBDT) machine learning library. It provides parallel tree boosting and is the leading machine learning library for regression, classification, and ranking problems.</w:t>
      </w:r>
      <w:r w:rsidR="00530420">
        <w:rPr>
          <w:color w:val="000000"/>
          <w:sz w:val="18"/>
          <w:szCs w:val="18"/>
        </w:rPr>
        <w:t xml:space="preserve"> </w:t>
      </w:r>
      <w:r w:rsidR="00530420" w:rsidRPr="00530420">
        <w:rPr>
          <w:color w:val="000000"/>
          <w:sz w:val="18"/>
          <w:szCs w:val="18"/>
        </w:rPr>
        <w:t xml:space="preserve">It’s vital to an understanding of </w:t>
      </w:r>
      <w:proofErr w:type="spellStart"/>
      <w:r w:rsidR="00530420" w:rsidRPr="00530420">
        <w:rPr>
          <w:color w:val="000000"/>
          <w:sz w:val="18"/>
          <w:szCs w:val="18"/>
        </w:rPr>
        <w:t>XGBoost</w:t>
      </w:r>
      <w:proofErr w:type="spellEnd"/>
      <w:r w:rsidR="00530420" w:rsidRPr="00530420">
        <w:rPr>
          <w:color w:val="000000"/>
          <w:sz w:val="18"/>
          <w:szCs w:val="18"/>
        </w:rPr>
        <w:t xml:space="preserve"> to first grasp the machine learning concepts and algorithms that </w:t>
      </w:r>
      <w:proofErr w:type="spellStart"/>
      <w:r w:rsidR="00530420" w:rsidRPr="00530420">
        <w:rPr>
          <w:color w:val="000000"/>
          <w:sz w:val="18"/>
          <w:szCs w:val="18"/>
        </w:rPr>
        <w:t>XGBoost</w:t>
      </w:r>
      <w:proofErr w:type="spellEnd"/>
      <w:r w:rsidR="00530420" w:rsidRPr="00530420">
        <w:rPr>
          <w:color w:val="000000"/>
          <w:sz w:val="18"/>
          <w:szCs w:val="18"/>
        </w:rPr>
        <w:t xml:space="preserve"> builds upon: supervised machine learning, decision trees, ensemble learning, and </w:t>
      </w:r>
      <w:hyperlink r:id="rId20" w:history="1">
        <w:r w:rsidR="00530420" w:rsidRPr="00530420">
          <w:rPr>
            <w:rStyle w:val="Hyperlink"/>
            <w:color w:val="auto"/>
            <w:sz w:val="18"/>
            <w:szCs w:val="18"/>
            <w:u w:val="none"/>
          </w:rPr>
          <w:t>gradient boosting</w:t>
        </w:r>
      </w:hyperlink>
      <w:r w:rsidR="00530420" w:rsidRPr="00530420">
        <w:rPr>
          <w:color w:val="000000"/>
          <w:sz w:val="18"/>
          <w:szCs w:val="18"/>
        </w:rPr>
        <w:t>.</w:t>
      </w:r>
      <w:r w:rsidR="00530420">
        <w:rPr>
          <w:color w:val="000000"/>
          <w:sz w:val="18"/>
          <w:szCs w:val="18"/>
        </w:rPr>
        <w:t xml:space="preserve"> </w:t>
      </w:r>
      <w:r w:rsidR="00530420" w:rsidRPr="00530420">
        <w:rPr>
          <w:color w:val="000000"/>
          <w:sz w:val="18"/>
          <w:szCs w:val="18"/>
        </w:rPr>
        <w:t>Supervised machine learning uses algorithms to train a model to find patterns in a dataset with labels and features and then uses the trained model to predict the labels on a new dataset’s features.</w:t>
      </w:r>
    </w:p>
    <w:p w14:paraId="7BDA067D" w14:textId="77777777" w:rsidR="00530420" w:rsidRDefault="00530420" w:rsidP="00530420">
      <w:pPr>
        <w:ind w:left="720"/>
        <w:jc w:val="left"/>
        <w:rPr>
          <w:sz w:val="18"/>
          <w:szCs w:val="18"/>
          <w:lang w:val="en-IN"/>
        </w:rPr>
      </w:pPr>
    </w:p>
    <w:p w14:paraId="4CAB862E" w14:textId="2ADAAA1D" w:rsidR="00FC4D91" w:rsidRPr="00530420" w:rsidRDefault="008E0C6B" w:rsidP="00530420">
      <w:pPr>
        <w:numPr>
          <w:ilvl w:val="0"/>
          <w:numId w:val="61"/>
        </w:numPr>
        <w:jc w:val="left"/>
        <w:rPr>
          <w:sz w:val="18"/>
          <w:szCs w:val="18"/>
          <w:lang w:val="en-IN"/>
        </w:rPr>
      </w:pPr>
      <w:r w:rsidRPr="008E0C6B">
        <w:rPr>
          <w:sz w:val="18"/>
          <w:szCs w:val="18"/>
          <w:lang w:val="en-IN"/>
        </w:rPr>
        <w:t>Use of Model</w:t>
      </w:r>
      <w:r w:rsidR="00530420">
        <w:rPr>
          <w:sz w:val="18"/>
          <w:szCs w:val="18"/>
          <w:lang w:val="en-IN"/>
        </w:rPr>
        <w:t xml:space="preserve"> - </w:t>
      </w:r>
      <w:proofErr w:type="spellStart"/>
      <w:r w:rsidR="00FC4D91" w:rsidRPr="00530420">
        <w:rPr>
          <w:sz w:val="18"/>
          <w:szCs w:val="18"/>
        </w:rPr>
        <w:t>XGBoost</w:t>
      </w:r>
      <w:proofErr w:type="spellEnd"/>
      <w:r w:rsidR="00FC4D91" w:rsidRPr="00530420">
        <w:rPr>
          <w:sz w:val="18"/>
          <w:szCs w:val="18"/>
        </w:rPr>
        <w:t xml:space="preserve"> is used in various machine learning tasks such as classification, regression, and ranking.</w:t>
      </w:r>
    </w:p>
    <w:p w14:paraId="7CF4676B" w14:textId="64C45087" w:rsidR="002A3020" w:rsidRDefault="002A3020" w:rsidP="00EB107E">
      <w:pPr>
        <w:jc w:val="both"/>
        <w:rPr>
          <w:sz w:val="18"/>
          <w:szCs w:val="18"/>
        </w:rPr>
      </w:pPr>
    </w:p>
    <w:p w14:paraId="4849F04C" w14:textId="77777777" w:rsidR="008E0C6B" w:rsidRPr="00530420" w:rsidRDefault="008E0C6B" w:rsidP="00530420">
      <w:pPr>
        <w:pStyle w:val="ListParagraph"/>
        <w:numPr>
          <w:ilvl w:val="0"/>
          <w:numId w:val="63"/>
        </w:numPr>
        <w:jc w:val="both"/>
        <w:rPr>
          <w:rFonts w:ascii="Times New Roman" w:hAnsi="Times New Roman"/>
          <w:sz w:val="18"/>
          <w:szCs w:val="18"/>
        </w:rPr>
      </w:pPr>
      <w:r w:rsidRPr="00530420">
        <w:rPr>
          <w:rFonts w:ascii="Times New Roman" w:hAnsi="Times New Roman"/>
          <w:sz w:val="18"/>
          <w:szCs w:val="18"/>
        </w:rPr>
        <w:t>Advantages:</w:t>
      </w:r>
    </w:p>
    <w:p w14:paraId="579480C7" w14:textId="36569095" w:rsidR="008E0C6B" w:rsidRPr="008E0C6B" w:rsidRDefault="008E0C6B" w:rsidP="00530420">
      <w:pPr>
        <w:numPr>
          <w:ilvl w:val="1"/>
          <w:numId w:val="59"/>
        </w:numPr>
        <w:jc w:val="left"/>
        <w:rPr>
          <w:sz w:val="18"/>
          <w:szCs w:val="18"/>
          <w:lang w:val="en-IN"/>
        </w:rPr>
      </w:pPr>
      <w:r w:rsidRPr="008E0C6B">
        <w:rPr>
          <w:sz w:val="18"/>
          <w:szCs w:val="18"/>
          <w:lang w:val="en-IN"/>
        </w:rPr>
        <w:t>Handles missing values and outlier detection efficiently.</w:t>
      </w:r>
    </w:p>
    <w:p w14:paraId="5FB90109" w14:textId="77777777" w:rsidR="00463806" w:rsidRDefault="008E0C6B" w:rsidP="00530420">
      <w:pPr>
        <w:numPr>
          <w:ilvl w:val="1"/>
          <w:numId w:val="59"/>
        </w:numPr>
        <w:jc w:val="left"/>
        <w:rPr>
          <w:sz w:val="18"/>
          <w:szCs w:val="18"/>
          <w:lang w:val="en-IN"/>
        </w:rPr>
      </w:pPr>
      <w:r w:rsidRPr="008E0C6B">
        <w:rPr>
          <w:sz w:val="18"/>
          <w:szCs w:val="18"/>
          <w:lang w:val="en-IN"/>
        </w:rPr>
        <w:t>Provides high prediction accuracy and is less prone to overfitting compared to traditional decision trees.</w:t>
      </w:r>
    </w:p>
    <w:p w14:paraId="4E7CE885" w14:textId="77777777" w:rsidR="006C5EFC" w:rsidRDefault="006C5EFC" w:rsidP="006C5EFC">
      <w:pPr>
        <w:ind w:left="1440"/>
        <w:jc w:val="left"/>
        <w:rPr>
          <w:sz w:val="18"/>
          <w:szCs w:val="18"/>
          <w:lang w:val="en-IN"/>
        </w:rPr>
      </w:pPr>
    </w:p>
    <w:p w14:paraId="03C78E0E" w14:textId="77777777" w:rsidR="00F46C9A" w:rsidRDefault="00F46C9A" w:rsidP="006C5EFC">
      <w:pPr>
        <w:ind w:left="1440"/>
        <w:jc w:val="left"/>
        <w:rPr>
          <w:sz w:val="18"/>
          <w:szCs w:val="18"/>
          <w:lang w:val="en-IN"/>
        </w:rPr>
      </w:pPr>
    </w:p>
    <w:p w14:paraId="7CAEF622" w14:textId="47AD3A74" w:rsidR="004D1815" w:rsidRPr="00385F39" w:rsidRDefault="006C5EFC" w:rsidP="006C5EFC">
      <w:pPr>
        <w:jc w:val="both"/>
        <w:rPr>
          <w:i/>
          <w:iCs/>
          <w:sz w:val="18"/>
          <w:szCs w:val="18"/>
        </w:rPr>
      </w:pPr>
      <w:r w:rsidRPr="00385F39">
        <w:rPr>
          <w:i/>
          <w:iCs/>
          <w:sz w:val="18"/>
          <w:szCs w:val="18"/>
        </w:rPr>
        <w:t>F. CNN+LSTM:</w:t>
      </w:r>
    </w:p>
    <w:p w14:paraId="6134D9D4" w14:textId="77777777" w:rsidR="006C5EFC" w:rsidRDefault="006C5EFC" w:rsidP="006C5EFC">
      <w:pPr>
        <w:jc w:val="both"/>
        <w:rPr>
          <w:b/>
          <w:bCs/>
          <w:sz w:val="18"/>
          <w:szCs w:val="18"/>
        </w:rPr>
      </w:pPr>
    </w:p>
    <w:p w14:paraId="1E4A6A28" w14:textId="70B66751" w:rsidR="006C5EFC" w:rsidRPr="00530420" w:rsidRDefault="008C66FA" w:rsidP="006C5EFC">
      <w:pPr>
        <w:pStyle w:val="NormalWeb"/>
        <w:numPr>
          <w:ilvl w:val="0"/>
          <w:numId w:val="58"/>
        </w:numPr>
        <w:spacing w:before="0" w:beforeAutospacing="0" w:after="0" w:afterAutospacing="0"/>
        <w:jc w:val="both"/>
        <w:rPr>
          <w:color w:val="000000"/>
          <w:sz w:val="18"/>
          <w:szCs w:val="18"/>
        </w:rPr>
      </w:pPr>
      <w:r w:rsidRPr="008C66FA">
        <w:rPr>
          <w:sz w:val="18"/>
          <w:szCs w:val="18"/>
          <w:lang w:val="en-US"/>
        </w:rPr>
        <w:t>CNN+LSTM is a hybrid model combining CNNs for spatial feature extraction and LSTMs for sequential data processing. It is used for tasks involving spatiotemporal data analysis.</w:t>
      </w:r>
      <w:r>
        <w:rPr>
          <w:sz w:val="18"/>
          <w:szCs w:val="18"/>
          <w:lang w:val="en-US"/>
        </w:rPr>
        <w:t xml:space="preserve"> </w:t>
      </w:r>
      <w:r w:rsidRPr="008C66FA">
        <w:rPr>
          <w:sz w:val="18"/>
          <w:szCs w:val="18"/>
          <w:lang w:val="en-US"/>
        </w:rPr>
        <w:t>This architecture involves using Convolutional Neural Network (CNN) layers for feature extraction on input data combined with LSTMs to perform sequence prediction on the feature vectors. In short, CNN LSTMs are a class of models that are both spatially and temporally deep and sit at the boundary of Computer Vision and Natural Language Processing. These models have enormous potential and are being increasingly used for many sophisticated tasks such as text classification, video conversion, and so on. Here is a generic architecture of a CNN LSTM Model.</w:t>
      </w:r>
    </w:p>
    <w:p w14:paraId="27D733EF" w14:textId="77777777" w:rsidR="006C5EFC" w:rsidRDefault="006C5EFC" w:rsidP="006C5EFC">
      <w:pPr>
        <w:ind w:left="720"/>
        <w:jc w:val="left"/>
        <w:rPr>
          <w:sz w:val="18"/>
          <w:szCs w:val="18"/>
          <w:lang w:val="en-IN"/>
        </w:rPr>
      </w:pPr>
    </w:p>
    <w:p w14:paraId="05F02288" w14:textId="06E34CF9" w:rsidR="006C5EFC" w:rsidRPr="00530420" w:rsidRDefault="006C5EFC" w:rsidP="006C5EFC">
      <w:pPr>
        <w:numPr>
          <w:ilvl w:val="0"/>
          <w:numId w:val="61"/>
        </w:numPr>
        <w:jc w:val="left"/>
        <w:rPr>
          <w:sz w:val="18"/>
          <w:szCs w:val="18"/>
          <w:lang w:val="en-IN"/>
        </w:rPr>
      </w:pPr>
      <w:r w:rsidRPr="008E0C6B">
        <w:rPr>
          <w:sz w:val="18"/>
          <w:szCs w:val="18"/>
          <w:lang w:val="en-IN"/>
        </w:rPr>
        <w:t>Use of Model</w:t>
      </w:r>
      <w:r>
        <w:rPr>
          <w:sz w:val="18"/>
          <w:szCs w:val="18"/>
          <w:lang w:val="en-IN"/>
        </w:rPr>
        <w:t xml:space="preserve"> </w:t>
      </w:r>
      <w:r w:rsidR="00DE5978">
        <w:rPr>
          <w:sz w:val="18"/>
          <w:szCs w:val="18"/>
          <w:lang w:val="en-IN"/>
        </w:rPr>
        <w:t>–</w:t>
      </w:r>
      <w:r>
        <w:rPr>
          <w:sz w:val="18"/>
          <w:szCs w:val="18"/>
          <w:lang w:val="en-IN"/>
        </w:rPr>
        <w:t xml:space="preserve"> </w:t>
      </w:r>
      <w:r w:rsidR="00DE5978">
        <w:rPr>
          <w:sz w:val="18"/>
          <w:szCs w:val="18"/>
        </w:rPr>
        <w:t>CNN LSTM</w:t>
      </w:r>
      <w:r w:rsidRPr="00530420">
        <w:rPr>
          <w:sz w:val="18"/>
          <w:szCs w:val="18"/>
        </w:rPr>
        <w:t xml:space="preserve"> is used in</w:t>
      </w:r>
      <w:r w:rsidR="00DE5978">
        <w:rPr>
          <w:sz w:val="18"/>
          <w:szCs w:val="18"/>
        </w:rPr>
        <w:t xml:space="preserve"> </w:t>
      </w:r>
      <w:r w:rsidR="00DE5978" w:rsidRPr="00DE5978">
        <w:rPr>
          <w:sz w:val="18"/>
          <w:szCs w:val="18"/>
        </w:rPr>
        <w:t>analyzing spatiotemporal data</w:t>
      </w:r>
      <w:r w:rsidR="00DE5978">
        <w:rPr>
          <w:sz w:val="18"/>
          <w:szCs w:val="18"/>
        </w:rPr>
        <w:t xml:space="preserve"> and more</w:t>
      </w:r>
      <w:r w:rsidRPr="00530420">
        <w:rPr>
          <w:sz w:val="18"/>
          <w:szCs w:val="18"/>
        </w:rPr>
        <w:t>.</w:t>
      </w:r>
    </w:p>
    <w:p w14:paraId="6869728D" w14:textId="77777777" w:rsidR="006C5EFC" w:rsidRDefault="006C5EFC" w:rsidP="006C5EFC">
      <w:pPr>
        <w:jc w:val="both"/>
        <w:rPr>
          <w:sz w:val="18"/>
          <w:szCs w:val="18"/>
        </w:rPr>
      </w:pPr>
    </w:p>
    <w:p w14:paraId="3BD490D0" w14:textId="5BF0AA1A" w:rsidR="004D1815" w:rsidRDefault="006C5EFC" w:rsidP="008C66FA">
      <w:pPr>
        <w:pStyle w:val="ListParagraph"/>
        <w:numPr>
          <w:ilvl w:val="0"/>
          <w:numId w:val="63"/>
        </w:numPr>
        <w:jc w:val="both"/>
        <w:rPr>
          <w:rFonts w:ascii="Times New Roman" w:hAnsi="Times New Roman"/>
          <w:sz w:val="18"/>
          <w:szCs w:val="18"/>
        </w:rPr>
      </w:pPr>
      <w:r w:rsidRPr="00530420">
        <w:rPr>
          <w:rFonts w:ascii="Times New Roman" w:hAnsi="Times New Roman"/>
          <w:sz w:val="18"/>
          <w:szCs w:val="18"/>
        </w:rPr>
        <w:t>Advantages:</w:t>
      </w:r>
    </w:p>
    <w:p w14:paraId="045D17A8" w14:textId="77777777" w:rsidR="008C66FA" w:rsidRDefault="008C66FA" w:rsidP="008C66FA">
      <w:pPr>
        <w:pStyle w:val="ListParagraph"/>
        <w:jc w:val="both"/>
        <w:rPr>
          <w:b/>
          <w:bCs/>
          <w:sz w:val="18"/>
          <w:szCs w:val="18"/>
        </w:rPr>
      </w:pPr>
    </w:p>
    <w:p w14:paraId="6BF285EC" w14:textId="0AEB6A63" w:rsidR="008C66FA" w:rsidRPr="008C66FA" w:rsidRDefault="008C66FA" w:rsidP="008C66FA">
      <w:pPr>
        <w:pStyle w:val="ListParagraph"/>
        <w:numPr>
          <w:ilvl w:val="0"/>
          <w:numId w:val="67"/>
        </w:numPr>
        <w:jc w:val="both"/>
        <w:rPr>
          <w:rFonts w:ascii="Times New Roman" w:hAnsi="Times New Roman"/>
          <w:sz w:val="18"/>
          <w:szCs w:val="18"/>
        </w:rPr>
      </w:pPr>
      <w:r w:rsidRPr="008C66FA">
        <w:rPr>
          <w:rFonts w:ascii="Times New Roman" w:hAnsi="Times New Roman"/>
          <w:sz w:val="18"/>
          <w:szCs w:val="18"/>
        </w:rPr>
        <w:t>Effective Feature Extraction</w:t>
      </w:r>
      <w:r w:rsidRPr="008C66FA">
        <w:rPr>
          <w:rFonts w:ascii="Times New Roman" w:hAnsi="Times New Roman"/>
          <w:b/>
          <w:bCs/>
          <w:sz w:val="18"/>
          <w:szCs w:val="18"/>
        </w:rPr>
        <w:t>:</w:t>
      </w:r>
      <w:r w:rsidRPr="008C66FA">
        <w:rPr>
          <w:rFonts w:ascii="Times New Roman" w:hAnsi="Times New Roman"/>
          <w:sz w:val="18"/>
          <w:szCs w:val="18"/>
        </w:rPr>
        <w:t xml:space="preserve"> CNNs can efficiently capture spatial patterns in data, while LSTMs can effectively model temporal dependencies, resulting in comprehensive feature representation.</w:t>
      </w:r>
    </w:p>
    <w:p w14:paraId="5438D779" w14:textId="39B50538" w:rsidR="00916772" w:rsidRPr="00F46C9A" w:rsidRDefault="008C66FA" w:rsidP="00CC1966">
      <w:pPr>
        <w:pStyle w:val="ListParagraph"/>
        <w:numPr>
          <w:ilvl w:val="0"/>
          <w:numId w:val="67"/>
        </w:numPr>
        <w:jc w:val="both"/>
        <w:rPr>
          <w:rFonts w:ascii="Times New Roman" w:hAnsi="Times New Roman"/>
          <w:sz w:val="18"/>
          <w:szCs w:val="18"/>
        </w:rPr>
      </w:pPr>
      <w:r w:rsidRPr="008C66FA">
        <w:rPr>
          <w:rFonts w:ascii="Times New Roman" w:hAnsi="Times New Roman"/>
          <w:sz w:val="18"/>
          <w:szCs w:val="18"/>
        </w:rPr>
        <w:t>Robustness to Noise: The hierarchical feature learning of CNNs combined with the memory retention of LSTMs enhances the model's robustness to noisy or incomplete input data</w:t>
      </w:r>
      <w:r w:rsidR="00F46C9A">
        <w:rPr>
          <w:rFonts w:ascii="Times New Roman" w:hAnsi="Times New Roman"/>
          <w:sz w:val="18"/>
          <w:szCs w:val="18"/>
        </w:rPr>
        <w:t>.</w:t>
      </w:r>
    </w:p>
    <w:p w14:paraId="4EBE6A5B" w14:textId="77777777" w:rsidR="00F46C9A" w:rsidRPr="004D1815" w:rsidRDefault="00F46C9A" w:rsidP="00CC1966">
      <w:pPr>
        <w:jc w:val="both"/>
        <w:rPr>
          <w:sz w:val="18"/>
          <w:szCs w:val="18"/>
        </w:rPr>
      </w:pPr>
    </w:p>
    <w:p w14:paraId="706FB851" w14:textId="37CC7309" w:rsidR="00D252FC" w:rsidRDefault="00D252FC" w:rsidP="00D252FC">
      <w:r>
        <w:t>V. Result</w:t>
      </w:r>
    </w:p>
    <w:p w14:paraId="5EF261EB" w14:textId="77777777" w:rsidR="00D252FC" w:rsidRPr="00D252FC" w:rsidRDefault="00D252FC" w:rsidP="00D252FC">
      <w:pPr>
        <w:rPr>
          <w:sz w:val="18"/>
          <w:szCs w:val="18"/>
        </w:rPr>
      </w:pPr>
    </w:p>
    <w:p w14:paraId="27AAE304" w14:textId="2F595653" w:rsidR="00463806" w:rsidRDefault="00D252FC" w:rsidP="00D252FC">
      <w:pPr>
        <w:jc w:val="left"/>
        <w:rPr>
          <w:sz w:val="18"/>
          <w:szCs w:val="18"/>
        </w:rPr>
      </w:pPr>
      <w:r w:rsidRPr="00D252FC">
        <w:rPr>
          <w:sz w:val="18"/>
          <w:szCs w:val="18"/>
        </w:rPr>
        <w:t>The evaluation of various models for forecasting tasks provides insightful observations regarding their performance and suitability for different applications.</w:t>
      </w:r>
    </w:p>
    <w:p w14:paraId="7CC190A3" w14:textId="77777777" w:rsidR="009127E4" w:rsidRDefault="009127E4" w:rsidP="00D252FC">
      <w:pPr>
        <w:jc w:val="left"/>
        <w:rPr>
          <w:sz w:val="18"/>
          <w:szCs w:val="18"/>
        </w:rPr>
      </w:pPr>
    </w:p>
    <w:p w14:paraId="5276B540" w14:textId="7E6C3558" w:rsidR="00463806" w:rsidRPr="00385F39" w:rsidRDefault="00463806" w:rsidP="00463806">
      <w:pPr>
        <w:jc w:val="both"/>
        <w:rPr>
          <w:i/>
          <w:iCs/>
          <w:sz w:val="18"/>
          <w:szCs w:val="18"/>
          <w:lang w:val="en-IN"/>
        </w:rPr>
      </w:pPr>
      <w:r w:rsidRPr="00385F39">
        <w:rPr>
          <w:i/>
          <w:iCs/>
          <w:sz w:val="18"/>
          <w:szCs w:val="18"/>
          <w:lang w:val="en-IN"/>
        </w:rPr>
        <w:t>A. LSTM</w:t>
      </w:r>
      <w:r w:rsidR="004D1815" w:rsidRPr="00385F39">
        <w:rPr>
          <w:i/>
          <w:iCs/>
          <w:sz w:val="18"/>
          <w:szCs w:val="18"/>
          <w:lang w:val="en-IN"/>
        </w:rPr>
        <w:t xml:space="preserve"> </w:t>
      </w:r>
      <w:r w:rsidRPr="00385F39">
        <w:rPr>
          <w:i/>
          <w:iCs/>
          <w:sz w:val="18"/>
          <w:szCs w:val="18"/>
          <w:lang w:val="en-IN"/>
        </w:rPr>
        <w:t>(</w:t>
      </w:r>
      <w:r w:rsidRPr="00385F39">
        <w:rPr>
          <w:i/>
          <w:iCs/>
          <w:sz w:val="18"/>
          <w:szCs w:val="18"/>
        </w:rPr>
        <w:t>Long Short-Term Memory)</w:t>
      </w:r>
      <w:r w:rsidRPr="00385F39">
        <w:rPr>
          <w:i/>
          <w:iCs/>
          <w:sz w:val="18"/>
          <w:szCs w:val="18"/>
          <w:lang w:val="en-IN"/>
        </w:rPr>
        <w:t>:</w:t>
      </w:r>
    </w:p>
    <w:p w14:paraId="1C04D06D" w14:textId="77777777" w:rsidR="00F01450" w:rsidRPr="00463806" w:rsidRDefault="00F01450" w:rsidP="00463806">
      <w:pPr>
        <w:jc w:val="both"/>
        <w:rPr>
          <w:sz w:val="18"/>
          <w:szCs w:val="18"/>
          <w:lang w:val="en-IN"/>
        </w:rPr>
      </w:pPr>
    </w:p>
    <w:p w14:paraId="15571613" w14:textId="154BFED9" w:rsidR="004D1815" w:rsidRDefault="00F01450" w:rsidP="004D1815">
      <w:pPr>
        <w:pStyle w:val="ListParagraph"/>
        <w:numPr>
          <w:ilvl w:val="0"/>
          <w:numId w:val="39"/>
        </w:numPr>
        <w:jc w:val="both"/>
        <w:rPr>
          <w:sz w:val="18"/>
          <w:szCs w:val="18"/>
        </w:rPr>
      </w:pPr>
      <w:r w:rsidRPr="00F01450">
        <w:rPr>
          <w:sz w:val="18"/>
          <w:szCs w:val="18"/>
        </w:rPr>
        <w:t xml:space="preserve">Root </w:t>
      </w:r>
      <w:r w:rsidR="00463806" w:rsidRPr="00F01450">
        <w:rPr>
          <w:sz w:val="18"/>
          <w:szCs w:val="18"/>
        </w:rPr>
        <w:t>Mean Squared Error (</w:t>
      </w:r>
      <w:r w:rsidRPr="00F01450">
        <w:rPr>
          <w:sz w:val="18"/>
          <w:szCs w:val="18"/>
        </w:rPr>
        <w:t>R</w:t>
      </w:r>
      <w:r w:rsidR="00463806" w:rsidRPr="00F01450">
        <w:rPr>
          <w:sz w:val="18"/>
          <w:szCs w:val="18"/>
        </w:rPr>
        <w:t>MSE): 0.37157121300697327</w:t>
      </w:r>
    </w:p>
    <w:p w14:paraId="022966DE" w14:textId="57CE52C0" w:rsidR="004D1815" w:rsidRPr="00EC2367" w:rsidRDefault="004D1815" w:rsidP="00EC2367">
      <w:pPr>
        <w:jc w:val="both"/>
        <w:rPr>
          <w:sz w:val="18"/>
          <w:szCs w:val="18"/>
        </w:rPr>
      </w:pPr>
      <w:r>
        <w:rPr>
          <w:noProof/>
        </w:rPr>
        <w:drawing>
          <wp:inline distT="0" distB="0" distL="0" distR="0" wp14:anchorId="60DBC62C" wp14:editId="05DA7314">
            <wp:extent cx="3314700" cy="2152650"/>
            <wp:effectExtent l="0" t="0" r="0" b="0"/>
            <wp:docPr id="829958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4700" cy="2152650"/>
                    </a:xfrm>
                    <a:prstGeom prst="rect">
                      <a:avLst/>
                    </a:prstGeom>
                    <a:noFill/>
                    <a:ln>
                      <a:noFill/>
                    </a:ln>
                  </pic:spPr>
                </pic:pic>
              </a:graphicData>
            </a:graphic>
          </wp:inline>
        </w:drawing>
      </w:r>
    </w:p>
    <w:p w14:paraId="0612CEC9" w14:textId="61F26446" w:rsidR="00F46C9A" w:rsidRDefault="00EC2367" w:rsidP="006A613E">
      <w:pPr>
        <w:jc w:val="both"/>
        <w:rPr>
          <w:sz w:val="18"/>
          <w:szCs w:val="18"/>
        </w:rPr>
      </w:pPr>
      <w:r>
        <w:rPr>
          <w:sz w:val="18"/>
          <w:szCs w:val="18"/>
        </w:rPr>
        <w:t xml:space="preserve">                 </w:t>
      </w:r>
      <w:r w:rsidRPr="00EC2367">
        <w:rPr>
          <w:sz w:val="18"/>
          <w:szCs w:val="18"/>
        </w:rPr>
        <w:t>Fig. 1 Wind speed Forecasting (3 – Day period) - LSTM</w:t>
      </w:r>
    </w:p>
    <w:p w14:paraId="30154665" w14:textId="77777777" w:rsidR="00F46C9A" w:rsidRPr="00F46C9A" w:rsidRDefault="00F46C9A" w:rsidP="00F46C9A">
      <w:pPr>
        <w:rPr>
          <w:sz w:val="18"/>
          <w:szCs w:val="18"/>
        </w:rPr>
      </w:pPr>
    </w:p>
    <w:p w14:paraId="1C93A7D6" w14:textId="06E1CB79" w:rsidR="00463806" w:rsidRPr="00385F39" w:rsidRDefault="00463806" w:rsidP="00463806">
      <w:pPr>
        <w:jc w:val="both"/>
        <w:rPr>
          <w:i/>
          <w:iCs/>
          <w:sz w:val="18"/>
          <w:szCs w:val="18"/>
        </w:rPr>
      </w:pPr>
      <w:r w:rsidRPr="00385F39">
        <w:rPr>
          <w:i/>
          <w:iCs/>
          <w:sz w:val="18"/>
          <w:szCs w:val="18"/>
        </w:rPr>
        <w:t>B. GRU (Gated Recurrent Unit):</w:t>
      </w:r>
    </w:p>
    <w:p w14:paraId="022F0ACB" w14:textId="77777777" w:rsidR="002A3020" w:rsidRDefault="002A3020" w:rsidP="00463806">
      <w:pPr>
        <w:jc w:val="both"/>
        <w:rPr>
          <w:b/>
          <w:bCs/>
          <w:sz w:val="18"/>
          <w:szCs w:val="18"/>
        </w:rPr>
      </w:pPr>
    </w:p>
    <w:p w14:paraId="1F6820B3" w14:textId="335A036A" w:rsidR="002A3020" w:rsidRPr="009127E4" w:rsidRDefault="002A3020" w:rsidP="009127E4">
      <w:pPr>
        <w:pStyle w:val="ListParagraph"/>
        <w:numPr>
          <w:ilvl w:val="0"/>
          <w:numId w:val="39"/>
        </w:numPr>
        <w:jc w:val="both"/>
        <w:rPr>
          <w:sz w:val="18"/>
          <w:szCs w:val="18"/>
        </w:rPr>
      </w:pPr>
      <w:r w:rsidRPr="00F01450">
        <w:rPr>
          <w:sz w:val="18"/>
          <w:szCs w:val="18"/>
        </w:rPr>
        <w:t>Root Mean Squared Error (RMSE): 0.5262419316269058</w:t>
      </w:r>
      <w:r w:rsidR="004D1815">
        <w:rPr>
          <w:noProof/>
        </w:rPr>
        <w:drawing>
          <wp:anchor distT="0" distB="0" distL="114300" distR="114300" simplePos="0" relativeHeight="251677696" behindDoc="1" locked="0" layoutInCell="1" allowOverlap="1" wp14:anchorId="69E24ABC" wp14:editId="4B33092B">
            <wp:simplePos x="0" y="0"/>
            <wp:positionH relativeFrom="column">
              <wp:align>right</wp:align>
            </wp:positionH>
            <wp:positionV relativeFrom="paragraph">
              <wp:posOffset>151765</wp:posOffset>
            </wp:positionV>
            <wp:extent cx="3310890" cy="2108200"/>
            <wp:effectExtent l="0" t="0" r="3810" b="6350"/>
            <wp:wrapTight wrapText="bothSides">
              <wp:wrapPolygon edited="0">
                <wp:start x="0" y="0"/>
                <wp:lineTo x="0" y="21470"/>
                <wp:lineTo x="21501" y="21470"/>
                <wp:lineTo x="21501" y="0"/>
                <wp:lineTo x="0" y="0"/>
              </wp:wrapPolygon>
            </wp:wrapTight>
            <wp:docPr id="1252001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10890" cy="2108200"/>
                    </a:xfrm>
                    <a:prstGeom prst="rect">
                      <a:avLst/>
                    </a:prstGeom>
                    <a:noFill/>
                    <a:ln>
                      <a:noFill/>
                    </a:ln>
                  </pic:spPr>
                </pic:pic>
              </a:graphicData>
            </a:graphic>
          </wp:anchor>
        </w:drawing>
      </w:r>
    </w:p>
    <w:p w14:paraId="4C6287DB" w14:textId="31336334" w:rsidR="00F46C9A" w:rsidRDefault="002A3020" w:rsidP="00F46C9A">
      <w:pPr>
        <w:jc w:val="left"/>
        <w:rPr>
          <w:sz w:val="18"/>
          <w:szCs w:val="18"/>
          <w:lang w:val="en-IN"/>
        </w:rPr>
      </w:pPr>
      <w:r>
        <w:rPr>
          <w:sz w:val="18"/>
          <w:szCs w:val="18"/>
          <w:shd w:val="clear" w:color="auto" w:fill="FFFFFF"/>
        </w:rPr>
        <w:t xml:space="preserve">                   </w:t>
      </w:r>
      <w:r w:rsidRPr="00735231">
        <w:rPr>
          <w:sz w:val="18"/>
          <w:szCs w:val="18"/>
          <w:shd w:val="clear" w:color="auto" w:fill="FFFFFF"/>
        </w:rPr>
        <w:t xml:space="preserve">Fig. </w:t>
      </w:r>
      <w:r>
        <w:rPr>
          <w:sz w:val="18"/>
          <w:szCs w:val="18"/>
          <w:shd w:val="clear" w:color="auto" w:fill="FFFFFF"/>
        </w:rPr>
        <w:t>2</w:t>
      </w:r>
      <w:r>
        <w:rPr>
          <w:sz w:val="16"/>
          <w:szCs w:val="16"/>
          <w:shd w:val="clear" w:color="auto" w:fill="FFFFFF"/>
        </w:rPr>
        <w:t xml:space="preserve"> </w:t>
      </w:r>
      <w:r>
        <w:rPr>
          <w:sz w:val="18"/>
          <w:szCs w:val="18"/>
        </w:rPr>
        <w:t xml:space="preserve">Wind speed Forecasting (3 – Day period) </w:t>
      </w:r>
      <w:r w:rsidR="00F46C9A">
        <w:rPr>
          <w:sz w:val="18"/>
          <w:szCs w:val="18"/>
        </w:rPr>
        <w:t>–</w:t>
      </w:r>
      <w:r>
        <w:rPr>
          <w:sz w:val="18"/>
          <w:szCs w:val="18"/>
        </w:rPr>
        <w:t xml:space="preserve"> GRU</w:t>
      </w:r>
    </w:p>
    <w:p w14:paraId="10D0FCAF" w14:textId="445357F7" w:rsidR="00463806" w:rsidRPr="00385F39" w:rsidRDefault="00463806" w:rsidP="00F46C9A">
      <w:pPr>
        <w:jc w:val="left"/>
        <w:rPr>
          <w:i/>
          <w:iCs/>
          <w:sz w:val="18"/>
          <w:szCs w:val="18"/>
          <w:lang w:val="en-IN"/>
        </w:rPr>
      </w:pPr>
      <w:r w:rsidRPr="00385F39">
        <w:rPr>
          <w:i/>
          <w:iCs/>
          <w:sz w:val="18"/>
          <w:szCs w:val="18"/>
        </w:rPr>
        <w:t>C. ARIMA (Autoregressive Integrated Moving Average):</w:t>
      </w:r>
    </w:p>
    <w:p w14:paraId="44C2DF26" w14:textId="77777777" w:rsidR="00F01450" w:rsidRPr="00463806" w:rsidRDefault="00F01450" w:rsidP="00463806">
      <w:pPr>
        <w:jc w:val="both"/>
        <w:rPr>
          <w:sz w:val="18"/>
          <w:szCs w:val="18"/>
          <w:lang w:val="en-IN"/>
        </w:rPr>
      </w:pPr>
    </w:p>
    <w:p w14:paraId="42BC0B4C" w14:textId="6EC5DB44" w:rsidR="00463806" w:rsidRDefault="00F01450" w:rsidP="00F01450">
      <w:pPr>
        <w:pStyle w:val="ListParagraph"/>
        <w:numPr>
          <w:ilvl w:val="0"/>
          <w:numId w:val="39"/>
        </w:numPr>
        <w:jc w:val="both"/>
        <w:rPr>
          <w:sz w:val="18"/>
          <w:szCs w:val="18"/>
        </w:rPr>
      </w:pPr>
      <w:r w:rsidRPr="00F01450">
        <w:rPr>
          <w:sz w:val="18"/>
          <w:szCs w:val="18"/>
        </w:rPr>
        <w:t>Root Mean Squared Error (RMSE):</w:t>
      </w:r>
      <w:r w:rsidR="00463806" w:rsidRPr="00F01450">
        <w:rPr>
          <w:sz w:val="18"/>
          <w:szCs w:val="18"/>
        </w:rPr>
        <w:t xml:space="preserve"> 9.660674913416363</w:t>
      </w:r>
    </w:p>
    <w:p w14:paraId="0650C759" w14:textId="5297C61C" w:rsidR="00944B70" w:rsidRDefault="00960A40" w:rsidP="00944B70">
      <w:pPr>
        <w:jc w:val="both"/>
        <w:rPr>
          <w:sz w:val="18"/>
          <w:szCs w:val="18"/>
        </w:rPr>
      </w:pPr>
      <w:r>
        <w:rPr>
          <w:sz w:val="18"/>
          <w:szCs w:val="18"/>
        </w:rPr>
        <w:t xml:space="preserve">       </w:t>
      </w:r>
      <w:r>
        <w:rPr>
          <w:noProof/>
        </w:rPr>
        <w:drawing>
          <wp:inline distT="0" distB="0" distL="0" distR="0" wp14:anchorId="295174BD" wp14:editId="0F448D7C">
            <wp:extent cx="3055620" cy="1828165"/>
            <wp:effectExtent l="0" t="0" r="0" b="635"/>
            <wp:docPr id="18508581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55620" cy="1828165"/>
                    </a:xfrm>
                    <a:prstGeom prst="rect">
                      <a:avLst/>
                    </a:prstGeom>
                    <a:noFill/>
                    <a:ln>
                      <a:noFill/>
                    </a:ln>
                  </pic:spPr>
                </pic:pic>
              </a:graphicData>
            </a:graphic>
          </wp:inline>
        </w:drawing>
      </w:r>
    </w:p>
    <w:p w14:paraId="3561A2A3" w14:textId="6C854FF2" w:rsidR="002A3020" w:rsidRDefault="002A3020" w:rsidP="002A3020">
      <w:pPr>
        <w:jc w:val="left"/>
        <w:rPr>
          <w:sz w:val="18"/>
          <w:szCs w:val="18"/>
        </w:rPr>
      </w:pPr>
      <w:r>
        <w:rPr>
          <w:sz w:val="18"/>
          <w:szCs w:val="18"/>
          <w:shd w:val="clear" w:color="auto" w:fill="FFFFFF"/>
        </w:rPr>
        <w:t xml:space="preserve">               </w:t>
      </w:r>
      <w:r w:rsidRPr="00735231">
        <w:rPr>
          <w:sz w:val="18"/>
          <w:szCs w:val="18"/>
          <w:shd w:val="clear" w:color="auto" w:fill="FFFFFF"/>
        </w:rPr>
        <w:t xml:space="preserve">Fig. </w:t>
      </w:r>
      <w:r>
        <w:rPr>
          <w:sz w:val="18"/>
          <w:szCs w:val="18"/>
          <w:shd w:val="clear" w:color="auto" w:fill="FFFFFF"/>
        </w:rPr>
        <w:t>3</w:t>
      </w:r>
      <w:r>
        <w:rPr>
          <w:sz w:val="16"/>
          <w:szCs w:val="16"/>
          <w:shd w:val="clear" w:color="auto" w:fill="FFFFFF"/>
        </w:rPr>
        <w:t xml:space="preserve"> </w:t>
      </w:r>
      <w:r>
        <w:rPr>
          <w:sz w:val="18"/>
          <w:szCs w:val="18"/>
        </w:rPr>
        <w:t>Wind speed Forecasting (3 – Day period) – ARIMA</w:t>
      </w:r>
    </w:p>
    <w:p w14:paraId="7AA1F73A" w14:textId="6EA9FB09" w:rsidR="004D1815" w:rsidRDefault="004D1815" w:rsidP="00463806">
      <w:pPr>
        <w:jc w:val="both"/>
        <w:rPr>
          <w:sz w:val="18"/>
          <w:szCs w:val="18"/>
        </w:rPr>
      </w:pPr>
    </w:p>
    <w:p w14:paraId="3716DE4B" w14:textId="77777777" w:rsidR="00F46C9A" w:rsidRPr="00463806" w:rsidRDefault="00F46C9A" w:rsidP="00463806">
      <w:pPr>
        <w:jc w:val="both"/>
        <w:rPr>
          <w:sz w:val="18"/>
          <w:szCs w:val="18"/>
        </w:rPr>
      </w:pPr>
    </w:p>
    <w:p w14:paraId="2A9A2FB7" w14:textId="77777777" w:rsidR="00F01450" w:rsidRPr="00385F39" w:rsidRDefault="00F01450" w:rsidP="00F01450">
      <w:pPr>
        <w:rPr>
          <w:i/>
          <w:iCs/>
          <w:sz w:val="18"/>
          <w:szCs w:val="18"/>
        </w:rPr>
      </w:pPr>
      <w:r w:rsidRPr="00385F39">
        <w:rPr>
          <w:i/>
          <w:iCs/>
          <w:sz w:val="18"/>
          <w:szCs w:val="18"/>
        </w:rPr>
        <w:t>D. SARIMA (Seasonal Autoregressive Integrated Moving Average):</w:t>
      </w:r>
    </w:p>
    <w:p w14:paraId="782546CF" w14:textId="77777777" w:rsidR="00F01450" w:rsidRDefault="00F01450" w:rsidP="00F01450">
      <w:pPr>
        <w:jc w:val="left"/>
        <w:rPr>
          <w:sz w:val="18"/>
          <w:szCs w:val="18"/>
          <w:lang w:val="en-IN"/>
        </w:rPr>
      </w:pPr>
    </w:p>
    <w:p w14:paraId="252FBE29" w14:textId="523D20EF" w:rsidR="00A437E3" w:rsidRPr="006540A3" w:rsidRDefault="00514666" w:rsidP="006540A3">
      <w:pPr>
        <w:pStyle w:val="ListParagraph"/>
        <w:numPr>
          <w:ilvl w:val="0"/>
          <w:numId w:val="32"/>
        </w:numPr>
        <w:rPr>
          <w:sz w:val="18"/>
          <w:szCs w:val="18"/>
        </w:rPr>
      </w:pPr>
      <w:r>
        <w:rPr>
          <w:noProof/>
          <w:sz w:val="18"/>
          <w:szCs w:val="18"/>
        </w:rPr>
        <w:drawing>
          <wp:anchor distT="0" distB="0" distL="114300" distR="114300" simplePos="0" relativeHeight="251683840" behindDoc="1" locked="0" layoutInCell="1" allowOverlap="1" wp14:anchorId="59FD651C" wp14:editId="6729212E">
            <wp:simplePos x="0" y="0"/>
            <wp:positionH relativeFrom="margin">
              <wp:posOffset>187960</wp:posOffset>
            </wp:positionH>
            <wp:positionV relativeFrom="paragraph">
              <wp:posOffset>252095</wp:posOffset>
            </wp:positionV>
            <wp:extent cx="2987040" cy="1569720"/>
            <wp:effectExtent l="0" t="0" r="3810" b="0"/>
            <wp:wrapTight wrapText="bothSides">
              <wp:wrapPolygon edited="0">
                <wp:start x="0" y="0"/>
                <wp:lineTo x="0" y="21233"/>
                <wp:lineTo x="21490" y="21233"/>
                <wp:lineTo x="21490" y="0"/>
                <wp:lineTo x="0" y="0"/>
              </wp:wrapPolygon>
            </wp:wrapTight>
            <wp:docPr id="384103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87040"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450" w:rsidRPr="00F01450">
        <w:rPr>
          <w:sz w:val="18"/>
          <w:szCs w:val="18"/>
        </w:rPr>
        <w:t>Root Mean Squared Error (RMSE): 11.580844115741954</w:t>
      </w:r>
    </w:p>
    <w:p w14:paraId="40121331" w14:textId="3275697D" w:rsidR="004D1815" w:rsidRDefault="006540A3" w:rsidP="00F46C9A">
      <w:pPr>
        <w:ind w:left="360"/>
        <w:jc w:val="both"/>
        <w:rPr>
          <w:sz w:val="18"/>
          <w:szCs w:val="18"/>
        </w:rPr>
      </w:pPr>
      <w:r>
        <w:rPr>
          <w:sz w:val="18"/>
          <w:szCs w:val="18"/>
          <w:shd w:val="clear" w:color="auto" w:fill="FFFFFF"/>
        </w:rPr>
        <w:t xml:space="preserve">   </w:t>
      </w:r>
      <w:r w:rsidR="002A3020" w:rsidRPr="006540A3">
        <w:rPr>
          <w:sz w:val="18"/>
          <w:szCs w:val="18"/>
          <w:shd w:val="clear" w:color="auto" w:fill="FFFFFF"/>
        </w:rPr>
        <w:t>Fig. 4</w:t>
      </w:r>
      <w:r w:rsidR="002A3020" w:rsidRPr="006540A3">
        <w:rPr>
          <w:sz w:val="16"/>
          <w:szCs w:val="16"/>
          <w:shd w:val="clear" w:color="auto" w:fill="FFFFFF"/>
        </w:rPr>
        <w:t xml:space="preserve"> </w:t>
      </w:r>
      <w:r w:rsidR="002A3020" w:rsidRPr="006540A3">
        <w:rPr>
          <w:sz w:val="18"/>
          <w:szCs w:val="18"/>
        </w:rPr>
        <w:t xml:space="preserve">Wind speed Forecasting (3 – Day period) </w:t>
      </w:r>
      <w:r w:rsidR="004D1815" w:rsidRPr="006540A3">
        <w:rPr>
          <w:sz w:val="18"/>
          <w:szCs w:val="18"/>
        </w:rPr>
        <w:t>–</w:t>
      </w:r>
      <w:r w:rsidR="002A3020" w:rsidRPr="006540A3">
        <w:rPr>
          <w:sz w:val="18"/>
          <w:szCs w:val="18"/>
        </w:rPr>
        <w:t xml:space="preserve"> SARIMA</w:t>
      </w:r>
    </w:p>
    <w:p w14:paraId="49A70ED2" w14:textId="77777777" w:rsidR="00F46C9A" w:rsidRDefault="00F46C9A" w:rsidP="00F46C9A">
      <w:pPr>
        <w:ind w:left="360"/>
        <w:jc w:val="both"/>
        <w:rPr>
          <w:sz w:val="18"/>
          <w:szCs w:val="18"/>
        </w:rPr>
      </w:pPr>
    </w:p>
    <w:p w14:paraId="78F3EE4A" w14:textId="77777777" w:rsidR="00F46C9A" w:rsidRPr="00F46C9A" w:rsidRDefault="00F46C9A" w:rsidP="00F46C9A">
      <w:pPr>
        <w:ind w:left="360"/>
        <w:jc w:val="both"/>
        <w:rPr>
          <w:sz w:val="18"/>
          <w:szCs w:val="18"/>
        </w:rPr>
      </w:pPr>
    </w:p>
    <w:p w14:paraId="42A70D63" w14:textId="6DC83DBB" w:rsidR="00F01450" w:rsidRPr="00385F39" w:rsidRDefault="00F01450" w:rsidP="00F01450">
      <w:pPr>
        <w:jc w:val="left"/>
        <w:rPr>
          <w:i/>
          <w:iCs/>
          <w:sz w:val="18"/>
          <w:szCs w:val="18"/>
        </w:rPr>
      </w:pPr>
      <w:r w:rsidRPr="00385F39">
        <w:rPr>
          <w:i/>
          <w:iCs/>
          <w:sz w:val="18"/>
          <w:szCs w:val="18"/>
          <w:lang w:val="en-IN"/>
        </w:rPr>
        <w:t xml:space="preserve">E.  </w:t>
      </w:r>
      <w:proofErr w:type="spellStart"/>
      <w:r w:rsidRPr="00385F39">
        <w:rPr>
          <w:i/>
          <w:iCs/>
          <w:sz w:val="18"/>
          <w:szCs w:val="18"/>
        </w:rPr>
        <w:t>XGBoost</w:t>
      </w:r>
      <w:proofErr w:type="spellEnd"/>
      <w:r w:rsidRPr="00385F39">
        <w:rPr>
          <w:i/>
          <w:iCs/>
          <w:sz w:val="18"/>
          <w:szCs w:val="18"/>
        </w:rPr>
        <w:t xml:space="preserve"> (Extreme Gradient Boosting):</w:t>
      </w:r>
    </w:p>
    <w:p w14:paraId="367323C7" w14:textId="67FB8368" w:rsidR="00F01450" w:rsidRDefault="00F01450" w:rsidP="00F01450">
      <w:pPr>
        <w:jc w:val="left"/>
        <w:rPr>
          <w:sz w:val="18"/>
          <w:szCs w:val="18"/>
          <w:lang w:val="en-IN"/>
        </w:rPr>
      </w:pPr>
    </w:p>
    <w:p w14:paraId="6D01F7FD" w14:textId="66A60220" w:rsidR="00F01450" w:rsidRDefault="00F01450" w:rsidP="00F01450">
      <w:pPr>
        <w:pStyle w:val="ListParagraph"/>
        <w:numPr>
          <w:ilvl w:val="0"/>
          <w:numId w:val="39"/>
        </w:numPr>
        <w:jc w:val="both"/>
        <w:rPr>
          <w:sz w:val="18"/>
          <w:szCs w:val="18"/>
        </w:rPr>
      </w:pPr>
      <w:r w:rsidRPr="00F01450">
        <w:rPr>
          <w:sz w:val="18"/>
          <w:szCs w:val="18"/>
        </w:rPr>
        <w:t>Root Mean Squared Error (RMSE): 4.23366846962955</w:t>
      </w:r>
    </w:p>
    <w:p w14:paraId="383E22B8" w14:textId="0DF3B663" w:rsidR="00A15AD1" w:rsidRPr="00A15AD1" w:rsidRDefault="00A15AD1" w:rsidP="00A15AD1">
      <w:pPr>
        <w:jc w:val="both"/>
        <w:rPr>
          <w:sz w:val="18"/>
          <w:szCs w:val="18"/>
        </w:rPr>
      </w:pPr>
      <w:r>
        <w:rPr>
          <w:noProof/>
        </w:rPr>
        <w:drawing>
          <wp:inline distT="0" distB="0" distL="0" distR="0" wp14:anchorId="1765AB48" wp14:editId="709AE52C">
            <wp:extent cx="3314700" cy="2121535"/>
            <wp:effectExtent l="0" t="0" r="0" b="0"/>
            <wp:docPr id="189474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14700" cy="2121535"/>
                    </a:xfrm>
                    <a:prstGeom prst="rect">
                      <a:avLst/>
                    </a:prstGeom>
                    <a:noFill/>
                    <a:ln>
                      <a:noFill/>
                    </a:ln>
                  </pic:spPr>
                </pic:pic>
              </a:graphicData>
            </a:graphic>
          </wp:inline>
        </w:drawing>
      </w:r>
    </w:p>
    <w:p w14:paraId="0AA9AE8E" w14:textId="786A45E1" w:rsidR="00F01450" w:rsidRPr="006540A3" w:rsidRDefault="006540A3" w:rsidP="006540A3">
      <w:pPr>
        <w:jc w:val="both"/>
        <w:rPr>
          <w:sz w:val="18"/>
          <w:szCs w:val="18"/>
        </w:rPr>
      </w:pPr>
      <w:r>
        <w:rPr>
          <w:sz w:val="18"/>
          <w:szCs w:val="18"/>
        </w:rPr>
        <w:t xml:space="preserve">             </w:t>
      </w:r>
      <w:r w:rsidR="002A3020" w:rsidRPr="006540A3">
        <w:rPr>
          <w:sz w:val="18"/>
          <w:szCs w:val="18"/>
        </w:rPr>
        <w:t xml:space="preserve">Fig 5. Wind speed Forecasting (3 – Day period) </w:t>
      </w:r>
      <w:r w:rsidR="000046F0" w:rsidRPr="006540A3">
        <w:rPr>
          <w:sz w:val="18"/>
          <w:szCs w:val="18"/>
        </w:rPr>
        <w:t>–</w:t>
      </w:r>
      <w:r w:rsidR="002A3020" w:rsidRPr="006540A3">
        <w:rPr>
          <w:sz w:val="18"/>
          <w:szCs w:val="18"/>
        </w:rPr>
        <w:t xml:space="preserve"> </w:t>
      </w:r>
      <w:proofErr w:type="spellStart"/>
      <w:r w:rsidR="002A3020" w:rsidRPr="006540A3">
        <w:rPr>
          <w:sz w:val="18"/>
          <w:szCs w:val="18"/>
        </w:rPr>
        <w:t>XGBoost</w:t>
      </w:r>
      <w:proofErr w:type="spellEnd"/>
    </w:p>
    <w:p w14:paraId="049ACD7A" w14:textId="77777777" w:rsidR="004D1815" w:rsidRDefault="004D1815" w:rsidP="000046F0">
      <w:pPr>
        <w:jc w:val="left"/>
        <w:rPr>
          <w:b/>
          <w:bCs/>
          <w:sz w:val="18"/>
          <w:szCs w:val="18"/>
          <w:lang w:val="en-IN"/>
        </w:rPr>
      </w:pPr>
    </w:p>
    <w:p w14:paraId="66819F93" w14:textId="77777777" w:rsidR="004D1815" w:rsidRDefault="004D1815" w:rsidP="000046F0">
      <w:pPr>
        <w:jc w:val="left"/>
        <w:rPr>
          <w:b/>
          <w:bCs/>
          <w:sz w:val="18"/>
          <w:szCs w:val="18"/>
          <w:lang w:val="en-IN"/>
        </w:rPr>
      </w:pPr>
    </w:p>
    <w:p w14:paraId="7637FB7C" w14:textId="77777777" w:rsidR="00805293" w:rsidRDefault="00805293" w:rsidP="000046F0">
      <w:pPr>
        <w:jc w:val="left"/>
        <w:rPr>
          <w:b/>
          <w:bCs/>
          <w:sz w:val="18"/>
          <w:szCs w:val="18"/>
          <w:lang w:val="en-IN"/>
        </w:rPr>
      </w:pPr>
    </w:p>
    <w:p w14:paraId="0FBD0AC3" w14:textId="77777777" w:rsidR="00805293" w:rsidRDefault="00805293" w:rsidP="000046F0">
      <w:pPr>
        <w:jc w:val="left"/>
        <w:rPr>
          <w:b/>
          <w:bCs/>
          <w:sz w:val="18"/>
          <w:szCs w:val="18"/>
          <w:lang w:val="en-IN"/>
        </w:rPr>
      </w:pPr>
    </w:p>
    <w:p w14:paraId="313B33CE" w14:textId="77777777" w:rsidR="00805293" w:rsidRDefault="00805293" w:rsidP="000046F0">
      <w:pPr>
        <w:jc w:val="left"/>
        <w:rPr>
          <w:b/>
          <w:bCs/>
          <w:sz w:val="18"/>
          <w:szCs w:val="18"/>
          <w:lang w:val="en-IN"/>
        </w:rPr>
      </w:pPr>
    </w:p>
    <w:p w14:paraId="17326DE8" w14:textId="77777777" w:rsidR="006C316A" w:rsidRDefault="006C316A" w:rsidP="000046F0">
      <w:pPr>
        <w:jc w:val="left"/>
        <w:rPr>
          <w:b/>
          <w:bCs/>
          <w:sz w:val="18"/>
          <w:szCs w:val="18"/>
          <w:lang w:val="en-IN"/>
        </w:rPr>
      </w:pPr>
    </w:p>
    <w:p w14:paraId="40EB406D" w14:textId="77777777" w:rsidR="004D1815" w:rsidRDefault="004D1815" w:rsidP="000046F0">
      <w:pPr>
        <w:jc w:val="left"/>
        <w:rPr>
          <w:b/>
          <w:bCs/>
          <w:sz w:val="18"/>
          <w:szCs w:val="18"/>
          <w:lang w:val="en-IN"/>
        </w:rPr>
      </w:pPr>
    </w:p>
    <w:p w14:paraId="1B974B46" w14:textId="10770443" w:rsidR="000046F0" w:rsidRPr="00385F39" w:rsidRDefault="004D1815" w:rsidP="000046F0">
      <w:pPr>
        <w:jc w:val="left"/>
        <w:rPr>
          <w:i/>
          <w:iCs/>
          <w:sz w:val="18"/>
          <w:szCs w:val="18"/>
        </w:rPr>
      </w:pPr>
      <w:r w:rsidRPr="00385F39">
        <w:rPr>
          <w:i/>
          <w:iCs/>
          <w:sz w:val="18"/>
          <w:szCs w:val="18"/>
          <w:lang w:val="en-IN"/>
        </w:rPr>
        <w:t>F</w:t>
      </w:r>
      <w:r w:rsidR="000046F0" w:rsidRPr="00385F39">
        <w:rPr>
          <w:i/>
          <w:iCs/>
          <w:sz w:val="18"/>
          <w:szCs w:val="18"/>
          <w:lang w:val="en-IN"/>
        </w:rPr>
        <w:t xml:space="preserve">.  </w:t>
      </w:r>
      <w:r w:rsidR="0047361D" w:rsidRPr="00385F39">
        <w:rPr>
          <w:i/>
          <w:iCs/>
          <w:sz w:val="18"/>
          <w:szCs w:val="18"/>
        </w:rPr>
        <w:t>CNN+LSTM</w:t>
      </w:r>
      <w:r w:rsidR="000046F0" w:rsidRPr="00385F39">
        <w:rPr>
          <w:i/>
          <w:iCs/>
          <w:sz w:val="18"/>
          <w:szCs w:val="18"/>
        </w:rPr>
        <w:t>:</w:t>
      </w:r>
    </w:p>
    <w:p w14:paraId="0827A711" w14:textId="77777777" w:rsidR="0047361D" w:rsidRDefault="0047361D" w:rsidP="000046F0">
      <w:pPr>
        <w:jc w:val="left"/>
        <w:rPr>
          <w:b/>
          <w:bCs/>
          <w:sz w:val="18"/>
          <w:szCs w:val="18"/>
        </w:rPr>
      </w:pPr>
    </w:p>
    <w:p w14:paraId="4EA51B81" w14:textId="580784E3" w:rsidR="002A3020" w:rsidRPr="0047361D" w:rsidRDefault="0047361D" w:rsidP="0047361D">
      <w:pPr>
        <w:pStyle w:val="ListParagraph"/>
        <w:numPr>
          <w:ilvl w:val="0"/>
          <w:numId w:val="39"/>
        </w:numPr>
        <w:jc w:val="both"/>
        <w:rPr>
          <w:sz w:val="18"/>
          <w:szCs w:val="18"/>
        </w:rPr>
      </w:pPr>
      <w:r w:rsidRPr="00F01450">
        <w:rPr>
          <w:sz w:val="18"/>
          <w:szCs w:val="18"/>
        </w:rPr>
        <w:t xml:space="preserve">Root Mean Squared Error (RMSE): </w:t>
      </w:r>
      <w:r w:rsidRPr="0047361D">
        <w:rPr>
          <w:sz w:val="18"/>
          <w:szCs w:val="18"/>
        </w:rPr>
        <w:t>0.6095664139427084</w:t>
      </w:r>
    </w:p>
    <w:p w14:paraId="08FDF462" w14:textId="212B057A" w:rsidR="002A3020" w:rsidRDefault="00A437E3" w:rsidP="00463806">
      <w:pPr>
        <w:jc w:val="left"/>
        <w:rPr>
          <w:sz w:val="18"/>
          <w:szCs w:val="18"/>
        </w:rPr>
      </w:pPr>
      <w:r>
        <w:rPr>
          <w:noProof/>
        </w:rPr>
        <w:drawing>
          <wp:inline distT="0" distB="0" distL="0" distR="0" wp14:anchorId="1ADF8C1B" wp14:editId="37A441A5">
            <wp:extent cx="3314700" cy="1982470"/>
            <wp:effectExtent l="0" t="0" r="0" b="0"/>
            <wp:docPr id="4268738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14700" cy="1982470"/>
                    </a:xfrm>
                    <a:prstGeom prst="rect">
                      <a:avLst/>
                    </a:prstGeom>
                    <a:noFill/>
                    <a:ln>
                      <a:noFill/>
                    </a:ln>
                  </pic:spPr>
                </pic:pic>
              </a:graphicData>
            </a:graphic>
          </wp:inline>
        </w:drawing>
      </w:r>
    </w:p>
    <w:p w14:paraId="3EC607CD" w14:textId="13F23981" w:rsidR="002A3020" w:rsidRPr="002A3020" w:rsidRDefault="002A3020" w:rsidP="002A3020">
      <w:pPr>
        <w:jc w:val="both"/>
        <w:rPr>
          <w:sz w:val="18"/>
          <w:szCs w:val="18"/>
        </w:rPr>
      </w:pPr>
      <w:r>
        <w:rPr>
          <w:sz w:val="18"/>
          <w:szCs w:val="18"/>
        </w:rPr>
        <w:t xml:space="preserve">         </w:t>
      </w:r>
      <w:r w:rsidRPr="002A3020">
        <w:rPr>
          <w:sz w:val="18"/>
          <w:szCs w:val="18"/>
        </w:rPr>
        <w:t>Fig 6. Wind speed Forecasting (3 – Day period) – CNN+LSTM</w:t>
      </w:r>
    </w:p>
    <w:p w14:paraId="5F96FF1E" w14:textId="77777777" w:rsidR="002A3020" w:rsidRDefault="002A3020" w:rsidP="00463806">
      <w:pPr>
        <w:jc w:val="left"/>
        <w:rPr>
          <w:sz w:val="18"/>
          <w:szCs w:val="18"/>
        </w:rPr>
      </w:pPr>
    </w:p>
    <w:p w14:paraId="1B5791CC" w14:textId="77777777" w:rsidR="002A3020" w:rsidRDefault="002A3020" w:rsidP="00463806">
      <w:pPr>
        <w:jc w:val="left"/>
        <w:rPr>
          <w:sz w:val="18"/>
          <w:szCs w:val="18"/>
        </w:rPr>
      </w:pPr>
    </w:p>
    <w:p w14:paraId="05E60005" w14:textId="0B01F35E" w:rsidR="00D252FC" w:rsidRPr="00D252FC" w:rsidRDefault="00D252FC" w:rsidP="00D252FC">
      <w:pPr>
        <w:jc w:val="left"/>
        <w:rPr>
          <w:sz w:val="18"/>
          <w:szCs w:val="18"/>
        </w:rPr>
      </w:pPr>
      <w:r w:rsidRPr="00D252FC">
        <w:rPr>
          <w:sz w:val="18"/>
          <w:szCs w:val="18"/>
        </w:rPr>
        <w:t xml:space="preserve">The CNN (Convolutional Neural </w:t>
      </w:r>
      <w:proofErr w:type="gramStart"/>
      <w:r w:rsidRPr="00D252FC">
        <w:rPr>
          <w:sz w:val="18"/>
          <w:szCs w:val="18"/>
        </w:rPr>
        <w:t>Network)</w:t>
      </w:r>
      <w:r w:rsidR="004D1815">
        <w:rPr>
          <w:sz w:val="18"/>
          <w:szCs w:val="18"/>
        </w:rPr>
        <w:t>+</w:t>
      </w:r>
      <w:proofErr w:type="gramEnd"/>
      <w:r w:rsidRPr="00D252FC">
        <w:rPr>
          <w:sz w:val="18"/>
          <w:szCs w:val="18"/>
        </w:rPr>
        <w:t xml:space="preserve"> </w:t>
      </w:r>
      <w:r w:rsidR="004D1815" w:rsidRPr="00D252FC">
        <w:rPr>
          <w:sz w:val="18"/>
          <w:szCs w:val="18"/>
        </w:rPr>
        <w:t xml:space="preserve">LSTM (Long Short-Term Memory) </w:t>
      </w:r>
      <w:r w:rsidRPr="00D252FC">
        <w:rPr>
          <w:sz w:val="18"/>
          <w:szCs w:val="18"/>
        </w:rPr>
        <w:t>model presents a compelling fusion of techniques to handle sequential data. Despite achieving a relatively low Mean Squared Error (MSE), the Root Mean Squared Error (RMSE) is comparatively higher than other models. This suggests that while the model effectively captures temporal and spatial features, it may struggle with certain complexities in the data. Nevertheless, its ability to recognize intricate patterns makes it promising for tasks demanding sophisticated pattern recognition and analysis.</w:t>
      </w:r>
    </w:p>
    <w:p w14:paraId="639B62E2" w14:textId="77777777" w:rsidR="00D252FC" w:rsidRPr="00D252FC" w:rsidRDefault="00D252FC" w:rsidP="00D252FC">
      <w:pPr>
        <w:jc w:val="left"/>
        <w:rPr>
          <w:sz w:val="18"/>
          <w:szCs w:val="18"/>
        </w:rPr>
      </w:pPr>
    </w:p>
    <w:p w14:paraId="5B2D523D" w14:textId="64E20E73" w:rsidR="00D252FC" w:rsidRPr="00D252FC" w:rsidRDefault="00D252FC" w:rsidP="00D252FC">
      <w:pPr>
        <w:jc w:val="left"/>
        <w:rPr>
          <w:sz w:val="18"/>
          <w:szCs w:val="18"/>
        </w:rPr>
      </w:pPr>
      <w:r w:rsidRPr="00D252FC">
        <w:rPr>
          <w:sz w:val="18"/>
          <w:szCs w:val="18"/>
        </w:rPr>
        <w:t>In contrast, the GRU (Gated Recurrent Unit) model outperforms the CNN</w:t>
      </w:r>
      <w:r w:rsidR="004D1815">
        <w:rPr>
          <w:sz w:val="18"/>
          <w:szCs w:val="18"/>
        </w:rPr>
        <w:t>+</w:t>
      </w:r>
      <w:r w:rsidR="004D1815" w:rsidRPr="004D1815">
        <w:rPr>
          <w:sz w:val="18"/>
          <w:szCs w:val="18"/>
        </w:rPr>
        <w:t xml:space="preserve"> </w:t>
      </w:r>
      <w:r w:rsidR="004D1815" w:rsidRPr="00D252FC">
        <w:rPr>
          <w:sz w:val="18"/>
          <w:szCs w:val="18"/>
        </w:rPr>
        <w:t>LSTM</w:t>
      </w:r>
      <w:r w:rsidRPr="00D252FC">
        <w:rPr>
          <w:sz w:val="18"/>
          <w:szCs w:val="18"/>
        </w:rPr>
        <w:t xml:space="preserve"> combination with a lower RMSE. The simplicity of its architecture contributes to faster training and superior performance, especially in tasks involving sequential data processing such as speech recognition and time series forecasting. Its efficiency makes it a viable option for real-time applications where speed is paramount.</w:t>
      </w:r>
    </w:p>
    <w:p w14:paraId="74B8DBB4" w14:textId="77777777" w:rsidR="00D252FC" w:rsidRPr="00D252FC" w:rsidRDefault="00D252FC" w:rsidP="00D252FC">
      <w:pPr>
        <w:jc w:val="left"/>
        <w:rPr>
          <w:sz w:val="18"/>
          <w:szCs w:val="18"/>
        </w:rPr>
      </w:pPr>
    </w:p>
    <w:p w14:paraId="72D177A8" w14:textId="77777777" w:rsidR="00D252FC" w:rsidRPr="00D252FC" w:rsidRDefault="00D252FC" w:rsidP="00D252FC">
      <w:pPr>
        <w:jc w:val="left"/>
        <w:rPr>
          <w:sz w:val="18"/>
          <w:szCs w:val="18"/>
        </w:rPr>
      </w:pPr>
      <w:r w:rsidRPr="00D252FC">
        <w:rPr>
          <w:sz w:val="18"/>
          <w:szCs w:val="18"/>
        </w:rPr>
        <w:t>On the other hand, traditional statistical models like ARIMA (Autoregressive Integrated Moving Average) and SARIMA (Seasonal Autoregressive Integrated Moving Average) exhibit significantly higher RMSE values compared to neural network-based approaches. While ARIMA captures linear relationships in time series data, it struggles with nonlinear patterns, limiting its suitability for complex forecasting tasks. SARIMA, with its incorporation of seasonality, addresses some aspects of seasonal data but may falter when faced with nonlinear or irregular patterns.</w:t>
      </w:r>
    </w:p>
    <w:p w14:paraId="68E85E31" w14:textId="77777777" w:rsidR="00D252FC" w:rsidRPr="00D252FC" w:rsidRDefault="00D252FC" w:rsidP="00D252FC">
      <w:pPr>
        <w:jc w:val="left"/>
        <w:rPr>
          <w:sz w:val="18"/>
          <w:szCs w:val="18"/>
        </w:rPr>
      </w:pPr>
    </w:p>
    <w:p w14:paraId="357268E0" w14:textId="77777777" w:rsidR="00D252FC" w:rsidRPr="00D252FC" w:rsidRDefault="00D252FC" w:rsidP="00D252FC">
      <w:pPr>
        <w:jc w:val="left"/>
        <w:rPr>
          <w:sz w:val="18"/>
          <w:szCs w:val="18"/>
        </w:rPr>
      </w:pPr>
      <w:r w:rsidRPr="00D252FC">
        <w:rPr>
          <w:sz w:val="18"/>
          <w:szCs w:val="18"/>
        </w:rPr>
        <w:t xml:space="preserve">Finally, </w:t>
      </w:r>
      <w:proofErr w:type="spellStart"/>
      <w:r w:rsidRPr="00D252FC">
        <w:rPr>
          <w:sz w:val="18"/>
          <w:szCs w:val="18"/>
        </w:rPr>
        <w:t>XGBoost</w:t>
      </w:r>
      <w:proofErr w:type="spellEnd"/>
      <w:r w:rsidRPr="00D252FC">
        <w:rPr>
          <w:sz w:val="18"/>
          <w:szCs w:val="18"/>
        </w:rPr>
        <w:t xml:space="preserve"> (Extreme Gradient Boosting) presents a moderate RMSE, positioning it between the neural network-based models and traditional statistical methods. As an ensemble learning algorithm, </w:t>
      </w:r>
      <w:proofErr w:type="spellStart"/>
      <w:r w:rsidRPr="00D252FC">
        <w:rPr>
          <w:sz w:val="18"/>
          <w:szCs w:val="18"/>
        </w:rPr>
        <w:t>XGBoost</w:t>
      </w:r>
      <w:proofErr w:type="spellEnd"/>
      <w:r w:rsidRPr="00D252FC">
        <w:rPr>
          <w:sz w:val="18"/>
          <w:szCs w:val="18"/>
        </w:rPr>
        <w:t xml:space="preserve"> combines the strengths of multiple decision trees, offering high prediction accuracy and robustness across a wide range of machine learning tasks.</w:t>
      </w:r>
    </w:p>
    <w:p w14:paraId="012E2282" w14:textId="77777777" w:rsidR="00D252FC" w:rsidRPr="00D252FC" w:rsidRDefault="00D252FC" w:rsidP="00D252FC">
      <w:pPr>
        <w:jc w:val="left"/>
        <w:rPr>
          <w:sz w:val="18"/>
          <w:szCs w:val="18"/>
        </w:rPr>
      </w:pPr>
    </w:p>
    <w:p w14:paraId="39F92FCB" w14:textId="77777777" w:rsidR="00D252FC" w:rsidRDefault="00D252FC" w:rsidP="00D252FC"/>
    <w:p w14:paraId="44A74BDA" w14:textId="77777777" w:rsidR="00D252FC" w:rsidRDefault="00D252FC" w:rsidP="00D252FC">
      <w:r>
        <w:t>VI. Conclusion</w:t>
      </w:r>
    </w:p>
    <w:p w14:paraId="323ADA47" w14:textId="77777777" w:rsidR="006E62C7" w:rsidRDefault="00A5457E" w:rsidP="00D252FC">
      <w:pPr>
        <w:jc w:val="both"/>
        <w:rPr>
          <w:sz w:val="18"/>
          <w:szCs w:val="18"/>
        </w:rPr>
      </w:pPr>
      <w:r w:rsidRPr="00A5457E">
        <w:rPr>
          <w:sz w:val="18"/>
          <w:szCs w:val="18"/>
        </w:rPr>
        <w:t xml:space="preserve">In the conclusion, we synthesize the findings from the results and analysis section to draw overarching conclusions and insights. Based on the observed performance metrics and analysis, we identify the most effective wind speed forecasting model and discuss the reasons behind its superiority. Additionally, </w:t>
      </w:r>
      <w:r>
        <w:rPr>
          <w:sz w:val="18"/>
          <w:szCs w:val="18"/>
        </w:rPr>
        <w:t xml:space="preserve">this paper </w:t>
      </w:r>
      <w:r w:rsidRPr="00A5457E">
        <w:rPr>
          <w:sz w:val="18"/>
          <w:szCs w:val="18"/>
        </w:rPr>
        <w:t>provide</w:t>
      </w:r>
      <w:r>
        <w:rPr>
          <w:sz w:val="18"/>
          <w:szCs w:val="18"/>
        </w:rPr>
        <w:t>s</w:t>
      </w:r>
      <w:r w:rsidRPr="00A5457E">
        <w:rPr>
          <w:sz w:val="18"/>
          <w:szCs w:val="18"/>
        </w:rPr>
        <w:t xml:space="preserve"> recommendations or implications based on the evaluation outcomes, guiding decision-making and future research directions in the field of wind energy forecasting.</w:t>
      </w:r>
    </w:p>
    <w:p w14:paraId="0201FC9C" w14:textId="5F25EA1D" w:rsidR="003753EE" w:rsidRPr="003753EE" w:rsidRDefault="003753EE" w:rsidP="003753EE">
      <w:pPr>
        <w:jc w:val="both"/>
        <w:rPr>
          <w:sz w:val="18"/>
          <w:szCs w:val="18"/>
        </w:rPr>
      </w:pPr>
      <w:r w:rsidRPr="003753EE">
        <w:rPr>
          <w:sz w:val="18"/>
          <w:szCs w:val="18"/>
        </w:rPr>
        <w:t>Based on the provided models and their corresponding RMSE and MSE values, CNN (Convolutional Neural Network)</w:t>
      </w:r>
      <w:r w:rsidR="004D1815">
        <w:rPr>
          <w:sz w:val="18"/>
          <w:szCs w:val="18"/>
        </w:rPr>
        <w:t xml:space="preserve"> + </w:t>
      </w:r>
      <w:r w:rsidR="004D1815" w:rsidRPr="003753EE">
        <w:rPr>
          <w:sz w:val="18"/>
          <w:szCs w:val="18"/>
        </w:rPr>
        <w:t xml:space="preserve">LSTM (Long Short-Term Memory) </w:t>
      </w:r>
      <w:r w:rsidRPr="003753EE">
        <w:rPr>
          <w:sz w:val="18"/>
          <w:szCs w:val="18"/>
        </w:rPr>
        <w:t xml:space="preserve">model emerges as the most suitable choice for wind speed forecasting. </w:t>
      </w:r>
    </w:p>
    <w:p w14:paraId="37F0C5E9" w14:textId="355480B5" w:rsidR="00463806" w:rsidRDefault="003753EE" w:rsidP="003753EE">
      <w:pPr>
        <w:jc w:val="both"/>
        <w:rPr>
          <w:sz w:val="18"/>
          <w:szCs w:val="18"/>
        </w:rPr>
      </w:pPr>
      <w:r w:rsidRPr="003753EE">
        <w:rPr>
          <w:sz w:val="18"/>
          <w:szCs w:val="18"/>
        </w:rPr>
        <w:t xml:space="preserve">The </w:t>
      </w:r>
      <w:r w:rsidR="004D1815">
        <w:rPr>
          <w:sz w:val="18"/>
          <w:szCs w:val="18"/>
        </w:rPr>
        <w:t>CNN +LSTM</w:t>
      </w:r>
      <w:r w:rsidRPr="003753EE">
        <w:rPr>
          <w:sz w:val="18"/>
          <w:szCs w:val="18"/>
        </w:rPr>
        <w:t xml:space="preserve"> model exhibits competitive performance with relatively low MSE and RMSE values compared to the other models </w:t>
      </w:r>
    </w:p>
    <w:p w14:paraId="6039898E" w14:textId="5C475766" w:rsidR="003753EE" w:rsidRPr="003753EE" w:rsidRDefault="003753EE" w:rsidP="003753EE">
      <w:pPr>
        <w:jc w:val="both"/>
        <w:rPr>
          <w:sz w:val="18"/>
          <w:szCs w:val="18"/>
        </w:rPr>
      </w:pPr>
      <w:r w:rsidRPr="003753EE">
        <w:rPr>
          <w:sz w:val="18"/>
          <w:szCs w:val="18"/>
        </w:rPr>
        <w:t>evaluated. Despite a slightly higher RMSE compared to some models, its ability to capture both temporal and spatial features in sequential data allows for accurate analysis of complex patterns in wind speed data.</w:t>
      </w:r>
    </w:p>
    <w:p w14:paraId="4963CB1C" w14:textId="62249564" w:rsidR="003753EE" w:rsidRPr="003753EE" w:rsidRDefault="003753EE" w:rsidP="003753EE">
      <w:pPr>
        <w:jc w:val="both"/>
        <w:rPr>
          <w:sz w:val="18"/>
          <w:szCs w:val="18"/>
        </w:rPr>
      </w:pPr>
      <w:r w:rsidRPr="003753EE">
        <w:rPr>
          <w:sz w:val="18"/>
          <w:szCs w:val="18"/>
        </w:rPr>
        <w:t xml:space="preserve">Additionally, the GRU (Gated Recurrent Unit) model also shows promising results with a lower RMSE compared to the </w:t>
      </w:r>
      <w:r w:rsidR="00572D1F">
        <w:rPr>
          <w:sz w:val="18"/>
          <w:szCs w:val="18"/>
        </w:rPr>
        <w:t>CNN+ LSTM</w:t>
      </w:r>
      <w:r w:rsidRPr="003753EE">
        <w:rPr>
          <w:sz w:val="18"/>
          <w:szCs w:val="18"/>
        </w:rPr>
        <w:t xml:space="preserve"> model. However, </w:t>
      </w:r>
      <w:r w:rsidR="00572D1F">
        <w:rPr>
          <w:sz w:val="18"/>
          <w:szCs w:val="18"/>
        </w:rPr>
        <w:t>CNN+LSTM</w:t>
      </w:r>
      <w:r w:rsidRPr="003753EE">
        <w:rPr>
          <w:sz w:val="18"/>
          <w:szCs w:val="18"/>
        </w:rPr>
        <w:t xml:space="preserve"> model demonstrates a slightly better overall performance, especially in capturing complex patterns in wind speed data.</w:t>
      </w:r>
    </w:p>
    <w:p w14:paraId="090A3537" w14:textId="23633DF3" w:rsidR="003753EE" w:rsidRDefault="003753EE" w:rsidP="00D252FC">
      <w:pPr>
        <w:jc w:val="both"/>
        <w:rPr>
          <w:sz w:val="18"/>
          <w:szCs w:val="18"/>
        </w:rPr>
      </w:pPr>
      <w:r w:rsidRPr="003753EE">
        <w:rPr>
          <w:sz w:val="18"/>
          <w:szCs w:val="18"/>
        </w:rPr>
        <w:t xml:space="preserve">Therefore, in conclusion, while both the </w:t>
      </w:r>
      <w:r w:rsidR="00572D1F">
        <w:rPr>
          <w:sz w:val="18"/>
          <w:szCs w:val="18"/>
        </w:rPr>
        <w:t>CNN+LSTM</w:t>
      </w:r>
      <w:r w:rsidRPr="003753EE">
        <w:rPr>
          <w:sz w:val="18"/>
          <w:szCs w:val="18"/>
        </w:rPr>
        <w:t xml:space="preserve"> and GRU models show potential for wind speed forecasting, the </w:t>
      </w:r>
      <w:r w:rsidR="00572D1F">
        <w:rPr>
          <w:sz w:val="18"/>
          <w:szCs w:val="18"/>
        </w:rPr>
        <w:t>CNN+LSTM</w:t>
      </w:r>
      <w:r w:rsidRPr="003753EE">
        <w:rPr>
          <w:sz w:val="18"/>
          <w:szCs w:val="18"/>
        </w:rPr>
        <w:t xml:space="preserve"> model is recommended as the preferred choice due to its robust performance metrics and versatility in handling various types of wind speed data.</w:t>
      </w:r>
    </w:p>
    <w:p w14:paraId="6D1F3716" w14:textId="77777777" w:rsidR="006E62C7" w:rsidRDefault="006E62C7" w:rsidP="00D252FC">
      <w:pPr>
        <w:jc w:val="both"/>
        <w:rPr>
          <w:sz w:val="18"/>
          <w:szCs w:val="18"/>
        </w:rPr>
      </w:pPr>
    </w:p>
    <w:p w14:paraId="785903BC" w14:textId="77777777" w:rsidR="006E62C7" w:rsidRDefault="006E62C7" w:rsidP="00D252FC">
      <w:pPr>
        <w:jc w:val="both"/>
        <w:rPr>
          <w:sz w:val="18"/>
          <w:szCs w:val="18"/>
        </w:rPr>
      </w:pPr>
    </w:p>
    <w:p w14:paraId="2F962A94" w14:textId="77777777" w:rsidR="006E62C7" w:rsidRDefault="006E62C7" w:rsidP="006E62C7">
      <w:pPr>
        <w:rPr>
          <w:sz w:val="18"/>
          <w:szCs w:val="18"/>
        </w:rPr>
      </w:pPr>
      <w:r w:rsidRPr="005B520E">
        <w:t>References</w:t>
      </w:r>
      <w:r w:rsidRPr="00D252FC">
        <w:rPr>
          <w:sz w:val="18"/>
          <w:szCs w:val="18"/>
        </w:rPr>
        <w:t xml:space="preserve"> </w:t>
      </w:r>
    </w:p>
    <w:p w14:paraId="3A9811EC" w14:textId="77777777" w:rsidR="00C36C9D" w:rsidRDefault="00C36C9D" w:rsidP="006E62C7">
      <w:pPr>
        <w:rPr>
          <w:sz w:val="18"/>
          <w:szCs w:val="18"/>
        </w:rPr>
      </w:pPr>
    </w:p>
    <w:p w14:paraId="2D1E640F" w14:textId="77777777" w:rsidR="00950372" w:rsidRPr="00950372" w:rsidRDefault="00950372" w:rsidP="00950372">
      <w:pPr>
        <w:jc w:val="left"/>
        <w:rPr>
          <w:sz w:val="18"/>
          <w:szCs w:val="18"/>
        </w:rPr>
      </w:pPr>
      <w:r w:rsidRPr="00950372">
        <w:rPr>
          <w:sz w:val="18"/>
          <w:szCs w:val="18"/>
        </w:rPr>
        <w:t>[1] Jaume Manero. Wind energy forecast with neural network (2018)</w:t>
      </w:r>
    </w:p>
    <w:p w14:paraId="01F16C3E" w14:textId="77777777" w:rsidR="00950372" w:rsidRPr="00950372" w:rsidRDefault="00950372" w:rsidP="00950372">
      <w:pPr>
        <w:jc w:val="left"/>
        <w:rPr>
          <w:sz w:val="18"/>
          <w:szCs w:val="18"/>
        </w:rPr>
      </w:pPr>
      <w:r w:rsidRPr="00950372">
        <w:rPr>
          <w:sz w:val="18"/>
          <w:szCs w:val="18"/>
        </w:rPr>
        <w:t>[2] S.C Pryor. Climate change impacts on wind energy (2019)</w:t>
      </w:r>
    </w:p>
    <w:p w14:paraId="25D2435E" w14:textId="77777777" w:rsidR="00950372" w:rsidRPr="00950372" w:rsidRDefault="00950372" w:rsidP="00950372">
      <w:pPr>
        <w:jc w:val="left"/>
        <w:rPr>
          <w:sz w:val="18"/>
          <w:szCs w:val="18"/>
        </w:rPr>
      </w:pPr>
      <w:r w:rsidRPr="00950372">
        <w:rPr>
          <w:sz w:val="18"/>
          <w:szCs w:val="18"/>
        </w:rPr>
        <w:t>[3] Not specified. Wind power forecasting using neural network: tuning with optimization techniques and errors analysis (2019)</w:t>
      </w:r>
    </w:p>
    <w:p w14:paraId="0E6F3383" w14:textId="77777777" w:rsidR="00950372" w:rsidRPr="00950372" w:rsidRDefault="00950372" w:rsidP="00950372">
      <w:pPr>
        <w:jc w:val="left"/>
        <w:rPr>
          <w:sz w:val="18"/>
          <w:szCs w:val="18"/>
        </w:rPr>
      </w:pPr>
      <w:r w:rsidRPr="00950372">
        <w:rPr>
          <w:sz w:val="18"/>
          <w:szCs w:val="18"/>
        </w:rPr>
        <w:t>[4] Harsh, Dipak. A Review on wind power and speed forecasting techniques (2020)</w:t>
      </w:r>
    </w:p>
    <w:p w14:paraId="5B17E235" w14:textId="77777777" w:rsidR="00950372" w:rsidRPr="00950372" w:rsidRDefault="00950372" w:rsidP="00950372">
      <w:pPr>
        <w:jc w:val="left"/>
        <w:rPr>
          <w:sz w:val="18"/>
          <w:szCs w:val="18"/>
        </w:rPr>
      </w:pPr>
      <w:r w:rsidRPr="00950372">
        <w:rPr>
          <w:sz w:val="18"/>
          <w:szCs w:val="18"/>
        </w:rPr>
        <w:t xml:space="preserve">[5] Peng Lu, Lin Ye, </w:t>
      </w:r>
      <w:proofErr w:type="spellStart"/>
      <w:r w:rsidRPr="00950372">
        <w:rPr>
          <w:sz w:val="18"/>
          <w:szCs w:val="18"/>
        </w:rPr>
        <w:t>Wuzhi</w:t>
      </w:r>
      <w:proofErr w:type="spellEnd"/>
      <w:r w:rsidRPr="00950372">
        <w:rPr>
          <w:sz w:val="18"/>
          <w:szCs w:val="18"/>
        </w:rPr>
        <w:t xml:space="preserve"> Zhong, Ying Qu, </w:t>
      </w:r>
      <w:proofErr w:type="spellStart"/>
      <w:r w:rsidRPr="00950372">
        <w:rPr>
          <w:sz w:val="18"/>
          <w:szCs w:val="18"/>
        </w:rPr>
        <w:t>Bingxu</w:t>
      </w:r>
      <w:proofErr w:type="spellEnd"/>
      <w:r w:rsidRPr="00950372">
        <w:rPr>
          <w:sz w:val="18"/>
          <w:szCs w:val="18"/>
        </w:rPr>
        <w:t xml:space="preserve"> Zhai, Yong Tang, </w:t>
      </w:r>
      <w:proofErr w:type="spellStart"/>
      <w:r w:rsidRPr="00950372">
        <w:rPr>
          <w:sz w:val="18"/>
          <w:szCs w:val="18"/>
        </w:rPr>
        <w:t>Yongning</w:t>
      </w:r>
      <w:proofErr w:type="spellEnd"/>
      <w:r w:rsidRPr="00950372">
        <w:rPr>
          <w:sz w:val="18"/>
          <w:szCs w:val="18"/>
        </w:rPr>
        <w:t xml:space="preserve"> Zhao. A novel </w:t>
      </w:r>
      <w:proofErr w:type="spellStart"/>
      <w:r w:rsidRPr="00950372">
        <w:rPr>
          <w:sz w:val="18"/>
          <w:szCs w:val="18"/>
        </w:rPr>
        <w:t>spatio</w:t>
      </w:r>
      <w:proofErr w:type="spellEnd"/>
      <w:r w:rsidRPr="00950372">
        <w:rPr>
          <w:sz w:val="18"/>
          <w:szCs w:val="18"/>
        </w:rPr>
        <w:t>-temporal wind power forecasting framework based on multi-output support vector machine and optimization strategy (2020)</w:t>
      </w:r>
    </w:p>
    <w:p w14:paraId="3E4DFF3E" w14:textId="77777777" w:rsidR="00950372" w:rsidRPr="00950372" w:rsidRDefault="00950372" w:rsidP="00950372">
      <w:pPr>
        <w:jc w:val="left"/>
        <w:rPr>
          <w:sz w:val="18"/>
          <w:szCs w:val="18"/>
        </w:rPr>
      </w:pPr>
      <w:r w:rsidRPr="00950372">
        <w:rPr>
          <w:sz w:val="18"/>
          <w:szCs w:val="18"/>
        </w:rPr>
        <w:t xml:space="preserve">[6] </w:t>
      </w:r>
      <w:proofErr w:type="spellStart"/>
      <w:r w:rsidRPr="00950372">
        <w:rPr>
          <w:sz w:val="18"/>
          <w:szCs w:val="18"/>
        </w:rPr>
        <w:t>Enas</w:t>
      </w:r>
      <w:proofErr w:type="spellEnd"/>
      <w:r w:rsidRPr="00950372">
        <w:rPr>
          <w:sz w:val="18"/>
          <w:szCs w:val="18"/>
        </w:rPr>
        <w:t xml:space="preserve"> Raafat Maamoun. Weather Forecasting Model (2021)</w:t>
      </w:r>
    </w:p>
    <w:p w14:paraId="5145CE41" w14:textId="77777777" w:rsidR="00950372" w:rsidRPr="00950372" w:rsidRDefault="00950372" w:rsidP="00950372">
      <w:pPr>
        <w:jc w:val="left"/>
        <w:rPr>
          <w:sz w:val="18"/>
          <w:szCs w:val="18"/>
        </w:rPr>
      </w:pPr>
      <w:r w:rsidRPr="00950372">
        <w:rPr>
          <w:sz w:val="18"/>
          <w:szCs w:val="18"/>
        </w:rPr>
        <w:t>[7] Jie Liu, Quan Shi. A Hybrid GA–PSO–CNN Model for Ultra-Short-Term Wind Power Forecasting (2021)</w:t>
      </w:r>
    </w:p>
    <w:p w14:paraId="7E06808E" w14:textId="77777777" w:rsidR="00950372" w:rsidRPr="00950372" w:rsidRDefault="00950372" w:rsidP="00950372">
      <w:pPr>
        <w:jc w:val="left"/>
        <w:rPr>
          <w:sz w:val="18"/>
          <w:szCs w:val="18"/>
        </w:rPr>
      </w:pPr>
      <w:r w:rsidRPr="00950372">
        <w:rPr>
          <w:sz w:val="18"/>
          <w:szCs w:val="18"/>
        </w:rPr>
        <w:t xml:space="preserve">[8] </w:t>
      </w:r>
      <w:proofErr w:type="spellStart"/>
      <w:r w:rsidRPr="00950372">
        <w:rPr>
          <w:sz w:val="18"/>
          <w:szCs w:val="18"/>
        </w:rPr>
        <w:t>Yagang</w:t>
      </w:r>
      <w:proofErr w:type="spellEnd"/>
      <w:r w:rsidRPr="00950372">
        <w:rPr>
          <w:sz w:val="18"/>
          <w:szCs w:val="18"/>
        </w:rPr>
        <w:t xml:space="preserve"> Zhang. Optimizing scheme of wind energy predictions based on AI (2021)</w:t>
      </w:r>
    </w:p>
    <w:p w14:paraId="5A7ECBD5" w14:textId="77777777" w:rsidR="00950372" w:rsidRPr="00950372" w:rsidRDefault="00950372" w:rsidP="00950372">
      <w:pPr>
        <w:jc w:val="left"/>
        <w:rPr>
          <w:sz w:val="18"/>
          <w:szCs w:val="18"/>
        </w:rPr>
      </w:pPr>
      <w:r w:rsidRPr="00950372">
        <w:rPr>
          <w:sz w:val="18"/>
          <w:szCs w:val="18"/>
        </w:rPr>
        <w:t xml:space="preserve">[9] </w:t>
      </w:r>
      <w:proofErr w:type="spellStart"/>
      <w:r w:rsidRPr="00950372">
        <w:rPr>
          <w:sz w:val="18"/>
          <w:szCs w:val="18"/>
        </w:rPr>
        <w:t>Erlong</w:t>
      </w:r>
      <w:proofErr w:type="spellEnd"/>
      <w:r w:rsidRPr="00950372">
        <w:rPr>
          <w:sz w:val="18"/>
          <w:szCs w:val="18"/>
        </w:rPr>
        <w:t xml:space="preserve"> Zhao. Wind energy forecasting with AI and big data (2022)</w:t>
      </w:r>
    </w:p>
    <w:p w14:paraId="4D5E9B25" w14:textId="77777777" w:rsidR="00950372" w:rsidRPr="00950372" w:rsidRDefault="00950372" w:rsidP="00950372">
      <w:pPr>
        <w:jc w:val="left"/>
        <w:rPr>
          <w:sz w:val="18"/>
          <w:szCs w:val="18"/>
        </w:rPr>
      </w:pPr>
      <w:r w:rsidRPr="00950372">
        <w:rPr>
          <w:sz w:val="18"/>
          <w:szCs w:val="18"/>
        </w:rPr>
        <w:t xml:space="preserve">[10] </w:t>
      </w:r>
      <w:proofErr w:type="spellStart"/>
      <w:r w:rsidRPr="00950372">
        <w:rPr>
          <w:sz w:val="18"/>
          <w:szCs w:val="18"/>
        </w:rPr>
        <w:t>Tolga</w:t>
      </w:r>
      <w:proofErr w:type="spellEnd"/>
      <w:r w:rsidRPr="00950372">
        <w:rPr>
          <w:sz w:val="18"/>
          <w:szCs w:val="18"/>
        </w:rPr>
        <w:t xml:space="preserve"> Kara. Implications of Climate Change on Wind Energy Potential (2023)</w:t>
      </w:r>
    </w:p>
    <w:p w14:paraId="4172C271" w14:textId="77777777" w:rsidR="00950372" w:rsidRPr="00950372" w:rsidRDefault="00950372" w:rsidP="00950372">
      <w:pPr>
        <w:jc w:val="left"/>
        <w:rPr>
          <w:sz w:val="18"/>
          <w:szCs w:val="18"/>
        </w:rPr>
      </w:pPr>
      <w:r w:rsidRPr="00950372">
        <w:rPr>
          <w:sz w:val="18"/>
          <w:szCs w:val="18"/>
        </w:rPr>
        <w:t>[11] Wen-</w:t>
      </w:r>
      <w:proofErr w:type="spellStart"/>
      <w:r w:rsidRPr="00950372">
        <w:rPr>
          <w:sz w:val="18"/>
          <w:szCs w:val="18"/>
        </w:rPr>
        <w:t>chang</w:t>
      </w:r>
      <w:proofErr w:type="spellEnd"/>
      <w:r w:rsidRPr="00950372">
        <w:rPr>
          <w:sz w:val="18"/>
          <w:szCs w:val="18"/>
        </w:rPr>
        <w:t>-</w:t>
      </w:r>
      <w:proofErr w:type="spellStart"/>
      <w:r w:rsidRPr="00950372">
        <w:rPr>
          <w:sz w:val="18"/>
          <w:szCs w:val="18"/>
        </w:rPr>
        <w:t>tsai</w:t>
      </w:r>
      <w:proofErr w:type="spellEnd"/>
      <w:r w:rsidRPr="00950372">
        <w:rPr>
          <w:sz w:val="18"/>
          <w:szCs w:val="18"/>
        </w:rPr>
        <w:t>. A Review of Modern Wind Power Generation Forecasting Technologies (2023)</w:t>
      </w:r>
    </w:p>
    <w:p w14:paraId="6A9A4762" w14:textId="77777777" w:rsidR="00950372" w:rsidRPr="00950372" w:rsidRDefault="00950372" w:rsidP="00950372">
      <w:pPr>
        <w:jc w:val="left"/>
        <w:rPr>
          <w:sz w:val="18"/>
          <w:szCs w:val="18"/>
        </w:rPr>
      </w:pPr>
      <w:r w:rsidRPr="00950372">
        <w:rPr>
          <w:sz w:val="18"/>
          <w:szCs w:val="18"/>
        </w:rPr>
        <w:t>[12] Omer Ali Karaman. Prediction of Wind Power with Machine Learning Models (2023)</w:t>
      </w:r>
    </w:p>
    <w:p w14:paraId="3BB16EBE" w14:textId="77777777" w:rsidR="00950372" w:rsidRPr="00950372" w:rsidRDefault="00950372" w:rsidP="00950372">
      <w:pPr>
        <w:jc w:val="left"/>
        <w:rPr>
          <w:sz w:val="18"/>
          <w:szCs w:val="18"/>
        </w:rPr>
      </w:pPr>
      <w:r w:rsidRPr="00950372">
        <w:rPr>
          <w:sz w:val="18"/>
          <w:szCs w:val="18"/>
        </w:rPr>
        <w:t>[13] M.A. Hannan, Ali Q. Al-</w:t>
      </w:r>
      <w:proofErr w:type="spellStart"/>
      <w:r w:rsidRPr="00950372">
        <w:rPr>
          <w:sz w:val="18"/>
          <w:szCs w:val="18"/>
        </w:rPr>
        <w:t>Shewti</w:t>
      </w:r>
      <w:proofErr w:type="spellEnd"/>
      <w:r w:rsidRPr="00950372">
        <w:rPr>
          <w:sz w:val="18"/>
          <w:szCs w:val="18"/>
        </w:rPr>
        <w:t>. Wind Energy Conversions, Controls, and Applications: A Review for Sustainable Technologies and Directions (2023)</w:t>
      </w:r>
    </w:p>
    <w:p w14:paraId="37BB9266" w14:textId="20F23755" w:rsidR="00F958F4" w:rsidRDefault="00950372" w:rsidP="00950372">
      <w:pPr>
        <w:jc w:val="left"/>
        <w:rPr>
          <w:sz w:val="18"/>
          <w:szCs w:val="18"/>
        </w:rPr>
      </w:pPr>
      <w:r w:rsidRPr="00950372">
        <w:rPr>
          <w:sz w:val="18"/>
          <w:szCs w:val="18"/>
        </w:rPr>
        <w:t xml:space="preserve">[14] </w:t>
      </w:r>
      <w:proofErr w:type="spellStart"/>
      <w:r w:rsidRPr="00950372">
        <w:rPr>
          <w:sz w:val="18"/>
          <w:szCs w:val="18"/>
        </w:rPr>
        <w:t>ShiWen</w:t>
      </w:r>
      <w:proofErr w:type="spellEnd"/>
      <w:r w:rsidRPr="00950372">
        <w:rPr>
          <w:sz w:val="18"/>
          <w:szCs w:val="18"/>
        </w:rPr>
        <w:t xml:space="preserve"> Wang, </w:t>
      </w:r>
      <w:proofErr w:type="spellStart"/>
      <w:r w:rsidRPr="00950372">
        <w:rPr>
          <w:sz w:val="18"/>
          <w:szCs w:val="18"/>
        </w:rPr>
        <w:t>Jianzhou</w:t>
      </w:r>
      <w:proofErr w:type="spellEnd"/>
      <w:r w:rsidRPr="00950372">
        <w:rPr>
          <w:sz w:val="18"/>
          <w:szCs w:val="18"/>
        </w:rPr>
        <w:t xml:space="preserve"> Wang. A structure for predicting wind speed using fuzzy granulation and optimization techniques (2024)</w:t>
      </w:r>
    </w:p>
    <w:p w14:paraId="2268F43A" w14:textId="77777777" w:rsidR="0062304C" w:rsidRPr="00F63014" w:rsidRDefault="0062304C" w:rsidP="0062304C"/>
    <w:p w14:paraId="184F6F84" w14:textId="77777777" w:rsidR="0062304C" w:rsidRPr="00AE7DD9" w:rsidRDefault="0062304C" w:rsidP="00C652B1">
      <w:pPr>
        <w:jc w:val="left"/>
        <w:rPr>
          <w:sz w:val="18"/>
          <w:szCs w:val="18"/>
        </w:rPr>
      </w:pPr>
    </w:p>
    <w:sectPr w:rsidR="0062304C" w:rsidRPr="00AE7DD9" w:rsidSect="005C3655">
      <w:type w:val="continuous"/>
      <w:pgSz w:w="12240" w:h="15840" w:code="1"/>
      <w:pgMar w:top="720" w:right="720" w:bottom="720" w:left="720" w:header="720" w:footer="95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39A4B" w14:textId="77777777" w:rsidR="005C3655" w:rsidRDefault="005C3655" w:rsidP="001A3B3D">
      <w:r>
        <w:separator/>
      </w:r>
    </w:p>
  </w:endnote>
  <w:endnote w:type="continuationSeparator" w:id="0">
    <w:p w14:paraId="438110B4" w14:textId="77777777" w:rsidR="005C3655" w:rsidRDefault="005C365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8F129" w14:textId="77777777" w:rsidR="005C3655" w:rsidRDefault="005C3655" w:rsidP="001A3B3D">
      <w:r>
        <w:separator/>
      </w:r>
    </w:p>
  </w:footnote>
  <w:footnote w:type="continuationSeparator" w:id="0">
    <w:p w14:paraId="6748CED0" w14:textId="77777777" w:rsidR="005C3655" w:rsidRDefault="005C365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67789" w14:textId="77777777" w:rsidR="000D490A" w:rsidRPr="0055201D" w:rsidRDefault="000D490A" w:rsidP="0055201D">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38CBB" w14:textId="5C4A5BD4" w:rsidR="00F10C2C" w:rsidRPr="00C25E14" w:rsidRDefault="00C25E14" w:rsidP="00C25E14">
    <w:pPr>
      <w:pStyle w:val="Header"/>
      <w:jc w:val="right"/>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46787"/>
    <w:multiLevelType w:val="hybridMultilevel"/>
    <w:tmpl w:val="F6829622"/>
    <w:lvl w:ilvl="0" w:tplc="4009000D">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03B60118"/>
    <w:multiLevelType w:val="multilevel"/>
    <w:tmpl w:val="51129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32063"/>
    <w:multiLevelType w:val="multilevel"/>
    <w:tmpl w:val="F672F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34D3D"/>
    <w:multiLevelType w:val="multilevel"/>
    <w:tmpl w:val="CA4EA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D0955"/>
    <w:multiLevelType w:val="multilevel"/>
    <w:tmpl w:val="8CBC69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948FC"/>
    <w:multiLevelType w:val="hybridMultilevel"/>
    <w:tmpl w:val="40FA323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7A4E2D"/>
    <w:multiLevelType w:val="multilevel"/>
    <w:tmpl w:val="10481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82634E"/>
    <w:multiLevelType w:val="multilevel"/>
    <w:tmpl w:val="333CE3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3"/>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C84909"/>
    <w:multiLevelType w:val="hybridMultilevel"/>
    <w:tmpl w:val="3688791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7F3EB4"/>
    <w:multiLevelType w:val="multilevel"/>
    <w:tmpl w:val="0AB8B2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683783"/>
    <w:multiLevelType w:val="multilevel"/>
    <w:tmpl w:val="A568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BA329E"/>
    <w:multiLevelType w:val="multilevel"/>
    <w:tmpl w:val="25B6F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346035"/>
    <w:multiLevelType w:val="multilevel"/>
    <w:tmpl w:val="A9025B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EA0162"/>
    <w:multiLevelType w:val="multilevel"/>
    <w:tmpl w:val="74CC1B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DD33D3"/>
    <w:multiLevelType w:val="hybridMultilevel"/>
    <w:tmpl w:val="A8EACC0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AE37113"/>
    <w:multiLevelType w:val="multilevel"/>
    <w:tmpl w:val="50B6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91BE7"/>
    <w:multiLevelType w:val="hybridMultilevel"/>
    <w:tmpl w:val="82022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3F5B04"/>
    <w:multiLevelType w:val="hybridMultilevel"/>
    <w:tmpl w:val="40090019"/>
    <w:lvl w:ilvl="0" w:tplc="FFFFFFFF">
      <w:start w:val="1"/>
      <w:numFmt w:val="lowerLetter"/>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19" w15:restartNumberingAfterBreak="0">
    <w:nsid w:val="2E583448"/>
    <w:multiLevelType w:val="hybridMultilevel"/>
    <w:tmpl w:val="A51CA3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D26EFE"/>
    <w:multiLevelType w:val="multilevel"/>
    <w:tmpl w:val="46C430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3861E4"/>
    <w:multiLevelType w:val="multilevel"/>
    <w:tmpl w:val="25A8F7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DF01CA"/>
    <w:multiLevelType w:val="hybridMultilevel"/>
    <w:tmpl w:val="9E14E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B47352"/>
    <w:multiLevelType w:val="hybridMultilevel"/>
    <w:tmpl w:val="B53EA7FE"/>
    <w:lvl w:ilvl="0" w:tplc="A7CCCC68">
      <w:start w:val="1"/>
      <w:numFmt w:val="decimal"/>
      <w:lvlText w:val="[%1]"/>
      <w:lvlJc w:val="left"/>
      <w:pPr>
        <w:ind w:left="643" w:hanging="360"/>
      </w:pPr>
      <w:rPr>
        <w:rFonts w:hint="default"/>
        <w:i w:val="0"/>
        <w:color w:val="auto"/>
      </w:rPr>
    </w:lvl>
    <w:lvl w:ilvl="1" w:tplc="40090019" w:tentative="1">
      <w:start w:val="1"/>
      <w:numFmt w:val="lowerLetter"/>
      <w:lvlText w:val="%2."/>
      <w:lvlJc w:val="left"/>
      <w:pPr>
        <w:ind w:left="1363" w:hanging="360"/>
      </w:pPr>
    </w:lvl>
    <w:lvl w:ilvl="2" w:tplc="4009001B">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4" w15:restartNumberingAfterBreak="0">
    <w:nsid w:val="32DE2C4B"/>
    <w:multiLevelType w:val="multilevel"/>
    <w:tmpl w:val="07F249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41668B"/>
    <w:multiLevelType w:val="hybridMultilevel"/>
    <w:tmpl w:val="953A4CD6"/>
    <w:lvl w:ilvl="0" w:tplc="FFFFFFFF">
      <w:start w:val="1"/>
      <w:numFmt w:val="decimal"/>
      <w:lvlText w:val="%1)"/>
      <w:lvlJc w:val="left"/>
      <w:pPr>
        <w:ind w:left="720" w:hanging="360"/>
      </w:pPr>
    </w:lvl>
    <w:lvl w:ilvl="1" w:tplc="4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91223DA"/>
    <w:multiLevelType w:val="multilevel"/>
    <w:tmpl w:val="F5B83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961976"/>
    <w:multiLevelType w:val="hybridMultilevel"/>
    <w:tmpl w:val="93E05E1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3F764BE8"/>
    <w:multiLevelType w:val="multilevel"/>
    <w:tmpl w:val="A612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C4648C"/>
    <w:multiLevelType w:val="multilevel"/>
    <w:tmpl w:val="BB2CFB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bullet"/>
      <w:lvlText w:val=""/>
      <w:lvlJc w:val="left"/>
      <w:pPr>
        <w:ind w:left="2160" w:hanging="360"/>
      </w:pPr>
      <w:rPr>
        <w:rFonts w:ascii="Wingdings" w:eastAsia="Calibri" w:hAnsi="Wingdings"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2" w15:restartNumberingAfterBreak="0">
    <w:nsid w:val="447C0629"/>
    <w:multiLevelType w:val="hybridMultilevel"/>
    <w:tmpl w:val="A996656E"/>
    <w:lvl w:ilvl="0" w:tplc="AB28D100">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3" w15:restartNumberingAfterBreak="0">
    <w:nsid w:val="4596519C"/>
    <w:multiLevelType w:val="hybridMultilevel"/>
    <w:tmpl w:val="40321C6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6FF689C"/>
    <w:multiLevelType w:val="multilevel"/>
    <w:tmpl w:val="A16C1A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CD4C4C"/>
    <w:multiLevelType w:val="multilevel"/>
    <w:tmpl w:val="CD50F4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bullet"/>
      <w:lvlText w:val=""/>
      <w:lvlJc w:val="left"/>
      <w:pPr>
        <w:ind w:left="2160" w:hanging="360"/>
      </w:pPr>
      <w:rPr>
        <w:rFonts w:ascii="Wingdings" w:eastAsia="Calibri" w:hAnsi="Wingdings"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E05884"/>
    <w:multiLevelType w:val="multilevel"/>
    <w:tmpl w:val="E69EBBC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E77762"/>
    <w:multiLevelType w:val="multilevel"/>
    <w:tmpl w:val="A1EA14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307FFB"/>
    <w:multiLevelType w:val="hybridMultilevel"/>
    <w:tmpl w:val="E63C25E8"/>
    <w:lvl w:ilvl="0" w:tplc="A7CCCC68">
      <w:start w:val="1"/>
      <w:numFmt w:val="decimal"/>
      <w:lvlText w:val="[%1]"/>
      <w:lvlJc w:val="left"/>
      <w:pPr>
        <w:ind w:left="720" w:hanging="360"/>
      </w:pPr>
      <w:rPr>
        <w:rFonts w:hint="default"/>
        <w:i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C437D59"/>
    <w:multiLevelType w:val="hybridMultilevel"/>
    <w:tmpl w:val="C570FA5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FA41034"/>
    <w:multiLevelType w:val="multilevel"/>
    <w:tmpl w:val="A11AFB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C316C8"/>
    <w:multiLevelType w:val="hybridMultilevel"/>
    <w:tmpl w:val="513A9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4" w15:restartNumberingAfterBreak="0">
    <w:nsid w:val="55A8599E"/>
    <w:multiLevelType w:val="multilevel"/>
    <w:tmpl w:val="A7F26A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7824FC1"/>
    <w:multiLevelType w:val="multilevel"/>
    <w:tmpl w:val="C87E08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80B76BD"/>
    <w:multiLevelType w:val="multilevel"/>
    <w:tmpl w:val="73BC76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bullet"/>
      <w:lvlText w:val=""/>
      <w:lvlJc w:val="left"/>
      <w:pPr>
        <w:ind w:left="2160" w:hanging="360"/>
      </w:pPr>
      <w:rPr>
        <w:rFonts w:ascii="Wingdings" w:eastAsia="Calibri" w:hAnsi="Wingdings"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527012"/>
    <w:multiLevelType w:val="hybridMultilevel"/>
    <w:tmpl w:val="6E28538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5C4C08F2"/>
    <w:multiLevelType w:val="multilevel"/>
    <w:tmpl w:val="199609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870A9F"/>
    <w:multiLevelType w:val="multilevel"/>
    <w:tmpl w:val="18A49D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D670B1"/>
    <w:multiLevelType w:val="multilevel"/>
    <w:tmpl w:val="97FAE3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27729EC"/>
    <w:multiLevelType w:val="hybridMultilevel"/>
    <w:tmpl w:val="9C029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38C3E7F"/>
    <w:multiLevelType w:val="hybridMultilevel"/>
    <w:tmpl w:val="8C9831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459685C"/>
    <w:multiLevelType w:val="multilevel"/>
    <w:tmpl w:val="75B40DE4"/>
    <w:lvl w:ilvl="0">
      <w:start w:val="1"/>
      <w:numFmt w:val="decimal"/>
      <w:lvlText w:val="[%1]"/>
      <w:lvlJc w:val="left"/>
      <w:pPr>
        <w:tabs>
          <w:tab w:val="num" w:pos="720"/>
        </w:tabs>
        <w:ind w:left="720" w:hanging="360"/>
      </w:pPr>
      <w:rPr>
        <w:rFonts w:hint="default"/>
        <w:i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3575E2"/>
    <w:multiLevelType w:val="multilevel"/>
    <w:tmpl w:val="F53A4EB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3"/>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396C7D"/>
    <w:multiLevelType w:val="hybridMultilevel"/>
    <w:tmpl w:val="9F305B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98554FF"/>
    <w:multiLevelType w:val="hybridMultilevel"/>
    <w:tmpl w:val="B6C09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B167EF5"/>
    <w:multiLevelType w:val="multilevel"/>
    <w:tmpl w:val="519E8E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C0E234C"/>
    <w:multiLevelType w:val="hybridMultilevel"/>
    <w:tmpl w:val="8D4AC83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0" w15:restartNumberingAfterBreak="0">
    <w:nsid w:val="6CAD6C76"/>
    <w:multiLevelType w:val="multilevel"/>
    <w:tmpl w:val="8886F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2" w15:restartNumberingAfterBreak="0">
    <w:nsid w:val="71C01489"/>
    <w:multiLevelType w:val="hybridMultilevel"/>
    <w:tmpl w:val="0A86F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631C02"/>
    <w:multiLevelType w:val="multilevel"/>
    <w:tmpl w:val="36AE2E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7553FCE"/>
    <w:multiLevelType w:val="hybridMultilevel"/>
    <w:tmpl w:val="FA6A4E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77C92BC2"/>
    <w:multiLevelType w:val="multilevel"/>
    <w:tmpl w:val="CDA84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DAA46CD"/>
    <w:multiLevelType w:val="multilevel"/>
    <w:tmpl w:val="46A8021A"/>
    <w:lvl w:ilvl="0">
      <w:start w:val="1"/>
      <w:numFmt w:val="upp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FB75161"/>
    <w:multiLevelType w:val="multilevel"/>
    <w:tmpl w:val="703C1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2639667">
    <w:abstractNumId w:val="25"/>
  </w:num>
  <w:num w:numId="2" w16cid:durableId="75061231">
    <w:abstractNumId w:val="59"/>
  </w:num>
  <w:num w:numId="3" w16cid:durableId="1401443991">
    <w:abstractNumId w:val="15"/>
  </w:num>
  <w:num w:numId="4" w16cid:durableId="1154180702">
    <w:abstractNumId w:val="31"/>
  </w:num>
  <w:num w:numId="5" w16cid:durableId="50543101">
    <w:abstractNumId w:val="43"/>
  </w:num>
  <w:num w:numId="6" w16cid:durableId="398792542">
    <w:abstractNumId w:val="61"/>
  </w:num>
  <w:num w:numId="7" w16cid:durableId="2011061852">
    <w:abstractNumId w:val="36"/>
  </w:num>
  <w:num w:numId="8" w16cid:durableId="634483134">
    <w:abstractNumId w:val="39"/>
  </w:num>
  <w:num w:numId="9" w16cid:durableId="1275013844">
    <w:abstractNumId w:val="23"/>
  </w:num>
  <w:num w:numId="10" w16cid:durableId="1299997214">
    <w:abstractNumId w:val="65"/>
  </w:num>
  <w:num w:numId="11" w16cid:durableId="1947929607">
    <w:abstractNumId w:val="67"/>
  </w:num>
  <w:num w:numId="12" w16cid:durableId="36975738">
    <w:abstractNumId w:val="2"/>
  </w:num>
  <w:num w:numId="13" w16cid:durableId="387267441">
    <w:abstractNumId w:val="11"/>
  </w:num>
  <w:num w:numId="14" w16cid:durableId="805927356">
    <w:abstractNumId w:val="18"/>
  </w:num>
  <w:num w:numId="15" w16cid:durableId="1598053151">
    <w:abstractNumId w:val="1"/>
  </w:num>
  <w:num w:numId="16" w16cid:durableId="1012301258">
    <w:abstractNumId w:val="62"/>
  </w:num>
  <w:num w:numId="17" w16cid:durableId="439766663">
    <w:abstractNumId w:val="40"/>
  </w:num>
  <w:num w:numId="18" w16cid:durableId="687216338">
    <w:abstractNumId w:val="27"/>
  </w:num>
  <w:num w:numId="19" w16cid:durableId="1769158114">
    <w:abstractNumId w:val="34"/>
  </w:num>
  <w:num w:numId="20" w16cid:durableId="1259287562">
    <w:abstractNumId w:val="57"/>
  </w:num>
  <w:num w:numId="21" w16cid:durableId="1252546392">
    <w:abstractNumId w:val="48"/>
  </w:num>
  <w:num w:numId="22" w16cid:durableId="529149921">
    <w:abstractNumId w:val="49"/>
  </w:num>
  <w:num w:numId="23" w16cid:durableId="1550528711">
    <w:abstractNumId w:val="0"/>
  </w:num>
  <w:num w:numId="24" w16cid:durableId="754863711">
    <w:abstractNumId w:val="55"/>
  </w:num>
  <w:num w:numId="25" w16cid:durableId="1923373605">
    <w:abstractNumId w:val="24"/>
  </w:num>
  <w:num w:numId="26" w16cid:durableId="1240166060">
    <w:abstractNumId w:val="9"/>
  </w:num>
  <w:num w:numId="27" w16cid:durableId="162205745">
    <w:abstractNumId w:val="12"/>
  </w:num>
  <w:num w:numId="28" w16cid:durableId="1432973541">
    <w:abstractNumId w:val="44"/>
  </w:num>
  <w:num w:numId="29" w16cid:durableId="211233079">
    <w:abstractNumId w:val="30"/>
  </w:num>
  <w:num w:numId="30" w16cid:durableId="269824748">
    <w:abstractNumId w:val="46"/>
  </w:num>
  <w:num w:numId="31" w16cid:durableId="1839491581">
    <w:abstractNumId w:val="52"/>
  </w:num>
  <w:num w:numId="32" w16cid:durableId="945113698">
    <w:abstractNumId w:val="35"/>
  </w:num>
  <w:num w:numId="33" w16cid:durableId="1042284971">
    <w:abstractNumId w:val="13"/>
  </w:num>
  <w:num w:numId="34" w16cid:durableId="1435906241">
    <w:abstractNumId w:val="20"/>
  </w:num>
  <w:num w:numId="35" w16cid:durableId="1462919860">
    <w:abstractNumId w:val="3"/>
  </w:num>
  <w:num w:numId="36" w16cid:durableId="394089039">
    <w:abstractNumId w:val="37"/>
  </w:num>
  <w:num w:numId="37" w16cid:durableId="1484349648">
    <w:abstractNumId w:val="41"/>
  </w:num>
  <w:num w:numId="38" w16cid:durableId="109401742">
    <w:abstractNumId w:val="32"/>
  </w:num>
  <w:num w:numId="39" w16cid:durableId="2143233021">
    <w:abstractNumId w:val="50"/>
  </w:num>
  <w:num w:numId="40" w16cid:durableId="1702390531">
    <w:abstractNumId w:val="66"/>
  </w:num>
  <w:num w:numId="41" w16cid:durableId="1399015537">
    <w:abstractNumId w:val="45"/>
  </w:num>
  <w:num w:numId="42" w16cid:durableId="576014843">
    <w:abstractNumId w:val="56"/>
  </w:num>
  <w:num w:numId="43" w16cid:durableId="569731950">
    <w:abstractNumId w:val="63"/>
  </w:num>
  <w:num w:numId="44" w16cid:durableId="235165272">
    <w:abstractNumId w:val="17"/>
  </w:num>
  <w:num w:numId="45" w16cid:durableId="819813441">
    <w:abstractNumId w:val="54"/>
  </w:num>
  <w:num w:numId="46" w16cid:durableId="1848859547">
    <w:abstractNumId w:val="7"/>
  </w:num>
  <w:num w:numId="47" w16cid:durableId="1404715279">
    <w:abstractNumId w:val="16"/>
  </w:num>
  <w:num w:numId="48" w16cid:durableId="1543664597">
    <w:abstractNumId w:val="4"/>
  </w:num>
  <w:num w:numId="49" w16cid:durableId="1058242423">
    <w:abstractNumId w:val="60"/>
  </w:num>
  <w:num w:numId="50" w16cid:durableId="1066613100">
    <w:abstractNumId w:val="21"/>
  </w:num>
  <w:num w:numId="51" w16cid:durableId="688675407">
    <w:abstractNumId w:val="51"/>
  </w:num>
  <w:num w:numId="52" w16cid:durableId="1885369666">
    <w:abstractNumId w:val="29"/>
    <w:lvlOverride w:ilvl="0">
      <w:startOverride w:val="4"/>
    </w:lvlOverride>
  </w:num>
  <w:num w:numId="53" w16cid:durableId="1255281238">
    <w:abstractNumId w:val="14"/>
  </w:num>
  <w:num w:numId="54" w16cid:durableId="506948556">
    <w:abstractNumId w:val="33"/>
  </w:num>
  <w:num w:numId="55" w16cid:durableId="756942461">
    <w:abstractNumId w:val="8"/>
  </w:num>
  <w:num w:numId="56" w16cid:durableId="100271651">
    <w:abstractNumId w:val="5"/>
  </w:num>
  <w:num w:numId="57" w16cid:durableId="1087964061">
    <w:abstractNumId w:val="26"/>
  </w:num>
  <w:num w:numId="58" w16cid:durableId="1536118062">
    <w:abstractNumId w:val="22"/>
  </w:num>
  <w:num w:numId="59" w16cid:durableId="1589728818">
    <w:abstractNumId w:val="6"/>
  </w:num>
  <w:num w:numId="60" w16cid:durableId="1950812179">
    <w:abstractNumId w:val="64"/>
  </w:num>
  <w:num w:numId="61" w16cid:durableId="1307003947">
    <w:abstractNumId w:val="38"/>
  </w:num>
  <w:num w:numId="62" w16cid:durableId="1995327500">
    <w:abstractNumId w:val="28"/>
  </w:num>
  <w:num w:numId="63" w16cid:durableId="625552585">
    <w:abstractNumId w:val="42"/>
  </w:num>
  <w:num w:numId="64" w16cid:durableId="1140801124">
    <w:abstractNumId w:val="19"/>
  </w:num>
  <w:num w:numId="65" w16cid:durableId="783042800">
    <w:abstractNumId w:val="58"/>
  </w:num>
  <w:num w:numId="66" w16cid:durableId="1246723942">
    <w:abstractNumId w:val="10"/>
  </w:num>
  <w:num w:numId="67" w16cid:durableId="192114834">
    <w:abstractNumId w:val="47"/>
  </w:num>
  <w:num w:numId="68" w16cid:durableId="1114514701">
    <w:abstractNumId w:val="53"/>
  </w:num>
  <w:num w:numId="69" w16cid:durableId="18949589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embedSystemFonts/>
  <w:proofState w:spelling="clean" w:grammar="clean"/>
  <w:defaultTabStop w:val="720"/>
  <w:doNotHyphenateCaps/>
  <w:evenAndOddHeader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yMjA2MDYzNjIzMjZW0lEKTi0uzszPAykwrQUA9wFQmCwAAAA="/>
  </w:docVars>
  <w:rsids>
    <w:rsidRoot w:val="009303D9"/>
    <w:rsid w:val="000046F0"/>
    <w:rsid w:val="000066B2"/>
    <w:rsid w:val="00016A11"/>
    <w:rsid w:val="00024095"/>
    <w:rsid w:val="00031C4C"/>
    <w:rsid w:val="000328E9"/>
    <w:rsid w:val="00044167"/>
    <w:rsid w:val="00047359"/>
    <w:rsid w:val="0004781E"/>
    <w:rsid w:val="00055419"/>
    <w:rsid w:val="00056496"/>
    <w:rsid w:val="000650D1"/>
    <w:rsid w:val="0006634F"/>
    <w:rsid w:val="00073389"/>
    <w:rsid w:val="0008140E"/>
    <w:rsid w:val="00085C06"/>
    <w:rsid w:val="00086436"/>
    <w:rsid w:val="0008758A"/>
    <w:rsid w:val="00090EA2"/>
    <w:rsid w:val="000B3CFE"/>
    <w:rsid w:val="000B5D7A"/>
    <w:rsid w:val="000C0B82"/>
    <w:rsid w:val="000C1E68"/>
    <w:rsid w:val="000C224C"/>
    <w:rsid w:val="000C2EFA"/>
    <w:rsid w:val="000C4477"/>
    <w:rsid w:val="000D42F8"/>
    <w:rsid w:val="000D490A"/>
    <w:rsid w:val="000D5596"/>
    <w:rsid w:val="000E3287"/>
    <w:rsid w:val="000E4E63"/>
    <w:rsid w:val="000E75DD"/>
    <w:rsid w:val="000F04AA"/>
    <w:rsid w:val="00116FD5"/>
    <w:rsid w:val="00127A48"/>
    <w:rsid w:val="00133508"/>
    <w:rsid w:val="001339CE"/>
    <w:rsid w:val="00142771"/>
    <w:rsid w:val="001442F6"/>
    <w:rsid w:val="0015079E"/>
    <w:rsid w:val="00163612"/>
    <w:rsid w:val="00170B2A"/>
    <w:rsid w:val="001839CA"/>
    <w:rsid w:val="00196830"/>
    <w:rsid w:val="001A2EFD"/>
    <w:rsid w:val="001A3B3D"/>
    <w:rsid w:val="001A42EA"/>
    <w:rsid w:val="001B67DC"/>
    <w:rsid w:val="001C1B52"/>
    <w:rsid w:val="001C5414"/>
    <w:rsid w:val="001D5FDB"/>
    <w:rsid w:val="001D7BCF"/>
    <w:rsid w:val="001F02E6"/>
    <w:rsid w:val="00210A40"/>
    <w:rsid w:val="002254A9"/>
    <w:rsid w:val="00233D97"/>
    <w:rsid w:val="002578A7"/>
    <w:rsid w:val="0027263E"/>
    <w:rsid w:val="002850E3"/>
    <w:rsid w:val="0028530F"/>
    <w:rsid w:val="00292C49"/>
    <w:rsid w:val="00295F45"/>
    <w:rsid w:val="00297796"/>
    <w:rsid w:val="002A14EB"/>
    <w:rsid w:val="002A3020"/>
    <w:rsid w:val="002A423C"/>
    <w:rsid w:val="002A5B5F"/>
    <w:rsid w:val="002B44DF"/>
    <w:rsid w:val="002B4B68"/>
    <w:rsid w:val="002D550F"/>
    <w:rsid w:val="002E6952"/>
    <w:rsid w:val="002F041C"/>
    <w:rsid w:val="002F0536"/>
    <w:rsid w:val="002F1913"/>
    <w:rsid w:val="00332DD2"/>
    <w:rsid w:val="00341ABE"/>
    <w:rsid w:val="00354623"/>
    <w:rsid w:val="00354FCF"/>
    <w:rsid w:val="00355424"/>
    <w:rsid w:val="003753EE"/>
    <w:rsid w:val="00385F39"/>
    <w:rsid w:val="00386497"/>
    <w:rsid w:val="003925F8"/>
    <w:rsid w:val="003951F5"/>
    <w:rsid w:val="003A19E2"/>
    <w:rsid w:val="003B4BAE"/>
    <w:rsid w:val="003B543C"/>
    <w:rsid w:val="003C3B86"/>
    <w:rsid w:val="003C54FE"/>
    <w:rsid w:val="003E1DDC"/>
    <w:rsid w:val="003F18DF"/>
    <w:rsid w:val="003F6110"/>
    <w:rsid w:val="003F6194"/>
    <w:rsid w:val="004104A4"/>
    <w:rsid w:val="00412694"/>
    <w:rsid w:val="00413552"/>
    <w:rsid w:val="00421EC6"/>
    <w:rsid w:val="0042644F"/>
    <w:rsid w:val="004325FB"/>
    <w:rsid w:val="0043315E"/>
    <w:rsid w:val="004374E8"/>
    <w:rsid w:val="004432BA"/>
    <w:rsid w:val="0044407E"/>
    <w:rsid w:val="00463806"/>
    <w:rsid w:val="00471199"/>
    <w:rsid w:val="004730A3"/>
    <w:rsid w:val="0047361D"/>
    <w:rsid w:val="00480273"/>
    <w:rsid w:val="00484EFC"/>
    <w:rsid w:val="00487DB3"/>
    <w:rsid w:val="004950A9"/>
    <w:rsid w:val="00497CB1"/>
    <w:rsid w:val="004A013B"/>
    <w:rsid w:val="004B23C0"/>
    <w:rsid w:val="004B7E3A"/>
    <w:rsid w:val="004D1815"/>
    <w:rsid w:val="004D72B5"/>
    <w:rsid w:val="004D7467"/>
    <w:rsid w:val="004F415B"/>
    <w:rsid w:val="00507CB2"/>
    <w:rsid w:val="00511D64"/>
    <w:rsid w:val="00514666"/>
    <w:rsid w:val="005208EC"/>
    <w:rsid w:val="005237D9"/>
    <w:rsid w:val="00530420"/>
    <w:rsid w:val="00533D8C"/>
    <w:rsid w:val="00534FD3"/>
    <w:rsid w:val="005409A9"/>
    <w:rsid w:val="00545876"/>
    <w:rsid w:val="00547E73"/>
    <w:rsid w:val="00551B7F"/>
    <w:rsid w:val="0055201D"/>
    <w:rsid w:val="005615F5"/>
    <w:rsid w:val="0056610F"/>
    <w:rsid w:val="00572D1F"/>
    <w:rsid w:val="00575BCA"/>
    <w:rsid w:val="00575C4B"/>
    <w:rsid w:val="0058093E"/>
    <w:rsid w:val="0058535B"/>
    <w:rsid w:val="0059077B"/>
    <w:rsid w:val="00592329"/>
    <w:rsid w:val="005A29E7"/>
    <w:rsid w:val="005A2A7F"/>
    <w:rsid w:val="005A2BAA"/>
    <w:rsid w:val="005A5C6A"/>
    <w:rsid w:val="005B0344"/>
    <w:rsid w:val="005B520E"/>
    <w:rsid w:val="005C1EFB"/>
    <w:rsid w:val="005C2337"/>
    <w:rsid w:val="005C3655"/>
    <w:rsid w:val="005C5B0F"/>
    <w:rsid w:val="005D612A"/>
    <w:rsid w:val="005E2800"/>
    <w:rsid w:val="005E57CC"/>
    <w:rsid w:val="00601772"/>
    <w:rsid w:val="0062304C"/>
    <w:rsid w:val="00630F92"/>
    <w:rsid w:val="00632B56"/>
    <w:rsid w:val="006347CF"/>
    <w:rsid w:val="006370E2"/>
    <w:rsid w:val="00645D22"/>
    <w:rsid w:val="00651A08"/>
    <w:rsid w:val="00653F9D"/>
    <w:rsid w:val="006540A3"/>
    <w:rsid w:val="00654204"/>
    <w:rsid w:val="00655AD9"/>
    <w:rsid w:val="00663AF3"/>
    <w:rsid w:val="00670434"/>
    <w:rsid w:val="00687342"/>
    <w:rsid w:val="006A14D1"/>
    <w:rsid w:val="006A5F37"/>
    <w:rsid w:val="006A613E"/>
    <w:rsid w:val="006B6B66"/>
    <w:rsid w:val="006C316A"/>
    <w:rsid w:val="006C3E30"/>
    <w:rsid w:val="006C5EFC"/>
    <w:rsid w:val="006E62C7"/>
    <w:rsid w:val="006F1E4C"/>
    <w:rsid w:val="006F299E"/>
    <w:rsid w:val="006F6D3D"/>
    <w:rsid w:val="00704134"/>
    <w:rsid w:val="007065E4"/>
    <w:rsid w:val="007079E2"/>
    <w:rsid w:val="00715BEA"/>
    <w:rsid w:val="00716635"/>
    <w:rsid w:val="007223A8"/>
    <w:rsid w:val="00733147"/>
    <w:rsid w:val="00735231"/>
    <w:rsid w:val="00740EEA"/>
    <w:rsid w:val="00763673"/>
    <w:rsid w:val="00791AC4"/>
    <w:rsid w:val="00794804"/>
    <w:rsid w:val="007A7EFA"/>
    <w:rsid w:val="007B33F1"/>
    <w:rsid w:val="007C0308"/>
    <w:rsid w:val="007C17AA"/>
    <w:rsid w:val="007C2FF2"/>
    <w:rsid w:val="007C358F"/>
    <w:rsid w:val="007D1C0C"/>
    <w:rsid w:val="007D5EC3"/>
    <w:rsid w:val="007D6232"/>
    <w:rsid w:val="007D76C9"/>
    <w:rsid w:val="007E2D5C"/>
    <w:rsid w:val="007F1F99"/>
    <w:rsid w:val="007F6EA5"/>
    <w:rsid w:val="007F768F"/>
    <w:rsid w:val="00805293"/>
    <w:rsid w:val="0080791D"/>
    <w:rsid w:val="00831154"/>
    <w:rsid w:val="0083351E"/>
    <w:rsid w:val="00847030"/>
    <w:rsid w:val="00870801"/>
    <w:rsid w:val="00873603"/>
    <w:rsid w:val="00881EA0"/>
    <w:rsid w:val="00887E0A"/>
    <w:rsid w:val="00893DEF"/>
    <w:rsid w:val="00895313"/>
    <w:rsid w:val="008A2C7D"/>
    <w:rsid w:val="008B1F30"/>
    <w:rsid w:val="008B397D"/>
    <w:rsid w:val="008B6BAD"/>
    <w:rsid w:val="008C4B23"/>
    <w:rsid w:val="008C66FA"/>
    <w:rsid w:val="008E0C6B"/>
    <w:rsid w:val="008E31B0"/>
    <w:rsid w:val="008F4636"/>
    <w:rsid w:val="008F6E1B"/>
    <w:rsid w:val="008F6E2C"/>
    <w:rsid w:val="009121DE"/>
    <w:rsid w:val="009127E4"/>
    <w:rsid w:val="00912F79"/>
    <w:rsid w:val="00916772"/>
    <w:rsid w:val="009303D9"/>
    <w:rsid w:val="00931D02"/>
    <w:rsid w:val="00933C64"/>
    <w:rsid w:val="009401C4"/>
    <w:rsid w:val="009430DB"/>
    <w:rsid w:val="00944B70"/>
    <w:rsid w:val="0094513B"/>
    <w:rsid w:val="00950372"/>
    <w:rsid w:val="00954642"/>
    <w:rsid w:val="0095562D"/>
    <w:rsid w:val="00960A40"/>
    <w:rsid w:val="0096246F"/>
    <w:rsid w:val="00963CCA"/>
    <w:rsid w:val="009700C1"/>
    <w:rsid w:val="00972203"/>
    <w:rsid w:val="00975E5B"/>
    <w:rsid w:val="00981ED5"/>
    <w:rsid w:val="00985487"/>
    <w:rsid w:val="009A32FA"/>
    <w:rsid w:val="009A54C8"/>
    <w:rsid w:val="009A6B3A"/>
    <w:rsid w:val="009B000C"/>
    <w:rsid w:val="009B2A82"/>
    <w:rsid w:val="009B407D"/>
    <w:rsid w:val="009C30E7"/>
    <w:rsid w:val="009D0286"/>
    <w:rsid w:val="009D35B7"/>
    <w:rsid w:val="009D76C4"/>
    <w:rsid w:val="009F5553"/>
    <w:rsid w:val="00A00383"/>
    <w:rsid w:val="00A05961"/>
    <w:rsid w:val="00A059B3"/>
    <w:rsid w:val="00A06894"/>
    <w:rsid w:val="00A15AD1"/>
    <w:rsid w:val="00A17A8D"/>
    <w:rsid w:val="00A24027"/>
    <w:rsid w:val="00A32522"/>
    <w:rsid w:val="00A37207"/>
    <w:rsid w:val="00A437E3"/>
    <w:rsid w:val="00A44F0E"/>
    <w:rsid w:val="00A45369"/>
    <w:rsid w:val="00A46776"/>
    <w:rsid w:val="00A5457E"/>
    <w:rsid w:val="00A54B16"/>
    <w:rsid w:val="00A550DF"/>
    <w:rsid w:val="00A64786"/>
    <w:rsid w:val="00A80239"/>
    <w:rsid w:val="00A83751"/>
    <w:rsid w:val="00AA24F2"/>
    <w:rsid w:val="00AA4429"/>
    <w:rsid w:val="00AA7212"/>
    <w:rsid w:val="00AB48D5"/>
    <w:rsid w:val="00AC49D3"/>
    <w:rsid w:val="00AC4C9F"/>
    <w:rsid w:val="00AD418E"/>
    <w:rsid w:val="00AE10BB"/>
    <w:rsid w:val="00AE3409"/>
    <w:rsid w:val="00AE3A10"/>
    <w:rsid w:val="00AE524E"/>
    <w:rsid w:val="00AE74D1"/>
    <w:rsid w:val="00AE7DD9"/>
    <w:rsid w:val="00AF7505"/>
    <w:rsid w:val="00B01804"/>
    <w:rsid w:val="00B11A60"/>
    <w:rsid w:val="00B22613"/>
    <w:rsid w:val="00B23838"/>
    <w:rsid w:val="00B25BD4"/>
    <w:rsid w:val="00B3635D"/>
    <w:rsid w:val="00B36E80"/>
    <w:rsid w:val="00B910C5"/>
    <w:rsid w:val="00BA1025"/>
    <w:rsid w:val="00BC31D6"/>
    <w:rsid w:val="00BC3420"/>
    <w:rsid w:val="00BC3CA1"/>
    <w:rsid w:val="00BE7D3C"/>
    <w:rsid w:val="00BF1765"/>
    <w:rsid w:val="00BF3546"/>
    <w:rsid w:val="00BF5FF6"/>
    <w:rsid w:val="00C0207F"/>
    <w:rsid w:val="00C02F0C"/>
    <w:rsid w:val="00C0633E"/>
    <w:rsid w:val="00C16117"/>
    <w:rsid w:val="00C25E14"/>
    <w:rsid w:val="00C27329"/>
    <w:rsid w:val="00C305F2"/>
    <w:rsid w:val="00C3075A"/>
    <w:rsid w:val="00C3675B"/>
    <w:rsid w:val="00C36C9D"/>
    <w:rsid w:val="00C57DF6"/>
    <w:rsid w:val="00C603E6"/>
    <w:rsid w:val="00C62A49"/>
    <w:rsid w:val="00C652B1"/>
    <w:rsid w:val="00C663E2"/>
    <w:rsid w:val="00C70EB5"/>
    <w:rsid w:val="00C76FFC"/>
    <w:rsid w:val="00C775C7"/>
    <w:rsid w:val="00C805C5"/>
    <w:rsid w:val="00C814FE"/>
    <w:rsid w:val="00C868E2"/>
    <w:rsid w:val="00C919A4"/>
    <w:rsid w:val="00C92919"/>
    <w:rsid w:val="00CA4392"/>
    <w:rsid w:val="00CA6576"/>
    <w:rsid w:val="00CC1966"/>
    <w:rsid w:val="00CC393F"/>
    <w:rsid w:val="00CF24BA"/>
    <w:rsid w:val="00CF3D03"/>
    <w:rsid w:val="00D038B4"/>
    <w:rsid w:val="00D1006C"/>
    <w:rsid w:val="00D1054A"/>
    <w:rsid w:val="00D11492"/>
    <w:rsid w:val="00D13749"/>
    <w:rsid w:val="00D2176E"/>
    <w:rsid w:val="00D252FC"/>
    <w:rsid w:val="00D25CFD"/>
    <w:rsid w:val="00D42EBC"/>
    <w:rsid w:val="00D456A7"/>
    <w:rsid w:val="00D5474D"/>
    <w:rsid w:val="00D632BE"/>
    <w:rsid w:val="00D63FED"/>
    <w:rsid w:val="00D72D06"/>
    <w:rsid w:val="00D7314F"/>
    <w:rsid w:val="00D73E90"/>
    <w:rsid w:val="00D7522C"/>
    <w:rsid w:val="00D7536F"/>
    <w:rsid w:val="00D76668"/>
    <w:rsid w:val="00D95C02"/>
    <w:rsid w:val="00DE5978"/>
    <w:rsid w:val="00DE7B22"/>
    <w:rsid w:val="00DF6FA6"/>
    <w:rsid w:val="00E00DB1"/>
    <w:rsid w:val="00E07BCE"/>
    <w:rsid w:val="00E12DAA"/>
    <w:rsid w:val="00E12E85"/>
    <w:rsid w:val="00E159D4"/>
    <w:rsid w:val="00E23E18"/>
    <w:rsid w:val="00E25DF8"/>
    <w:rsid w:val="00E36516"/>
    <w:rsid w:val="00E36ED1"/>
    <w:rsid w:val="00E41D96"/>
    <w:rsid w:val="00E61E12"/>
    <w:rsid w:val="00E64D02"/>
    <w:rsid w:val="00E6592D"/>
    <w:rsid w:val="00E75393"/>
    <w:rsid w:val="00E7596C"/>
    <w:rsid w:val="00E878F2"/>
    <w:rsid w:val="00E915CD"/>
    <w:rsid w:val="00EA4EA4"/>
    <w:rsid w:val="00EB107E"/>
    <w:rsid w:val="00EB50C6"/>
    <w:rsid w:val="00EC07A9"/>
    <w:rsid w:val="00EC14B2"/>
    <w:rsid w:val="00EC2367"/>
    <w:rsid w:val="00ED0149"/>
    <w:rsid w:val="00ED0D8A"/>
    <w:rsid w:val="00EF35CA"/>
    <w:rsid w:val="00EF3A0C"/>
    <w:rsid w:val="00EF7DE3"/>
    <w:rsid w:val="00F01450"/>
    <w:rsid w:val="00F03103"/>
    <w:rsid w:val="00F10C2C"/>
    <w:rsid w:val="00F13096"/>
    <w:rsid w:val="00F16599"/>
    <w:rsid w:val="00F271DE"/>
    <w:rsid w:val="00F41C32"/>
    <w:rsid w:val="00F46C9A"/>
    <w:rsid w:val="00F510D6"/>
    <w:rsid w:val="00F520DE"/>
    <w:rsid w:val="00F56ADF"/>
    <w:rsid w:val="00F627DA"/>
    <w:rsid w:val="00F6659E"/>
    <w:rsid w:val="00F67335"/>
    <w:rsid w:val="00F7288F"/>
    <w:rsid w:val="00F75F20"/>
    <w:rsid w:val="00F847A6"/>
    <w:rsid w:val="00F910CC"/>
    <w:rsid w:val="00F9441B"/>
    <w:rsid w:val="00F958F4"/>
    <w:rsid w:val="00F96569"/>
    <w:rsid w:val="00FA4C32"/>
    <w:rsid w:val="00FB1FEA"/>
    <w:rsid w:val="00FB4B6D"/>
    <w:rsid w:val="00FC4D91"/>
    <w:rsid w:val="00FD2E78"/>
    <w:rsid w:val="00FD3060"/>
    <w:rsid w:val="00FE5183"/>
    <w:rsid w:val="00FE7114"/>
    <w:rsid w:val="00FF14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650237"/>
  <w15:chartTrackingRefBased/>
  <w15:docId w15:val="{D9321178-0ED6-4D4D-B2B8-8B7B2D79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it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1EA0"/>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num" w:pos="360"/>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BalloonText">
    <w:name w:val="Balloon Text"/>
    <w:basedOn w:val="Normal"/>
    <w:link w:val="BalloonTextChar"/>
    <w:semiHidden/>
    <w:unhideWhenUsed/>
    <w:rsid w:val="007D5EC3"/>
    <w:rPr>
      <w:rFonts w:ascii="Segoe UI" w:hAnsi="Segoe UI"/>
      <w:sz w:val="18"/>
      <w:szCs w:val="18"/>
      <w:lang w:val="x-none" w:eastAsia="x-none"/>
    </w:rPr>
  </w:style>
  <w:style w:type="character" w:customStyle="1" w:styleId="BalloonTextChar">
    <w:name w:val="Balloon Text Char"/>
    <w:link w:val="BalloonText"/>
    <w:semiHidden/>
    <w:rsid w:val="007D5EC3"/>
    <w:rPr>
      <w:rFonts w:ascii="Segoe UI" w:hAnsi="Segoe UI" w:cs="Segoe UI"/>
      <w:sz w:val="18"/>
      <w:szCs w:val="18"/>
    </w:rPr>
  </w:style>
  <w:style w:type="paragraph" w:styleId="ListParagraph">
    <w:name w:val="List Paragraph"/>
    <w:basedOn w:val="Normal"/>
    <w:uiPriority w:val="34"/>
    <w:qFormat/>
    <w:rsid w:val="00D456A7"/>
    <w:pPr>
      <w:spacing w:after="160" w:line="259" w:lineRule="auto"/>
      <w:ind w:left="720"/>
      <w:contextualSpacing/>
      <w:jc w:val="left"/>
    </w:pPr>
    <w:rPr>
      <w:rFonts w:ascii="Calibri" w:eastAsia="Calibri" w:hAnsi="Calibri"/>
      <w:sz w:val="22"/>
      <w:szCs w:val="22"/>
      <w:lang w:val="en-IN"/>
    </w:rPr>
  </w:style>
  <w:style w:type="character" w:styleId="Hyperlink">
    <w:name w:val="Hyperlink"/>
    <w:rsid w:val="00B910C5"/>
    <w:rPr>
      <w:color w:val="0563C1"/>
      <w:u w:val="single"/>
    </w:rPr>
  </w:style>
  <w:style w:type="character" w:customStyle="1" w:styleId="sw">
    <w:name w:val="sw"/>
    <w:basedOn w:val="DefaultParagraphFont"/>
    <w:rsid w:val="002E6952"/>
  </w:style>
  <w:style w:type="character" w:customStyle="1" w:styleId="Heading1Char">
    <w:name w:val="Heading 1 Char"/>
    <w:link w:val="Heading1"/>
    <w:rsid w:val="00630F92"/>
    <w:rPr>
      <w:smallCaps/>
      <w:noProof/>
      <w:lang w:val="en-US" w:eastAsia="en-US"/>
    </w:rPr>
  </w:style>
  <w:style w:type="character" w:customStyle="1" w:styleId="Heading2Char">
    <w:name w:val="Heading 2 Char"/>
    <w:link w:val="Heading2"/>
    <w:rsid w:val="00630F92"/>
    <w:rPr>
      <w:i/>
      <w:iCs/>
      <w:noProof/>
      <w:lang w:val="en-US" w:eastAsia="en-US"/>
    </w:rPr>
  </w:style>
  <w:style w:type="character" w:customStyle="1" w:styleId="Heading5Char">
    <w:name w:val="Heading 5 Char"/>
    <w:link w:val="Heading5"/>
    <w:rsid w:val="00630F92"/>
    <w:rPr>
      <w:smallCaps/>
      <w:noProof/>
      <w:lang w:val="en-US" w:eastAsia="en-US"/>
    </w:rPr>
  </w:style>
  <w:style w:type="character" w:styleId="PlaceholderText">
    <w:name w:val="Placeholder Text"/>
    <w:basedOn w:val="DefaultParagraphFont"/>
    <w:uiPriority w:val="99"/>
    <w:semiHidden/>
    <w:rsid w:val="007D1C0C"/>
    <w:rPr>
      <w:color w:val="808080"/>
    </w:rPr>
  </w:style>
  <w:style w:type="table" w:styleId="PlainTable2">
    <w:name w:val="Plain Table 2"/>
    <w:basedOn w:val="TableNormal"/>
    <w:uiPriority w:val="42"/>
    <w:rsid w:val="00056496"/>
    <w:rPr>
      <w:rFonts w:eastAsia="Times New Roman"/>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3B4BAE"/>
    <w:pPr>
      <w:spacing w:before="100" w:beforeAutospacing="1" w:after="100" w:afterAutospacing="1"/>
      <w:jc w:val="left"/>
    </w:pPr>
    <w:rPr>
      <w:rFonts w:eastAsia="Times New Roman"/>
      <w:sz w:val="24"/>
      <w:szCs w:val="24"/>
      <w:lang w:val="en-IN" w:eastAsia="en-IN"/>
    </w:rPr>
  </w:style>
  <w:style w:type="character" w:styleId="HTMLCite">
    <w:name w:val="HTML Cite"/>
    <w:basedOn w:val="DefaultParagraphFont"/>
    <w:uiPriority w:val="99"/>
    <w:unhideWhenUsed/>
    <w:rsid w:val="005C5B0F"/>
    <w:rPr>
      <w:i/>
      <w:iCs/>
    </w:rPr>
  </w:style>
  <w:style w:type="character" w:customStyle="1" w:styleId="cs1-lock-free">
    <w:name w:val="cs1-lock-free"/>
    <w:basedOn w:val="DefaultParagraphFont"/>
    <w:rsid w:val="005C5B0F"/>
  </w:style>
  <w:style w:type="character" w:styleId="UnresolvedMention">
    <w:name w:val="Unresolved Mention"/>
    <w:basedOn w:val="DefaultParagraphFont"/>
    <w:uiPriority w:val="99"/>
    <w:semiHidden/>
    <w:unhideWhenUsed/>
    <w:rsid w:val="00831154"/>
    <w:rPr>
      <w:color w:val="605E5C"/>
      <w:shd w:val="clear" w:color="auto" w:fill="E1DFDD"/>
    </w:rPr>
  </w:style>
  <w:style w:type="character" w:styleId="Emphasis">
    <w:name w:val="Emphasis"/>
    <w:basedOn w:val="DefaultParagraphFont"/>
    <w:uiPriority w:val="20"/>
    <w:qFormat/>
    <w:rsid w:val="004B23C0"/>
    <w:rPr>
      <w:i/>
      <w:iCs/>
    </w:rPr>
  </w:style>
  <w:style w:type="character" w:styleId="FollowedHyperlink">
    <w:name w:val="FollowedHyperlink"/>
    <w:basedOn w:val="DefaultParagraphFont"/>
    <w:rsid w:val="00AA24F2"/>
    <w:rPr>
      <w:color w:val="954F72" w:themeColor="followedHyperlink"/>
      <w:u w:val="single"/>
    </w:rPr>
  </w:style>
  <w:style w:type="character" w:customStyle="1" w:styleId="dot-separator">
    <w:name w:val="dot-separator"/>
    <w:basedOn w:val="DefaultParagraphFont"/>
    <w:rsid w:val="00AA24F2"/>
  </w:style>
  <w:style w:type="character" w:customStyle="1" w:styleId="epub-sectiondate">
    <w:name w:val="epub-section__date"/>
    <w:basedOn w:val="DefaultParagraphFont"/>
    <w:rsid w:val="00AA24F2"/>
  </w:style>
  <w:style w:type="character" w:customStyle="1" w:styleId="epub-sectionids">
    <w:name w:val="epub-section__ids"/>
    <w:basedOn w:val="DefaultParagraphFont"/>
    <w:rsid w:val="00AA24F2"/>
  </w:style>
  <w:style w:type="character" w:customStyle="1" w:styleId="epub-sectionpagerange">
    <w:name w:val="epub-section__pagerange"/>
    <w:basedOn w:val="DefaultParagraphFont"/>
    <w:rsid w:val="00AA24F2"/>
  </w:style>
  <w:style w:type="character" w:customStyle="1" w:styleId="epub-sectiontitle">
    <w:name w:val="epub-section__title"/>
    <w:basedOn w:val="DefaultParagraphFont"/>
    <w:rsid w:val="00AA24F2"/>
  </w:style>
  <w:style w:type="table" w:styleId="TableGrid">
    <w:name w:val="Table Grid"/>
    <w:basedOn w:val="TableNormal"/>
    <w:rsid w:val="002F0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663E2"/>
    <w:rPr>
      <w:rFonts w:asciiTheme="minorHAnsi" w:eastAsiaTheme="minorEastAsia" w:hAnsiTheme="minorHAnsi" w:cstheme="minorBidi"/>
      <w:kern w:val="2"/>
      <w:sz w:val="22"/>
      <w:szCs w:val="22"/>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9879">
      <w:bodyDiv w:val="1"/>
      <w:marLeft w:val="0"/>
      <w:marRight w:val="0"/>
      <w:marTop w:val="0"/>
      <w:marBottom w:val="0"/>
      <w:divBdr>
        <w:top w:val="none" w:sz="0" w:space="0" w:color="auto"/>
        <w:left w:val="none" w:sz="0" w:space="0" w:color="auto"/>
        <w:bottom w:val="none" w:sz="0" w:space="0" w:color="auto"/>
        <w:right w:val="none" w:sz="0" w:space="0" w:color="auto"/>
      </w:divBdr>
      <w:divsChild>
        <w:div w:id="1497377331">
          <w:marLeft w:val="0"/>
          <w:marRight w:val="0"/>
          <w:marTop w:val="0"/>
          <w:marBottom w:val="0"/>
          <w:divBdr>
            <w:top w:val="none" w:sz="0" w:space="0" w:color="auto"/>
            <w:left w:val="none" w:sz="0" w:space="0" w:color="auto"/>
            <w:bottom w:val="none" w:sz="0" w:space="0" w:color="auto"/>
            <w:right w:val="none" w:sz="0" w:space="0" w:color="auto"/>
          </w:divBdr>
          <w:divsChild>
            <w:div w:id="16124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282298">
      <w:bodyDiv w:val="1"/>
      <w:marLeft w:val="0"/>
      <w:marRight w:val="0"/>
      <w:marTop w:val="0"/>
      <w:marBottom w:val="0"/>
      <w:divBdr>
        <w:top w:val="none" w:sz="0" w:space="0" w:color="auto"/>
        <w:left w:val="none" w:sz="0" w:space="0" w:color="auto"/>
        <w:bottom w:val="none" w:sz="0" w:space="0" w:color="auto"/>
        <w:right w:val="none" w:sz="0" w:space="0" w:color="auto"/>
      </w:divBdr>
    </w:div>
    <w:div w:id="65802772">
      <w:bodyDiv w:val="1"/>
      <w:marLeft w:val="0"/>
      <w:marRight w:val="0"/>
      <w:marTop w:val="0"/>
      <w:marBottom w:val="0"/>
      <w:divBdr>
        <w:top w:val="none" w:sz="0" w:space="0" w:color="auto"/>
        <w:left w:val="none" w:sz="0" w:space="0" w:color="auto"/>
        <w:bottom w:val="none" w:sz="0" w:space="0" w:color="auto"/>
        <w:right w:val="none" w:sz="0" w:space="0" w:color="auto"/>
      </w:divBdr>
    </w:div>
    <w:div w:id="90443295">
      <w:bodyDiv w:val="1"/>
      <w:marLeft w:val="0"/>
      <w:marRight w:val="0"/>
      <w:marTop w:val="0"/>
      <w:marBottom w:val="0"/>
      <w:divBdr>
        <w:top w:val="none" w:sz="0" w:space="0" w:color="auto"/>
        <w:left w:val="none" w:sz="0" w:space="0" w:color="auto"/>
        <w:bottom w:val="none" w:sz="0" w:space="0" w:color="auto"/>
        <w:right w:val="none" w:sz="0" w:space="0" w:color="auto"/>
      </w:divBdr>
      <w:divsChild>
        <w:div w:id="395855433">
          <w:marLeft w:val="0"/>
          <w:marRight w:val="0"/>
          <w:marTop w:val="0"/>
          <w:marBottom w:val="0"/>
          <w:divBdr>
            <w:top w:val="none" w:sz="0" w:space="0" w:color="auto"/>
            <w:left w:val="none" w:sz="0" w:space="0" w:color="auto"/>
            <w:bottom w:val="none" w:sz="0" w:space="0" w:color="auto"/>
            <w:right w:val="none" w:sz="0" w:space="0" w:color="auto"/>
          </w:divBdr>
        </w:div>
      </w:divsChild>
    </w:div>
    <w:div w:id="182475804">
      <w:bodyDiv w:val="1"/>
      <w:marLeft w:val="0"/>
      <w:marRight w:val="0"/>
      <w:marTop w:val="0"/>
      <w:marBottom w:val="0"/>
      <w:divBdr>
        <w:top w:val="none" w:sz="0" w:space="0" w:color="auto"/>
        <w:left w:val="none" w:sz="0" w:space="0" w:color="auto"/>
        <w:bottom w:val="none" w:sz="0" w:space="0" w:color="auto"/>
        <w:right w:val="none" w:sz="0" w:space="0" w:color="auto"/>
      </w:divBdr>
    </w:div>
    <w:div w:id="193545625">
      <w:bodyDiv w:val="1"/>
      <w:marLeft w:val="0"/>
      <w:marRight w:val="0"/>
      <w:marTop w:val="0"/>
      <w:marBottom w:val="0"/>
      <w:divBdr>
        <w:top w:val="none" w:sz="0" w:space="0" w:color="auto"/>
        <w:left w:val="none" w:sz="0" w:space="0" w:color="auto"/>
        <w:bottom w:val="none" w:sz="0" w:space="0" w:color="auto"/>
        <w:right w:val="none" w:sz="0" w:space="0" w:color="auto"/>
      </w:divBdr>
    </w:div>
    <w:div w:id="234509147">
      <w:bodyDiv w:val="1"/>
      <w:marLeft w:val="0"/>
      <w:marRight w:val="0"/>
      <w:marTop w:val="0"/>
      <w:marBottom w:val="0"/>
      <w:divBdr>
        <w:top w:val="none" w:sz="0" w:space="0" w:color="auto"/>
        <w:left w:val="none" w:sz="0" w:space="0" w:color="auto"/>
        <w:bottom w:val="none" w:sz="0" w:space="0" w:color="auto"/>
        <w:right w:val="none" w:sz="0" w:space="0" w:color="auto"/>
      </w:divBdr>
    </w:div>
    <w:div w:id="236282132">
      <w:bodyDiv w:val="1"/>
      <w:marLeft w:val="0"/>
      <w:marRight w:val="0"/>
      <w:marTop w:val="0"/>
      <w:marBottom w:val="0"/>
      <w:divBdr>
        <w:top w:val="none" w:sz="0" w:space="0" w:color="auto"/>
        <w:left w:val="none" w:sz="0" w:space="0" w:color="auto"/>
        <w:bottom w:val="none" w:sz="0" w:space="0" w:color="auto"/>
        <w:right w:val="none" w:sz="0" w:space="0" w:color="auto"/>
      </w:divBdr>
    </w:div>
    <w:div w:id="242955348">
      <w:bodyDiv w:val="1"/>
      <w:marLeft w:val="0"/>
      <w:marRight w:val="0"/>
      <w:marTop w:val="0"/>
      <w:marBottom w:val="0"/>
      <w:divBdr>
        <w:top w:val="none" w:sz="0" w:space="0" w:color="auto"/>
        <w:left w:val="none" w:sz="0" w:space="0" w:color="auto"/>
        <w:bottom w:val="none" w:sz="0" w:space="0" w:color="auto"/>
        <w:right w:val="none" w:sz="0" w:space="0" w:color="auto"/>
      </w:divBdr>
      <w:divsChild>
        <w:div w:id="1420908270">
          <w:marLeft w:val="0"/>
          <w:marRight w:val="0"/>
          <w:marTop w:val="0"/>
          <w:marBottom w:val="0"/>
          <w:divBdr>
            <w:top w:val="none" w:sz="0" w:space="0" w:color="auto"/>
            <w:left w:val="none" w:sz="0" w:space="0" w:color="auto"/>
            <w:bottom w:val="none" w:sz="0" w:space="0" w:color="auto"/>
            <w:right w:val="none" w:sz="0" w:space="0" w:color="auto"/>
          </w:divBdr>
        </w:div>
      </w:divsChild>
    </w:div>
    <w:div w:id="268240437">
      <w:bodyDiv w:val="1"/>
      <w:marLeft w:val="0"/>
      <w:marRight w:val="0"/>
      <w:marTop w:val="0"/>
      <w:marBottom w:val="0"/>
      <w:divBdr>
        <w:top w:val="none" w:sz="0" w:space="0" w:color="auto"/>
        <w:left w:val="none" w:sz="0" w:space="0" w:color="auto"/>
        <w:bottom w:val="none" w:sz="0" w:space="0" w:color="auto"/>
        <w:right w:val="none" w:sz="0" w:space="0" w:color="auto"/>
      </w:divBdr>
      <w:divsChild>
        <w:div w:id="1024870552">
          <w:marLeft w:val="0"/>
          <w:marRight w:val="0"/>
          <w:marTop w:val="0"/>
          <w:marBottom w:val="0"/>
          <w:divBdr>
            <w:top w:val="none" w:sz="0" w:space="0" w:color="auto"/>
            <w:left w:val="none" w:sz="0" w:space="0" w:color="auto"/>
            <w:bottom w:val="none" w:sz="0" w:space="0" w:color="auto"/>
            <w:right w:val="none" w:sz="0" w:space="0" w:color="auto"/>
          </w:divBdr>
        </w:div>
      </w:divsChild>
    </w:div>
    <w:div w:id="294529860">
      <w:bodyDiv w:val="1"/>
      <w:marLeft w:val="0"/>
      <w:marRight w:val="0"/>
      <w:marTop w:val="0"/>
      <w:marBottom w:val="0"/>
      <w:divBdr>
        <w:top w:val="none" w:sz="0" w:space="0" w:color="auto"/>
        <w:left w:val="none" w:sz="0" w:space="0" w:color="auto"/>
        <w:bottom w:val="none" w:sz="0" w:space="0" w:color="auto"/>
        <w:right w:val="none" w:sz="0" w:space="0" w:color="auto"/>
      </w:divBdr>
    </w:div>
    <w:div w:id="345518419">
      <w:bodyDiv w:val="1"/>
      <w:marLeft w:val="0"/>
      <w:marRight w:val="0"/>
      <w:marTop w:val="0"/>
      <w:marBottom w:val="0"/>
      <w:divBdr>
        <w:top w:val="none" w:sz="0" w:space="0" w:color="auto"/>
        <w:left w:val="none" w:sz="0" w:space="0" w:color="auto"/>
        <w:bottom w:val="none" w:sz="0" w:space="0" w:color="auto"/>
        <w:right w:val="none" w:sz="0" w:space="0" w:color="auto"/>
      </w:divBdr>
    </w:div>
    <w:div w:id="358089244">
      <w:bodyDiv w:val="1"/>
      <w:marLeft w:val="0"/>
      <w:marRight w:val="0"/>
      <w:marTop w:val="0"/>
      <w:marBottom w:val="0"/>
      <w:divBdr>
        <w:top w:val="none" w:sz="0" w:space="0" w:color="auto"/>
        <w:left w:val="none" w:sz="0" w:space="0" w:color="auto"/>
        <w:bottom w:val="none" w:sz="0" w:space="0" w:color="auto"/>
        <w:right w:val="none" w:sz="0" w:space="0" w:color="auto"/>
      </w:divBdr>
    </w:div>
    <w:div w:id="378743235">
      <w:bodyDiv w:val="1"/>
      <w:marLeft w:val="0"/>
      <w:marRight w:val="0"/>
      <w:marTop w:val="0"/>
      <w:marBottom w:val="0"/>
      <w:divBdr>
        <w:top w:val="none" w:sz="0" w:space="0" w:color="auto"/>
        <w:left w:val="none" w:sz="0" w:space="0" w:color="auto"/>
        <w:bottom w:val="none" w:sz="0" w:space="0" w:color="auto"/>
        <w:right w:val="none" w:sz="0" w:space="0" w:color="auto"/>
      </w:divBdr>
    </w:div>
    <w:div w:id="391009082">
      <w:bodyDiv w:val="1"/>
      <w:marLeft w:val="0"/>
      <w:marRight w:val="0"/>
      <w:marTop w:val="0"/>
      <w:marBottom w:val="0"/>
      <w:divBdr>
        <w:top w:val="none" w:sz="0" w:space="0" w:color="auto"/>
        <w:left w:val="none" w:sz="0" w:space="0" w:color="auto"/>
        <w:bottom w:val="none" w:sz="0" w:space="0" w:color="auto"/>
        <w:right w:val="none" w:sz="0" w:space="0" w:color="auto"/>
      </w:divBdr>
    </w:div>
    <w:div w:id="392971395">
      <w:bodyDiv w:val="1"/>
      <w:marLeft w:val="0"/>
      <w:marRight w:val="0"/>
      <w:marTop w:val="0"/>
      <w:marBottom w:val="0"/>
      <w:divBdr>
        <w:top w:val="none" w:sz="0" w:space="0" w:color="auto"/>
        <w:left w:val="none" w:sz="0" w:space="0" w:color="auto"/>
        <w:bottom w:val="none" w:sz="0" w:space="0" w:color="auto"/>
        <w:right w:val="none" w:sz="0" w:space="0" w:color="auto"/>
      </w:divBdr>
    </w:div>
    <w:div w:id="424500451">
      <w:bodyDiv w:val="1"/>
      <w:marLeft w:val="0"/>
      <w:marRight w:val="0"/>
      <w:marTop w:val="0"/>
      <w:marBottom w:val="0"/>
      <w:divBdr>
        <w:top w:val="none" w:sz="0" w:space="0" w:color="auto"/>
        <w:left w:val="none" w:sz="0" w:space="0" w:color="auto"/>
        <w:bottom w:val="none" w:sz="0" w:space="0" w:color="auto"/>
        <w:right w:val="none" w:sz="0" w:space="0" w:color="auto"/>
      </w:divBdr>
      <w:divsChild>
        <w:div w:id="799542660">
          <w:marLeft w:val="0"/>
          <w:marRight w:val="0"/>
          <w:marTop w:val="0"/>
          <w:marBottom w:val="0"/>
          <w:divBdr>
            <w:top w:val="none" w:sz="0" w:space="0" w:color="auto"/>
            <w:left w:val="none" w:sz="0" w:space="0" w:color="auto"/>
            <w:bottom w:val="none" w:sz="0" w:space="0" w:color="auto"/>
            <w:right w:val="none" w:sz="0" w:space="0" w:color="auto"/>
          </w:divBdr>
        </w:div>
      </w:divsChild>
    </w:div>
    <w:div w:id="433600041">
      <w:bodyDiv w:val="1"/>
      <w:marLeft w:val="0"/>
      <w:marRight w:val="0"/>
      <w:marTop w:val="0"/>
      <w:marBottom w:val="0"/>
      <w:divBdr>
        <w:top w:val="none" w:sz="0" w:space="0" w:color="auto"/>
        <w:left w:val="none" w:sz="0" w:space="0" w:color="auto"/>
        <w:bottom w:val="none" w:sz="0" w:space="0" w:color="auto"/>
        <w:right w:val="none" w:sz="0" w:space="0" w:color="auto"/>
      </w:divBdr>
    </w:div>
    <w:div w:id="439908991">
      <w:bodyDiv w:val="1"/>
      <w:marLeft w:val="0"/>
      <w:marRight w:val="0"/>
      <w:marTop w:val="0"/>
      <w:marBottom w:val="0"/>
      <w:divBdr>
        <w:top w:val="none" w:sz="0" w:space="0" w:color="auto"/>
        <w:left w:val="none" w:sz="0" w:space="0" w:color="auto"/>
        <w:bottom w:val="none" w:sz="0" w:space="0" w:color="auto"/>
        <w:right w:val="none" w:sz="0" w:space="0" w:color="auto"/>
      </w:divBdr>
    </w:div>
    <w:div w:id="473370050">
      <w:bodyDiv w:val="1"/>
      <w:marLeft w:val="0"/>
      <w:marRight w:val="0"/>
      <w:marTop w:val="0"/>
      <w:marBottom w:val="0"/>
      <w:divBdr>
        <w:top w:val="none" w:sz="0" w:space="0" w:color="auto"/>
        <w:left w:val="none" w:sz="0" w:space="0" w:color="auto"/>
        <w:bottom w:val="none" w:sz="0" w:space="0" w:color="auto"/>
        <w:right w:val="none" w:sz="0" w:space="0" w:color="auto"/>
      </w:divBdr>
    </w:div>
    <w:div w:id="473765599">
      <w:bodyDiv w:val="1"/>
      <w:marLeft w:val="0"/>
      <w:marRight w:val="0"/>
      <w:marTop w:val="0"/>
      <w:marBottom w:val="0"/>
      <w:divBdr>
        <w:top w:val="none" w:sz="0" w:space="0" w:color="auto"/>
        <w:left w:val="none" w:sz="0" w:space="0" w:color="auto"/>
        <w:bottom w:val="none" w:sz="0" w:space="0" w:color="auto"/>
        <w:right w:val="none" w:sz="0" w:space="0" w:color="auto"/>
      </w:divBdr>
      <w:divsChild>
        <w:div w:id="152264585">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476918224">
      <w:bodyDiv w:val="1"/>
      <w:marLeft w:val="0"/>
      <w:marRight w:val="0"/>
      <w:marTop w:val="0"/>
      <w:marBottom w:val="0"/>
      <w:divBdr>
        <w:top w:val="none" w:sz="0" w:space="0" w:color="auto"/>
        <w:left w:val="none" w:sz="0" w:space="0" w:color="auto"/>
        <w:bottom w:val="none" w:sz="0" w:space="0" w:color="auto"/>
        <w:right w:val="none" w:sz="0" w:space="0" w:color="auto"/>
      </w:divBdr>
      <w:divsChild>
        <w:div w:id="1329794250">
          <w:marLeft w:val="0"/>
          <w:marRight w:val="0"/>
          <w:marTop w:val="0"/>
          <w:marBottom w:val="0"/>
          <w:divBdr>
            <w:top w:val="none" w:sz="0" w:space="0" w:color="auto"/>
            <w:left w:val="none" w:sz="0" w:space="0" w:color="auto"/>
            <w:bottom w:val="none" w:sz="0" w:space="0" w:color="auto"/>
            <w:right w:val="none" w:sz="0" w:space="0" w:color="auto"/>
          </w:divBdr>
        </w:div>
      </w:divsChild>
    </w:div>
    <w:div w:id="522783906">
      <w:bodyDiv w:val="1"/>
      <w:marLeft w:val="0"/>
      <w:marRight w:val="0"/>
      <w:marTop w:val="0"/>
      <w:marBottom w:val="0"/>
      <w:divBdr>
        <w:top w:val="none" w:sz="0" w:space="0" w:color="auto"/>
        <w:left w:val="none" w:sz="0" w:space="0" w:color="auto"/>
        <w:bottom w:val="none" w:sz="0" w:space="0" w:color="auto"/>
        <w:right w:val="none" w:sz="0" w:space="0" w:color="auto"/>
      </w:divBdr>
    </w:div>
    <w:div w:id="567152010">
      <w:bodyDiv w:val="1"/>
      <w:marLeft w:val="0"/>
      <w:marRight w:val="0"/>
      <w:marTop w:val="0"/>
      <w:marBottom w:val="0"/>
      <w:divBdr>
        <w:top w:val="none" w:sz="0" w:space="0" w:color="auto"/>
        <w:left w:val="none" w:sz="0" w:space="0" w:color="auto"/>
        <w:bottom w:val="none" w:sz="0" w:space="0" w:color="auto"/>
        <w:right w:val="none" w:sz="0" w:space="0" w:color="auto"/>
      </w:divBdr>
    </w:div>
    <w:div w:id="585647725">
      <w:bodyDiv w:val="1"/>
      <w:marLeft w:val="0"/>
      <w:marRight w:val="0"/>
      <w:marTop w:val="0"/>
      <w:marBottom w:val="0"/>
      <w:divBdr>
        <w:top w:val="none" w:sz="0" w:space="0" w:color="auto"/>
        <w:left w:val="none" w:sz="0" w:space="0" w:color="auto"/>
        <w:bottom w:val="none" w:sz="0" w:space="0" w:color="auto"/>
        <w:right w:val="none" w:sz="0" w:space="0" w:color="auto"/>
      </w:divBdr>
    </w:div>
    <w:div w:id="667288894">
      <w:bodyDiv w:val="1"/>
      <w:marLeft w:val="0"/>
      <w:marRight w:val="0"/>
      <w:marTop w:val="0"/>
      <w:marBottom w:val="0"/>
      <w:divBdr>
        <w:top w:val="none" w:sz="0" w:space="0" w:color="auto"/>
        <w:left w:val="none" w:sz="0" w:space="0" w:color="auto"/>
        <w:bottom w:val="none" w:sz="0" w:space="0" w:color="auto"/>
        <w:right w:val="none" w:sz="0" w:space="0" w:color="auto"/>
      </w:divBdr>
    </w:div>
    <w:div w:id="713119532">
      <w:bodyDiv w:val="1"/>
      <w:marLeft w:val="0"/>
      <w:marRight w:val="0"/>
      <w:marTop w:val="0"/>
      <w:marBottom w:val="0"/>
      <w:divBdr>
        <w:top w:val="none" w:sz="0" w:space="0" w:color="auto"/>
        <w:left w:val="none" w:sz="0" w:space="0" w:color="auto"/>
        <w:bottom w:val="none" w:sz="0" w:space="0" w:color="auto"/>
        <w:right w:val="none" w:sz="0" w:space="0" w:color="auto"/>
      </w:divBdr>
    </w:div>
    <w:div w:id="744189354">
      <w:bodyDiv w:val="1"/>
      <w:marLeft w:val="0"/>
      <w:marRight w:val="0"/>
      <w:marTop w:val="0"/>
      <w:marBottom w:val="0"/>
      <w:divBdr>
        <w:top w:val="none" w:sz="0" w:space="0" w:color="auto"/>
        <w:left w:val="none" w:sz="0" w:space="0" w:color="auto"/>
        <w:bottom w:val="none" w:sz="0" w:space="0" w:color="auto"/>
        <w:right w:val="none" w:sz="0" w:space="0" w:color="auto"/>
      </w:divBdr>
      <w:divsChild>
        <w:div w:id="1817069180">
          <w:marLeft w:val="0"/>
          <w:marRight w:val="0"/>
          <w:marTop w:val="0"/>
          <w:marBottom w:val="0"/>
          <w:divBdr>
            <w:top w:val="none" w:sz="0" w:space="0" w:color="auto"/>
            <w:left w:val="none" w:sz="0" w:space="0" w:color="auto"/>
            <w:bottom w:val="none" w:sz="0" w:space="0" w:color="auto"/>
            <w:right w:val="none" w:sz="0" w:space="0" w:color="auto"/>
          </w:divBdr>
        </w:div>
      </w:divsChild>
    </w:div>
    <w:div w:id="749278513">
      <w:bodyDiv w:val="1"/>
      <w:marLeft w:val="0"/>
      <w:marRight w:val="0"/>
      <w:marTop w:val="0"/>
      <w:marBottom w:val="0"/>
      <w:divBdr>
        <w:top w:val="none" w:sz="0" w:space="0" w:color="auto"/>
        <w:left w:val="none" w:sz="0" w:space="0" w:color="auto"/>
        <w:bottom w:val="none" w:sz="0" w:space="0" w:color="auto"/>
        <w:right w:val="none" w:sz="0" w:space="0" w:color="auto"/>
      </w:divBdr>
    </w:div>
    <w:div w:id="799112593">
      <w:bodyDiv w:val="1"/>
      <w:marLeft w:val="0"/>
      <w:marRight w:val="0"/>
      <w:marTop w:val="0"/>
      <w:marBottom w:val="0"/>
      <w:divBdr>
        <w:top w:val="none" w:sz="0" w:space="0" w:color="auto"/>
        <w:left w:val="none" w:sz="0" w:space="0" w:color="auto"/>
        <w:bottom w:val="none" w:sz="0" w:space="0" w:color="auto"/>
        <w:right w:val="none" w:sz="0" w:space="0" w:color="auto"/>
      </w:divBdr>
    </w:div>
    <w:div w:id="810709165">
      <w:bodyDiv w:val="1"/>
      <w:marLeft w:val="0"/>
      <w:marRight w:val="0"/>
      <w:marTop w:val="0"/>
      <w:marBottom w:val="0"/>
      <w:divBdr>
        <w:top w:val="none" w:sz="0" w:space="0" w:color="auto"/>
        <w:left w:val="none" w:sz="0" w:space="0" w:color="auto"/>
        <w:bottom w:val="none" w:sz="0" w:space="0" w:color="auto"/>
        <w:right w:val="none" w:sz="0" w:space="0" w:color="auto"/>
      </w:divBdr>
    </w:div>
    <w:div w:id="883712663">
      <w:bodyDiv w:val="1"/>
      <w:marLeft w:val="0"/>
      <w:marRight w:val="0"/>
      <w:marTop w:val="0"/>
      <w:marBottom w:val="0"/>
      <w:divBdr>
        <w:top w:val="none" w:sz="0" w:space="0" w:color="auto"/>
        <w:left w:val="none" w:sz="0" w:space="0" w:color="auto"/>
        <w:bottom w:val="none" w:sz="0" w:space="0" w:color="auto"/>
        <w:right w:val="none" w:sz="0" w:space="0" w:color="auto"/>
      </w:divBdr>
    </w:div>
    <w:div w:id="889338260">
      <w:bodyDiv w:val="1"/>
      <w:marLeft w:val="0"/>
      <w:marRight w:val="0"/>
      <w:marTop w:val="0"/>
      <w:marBottom w:val="0"/>
      <w:divBdr>
        <w:top w:val="none" w:sz="0" w:space="0" w:color="auto"/>
        <w:left w:val="none" w:sz="0" w:space="0" w:color="auto"/>
        <w:bottom w:val="none" w:sz="0" w:space="0" w:color="auto"/>
        <w:right w:val="none" w:sz="0" w:space="0" w:color="auto"/>
      </w:divBdr>
    </w:div>
    <w:div w:id="903487171">
      <w:bodyDiv w:val="1"/>
      <w:marLeft w:val="0"/>
      <w:marRight w:val="0"/>
      <w:marTop w:val="0"/>
      <w:marBottom w:val="0"/>
      <w:divBdr>
        <w:top w:val="none" w:sz="0" w:space="0" w:color="auto"/>
        <w:left w:val="none" w:sz="0" w:space="0" w:color="auto"/>
        <w:bottom w:val="none" w:sz="0" w:space="0" w:color="auto"/>
        <w:right w:val="none" w:sz="0" w:space="0" w:color="auto"/>
      </w:divBdr>
    </w:div>
    <w:div w:id="940145577">
      <w:bodyDiv w:val="1"/>
      <w:marLeft w:val="0"/>
      <w:marRight w:val="0"/>
      <w:marTop w:val="0"/>
      <w:marBottom w:val="0"/>
      <w:divBdr>
        <w:top w:val="none" w:sz="0" w:space="0" w:color="auto"/>
        <w:left w:val="none" w:sz="0" w:space="0" w:color="auto"/>
        <w:bottom w:val="none" w:sz="0" w:space="0" w:color="auto"/>
        <w:right w:val="none" w:sz="0" w:space="0" w:color="auto"/>
      </w:divBdr>
    </w:div>
    <w:div w:id="941567593">
      <w:bodyDiv w:val="1"/>
      <w:marLeft w:val="0"/>
      <w:marRight w:val="0"/>
      <w:marTop w:val="0"/>
      <w:marBottom w:val="0"/>
      <w:divBdr>
        <w:top w:val="none" w:sz="0" w:space="0" w:color="auto"/>
        <w:left w:val="none" w:sz="0" w:space="0" w:color="auto"/>
        <w:bottom w:val="none" w:sz="0" w:space="0" w:color="auto"/>
        <w:right w:val="none" w:sz="0" w:space="0" w:color="auto"/>
      </w:divBdr>
    </w:div>
    <w:div w:id="982154658">
      <w:bodyDiv w:val="1"/>
      <w:marLeft w:val="0"/>
      <w:marRight w:val="0"/>
      <w:marTop w:val="0"/>
      <w:marBottom w:val="0"/>
      <w:divBdr>
        <w:top w:val="none" w:sz="0" w:space="0" w:color="auto"/>
        <w:left w:val="none" w:sz="0" w:space="0" w:color="auto"/>
        <w:bottom w:val="none" w:sz="0" w:space="0" w:color="auto"/>
        <w:right w:val="none" w:sz="0" w:space="0" w:color="auto"/>
      </w:divBdr>
    </w:div>
    <w:div w:id="997421485">
      <w:bodyDiv w:val="1"/>
      <w:marLeft w:val="0"/>
      <w:marRight w:val="0"/>
      <w:marTop w:val="0"/>
      <w:marBottom w:val="0"/>
      <w:divBdr>
        <w:top w:val="none" w:sz="0" w:space="0" w:color="auto"/>
        <w:left w:val="none" w:sz="0" w:space="0" w:color="auto"/>
        <w:bottom w:val="none" w:sz="0" w:space="0" w:color="auto"/>
        <w:right w:val="none" w:sz="0" w:space="0" w:color="auto"/>
      </w:divBdr>
    </w:div>
    <w:div w:id="1015840235">
      <w:bodyDiv w:val="1"/>
      <w:marLeft w:val="0"/>
      <w:marRight w:val="0"/>
      <w:marTop w:val="0"/>
      <w:marBottom w:val="0"/>
      <w:divBdr>
        <w:top w:val="none" w:sz="0" w:space="0" w:color="auto"/>
        <w:left w:val="none" w:sz="0" w:space="0" w:color="auto"/>
        <w:bottom w:val="none" w:sz="0" w:space="0" w:color="auto"/>
        <w:right w:val="none" w:sz="0" w:space="0" w:color="auto"/>
      </w:divBdr>
    </w:div>
    <w:div w:id="1016227897">
      <w:bodyDiv w:val="1"/>
      <w:marLeft w:val="0"/>
      <w:marRight w:val="0"/>
      <w:marTop w:val="0"/>
      <w:marBottom w:val="0"/>
      <w:divBdr>
        <w:top w:val="none" w:sz="0" w:space="0" w:color="auto"/>
        <w:left w:val="none" w:sz="0" w:space="0" w:color="auto"/>
        <w:bottom w:val="none" w:sz="0" w:space="0" w:color="auto"/>
        <w:right w:val="none" w:sz="0" w:space="0" w:color="auto"/>
      </w:divBdr>
    </w:div>
    <w:div w:id="1049456221">
      <w:bodyDiv w:val="1"/>
      <w:marLeft w:val="0"/>
      <w:marRight w:val="0"/>
      <w:marTop w:val="0"/>
      <w:marBottom w:val="0"/>
      <w:divBdr>
        <w:top w:val="none" w:sz="0" w:space="0" w:color="auto"/>
        <w:left w:val="none" w:sz="0" w:space="0" w:color="auto"/>
        <w:bottom w:val="none" w:sz="0" w:space="0" w:color="auto"/>
        <w:right w:val="none" w:sz="0" w:space="0" w:color="auto"/>
      </w:divBdr>
    </w:div>
    <w:div w:id="1091006848">
      <w:bodyDiv w:val="1"/>
      <w:marLeft w:val="0"/>
      <w:marRight w:val="0"/>
      <w:marTop w:val="0"/>
      <w:marBottom w:val="0"/>
      <w:divBdr>
        <w:top w:val="none" w:sz="0" w:space="0" w:color="auto"/>
        <w:left w:val="none" w:sz="0" w:space="0" w:color="auto"/>
        <w:bottom w:val="none" w:sz="0" w:space="0" w:color="auto"/>
        <w:right w:val="none" w:sz="0" w:space="0" w:color="auto"/>
      </w:divBdr>
      <w:divsChild>
        <w:div w:id="1913612477">
          <w:marLeft w:val="0"/>
          <w:marRight w:val="0"/>
          <w:marTop w:val="0"/>
          <w:marBottom w:val="0"/>
          <w:divBdr>
            <w:top w:val="none" w:sz="0" w:space="0" w:color="auto"/>
            <w:left w:val="none" w:sz="0" w:space="0" w:color="auto"/>
            <w:bottom w:val="none" w:sz="0" w:space="0" w:color="auto"/>
            <w:right w:val="none" w:sz="0" w:space="0" w:color="auto"/>
          </w:divBdr>
        </w:div>
      </w:divsChild>
    </w:div>
    <w:div w:id="1152023870">
      <w:bodyDiv w:val="1"/>
      <w:marLeft w:val="0"/>
      <w:marRight w:val="0"/>
      <w:marTop w:val="0"/>
      <w:marBottom w:val="0"/>
      <w:divBdr>
        <w:top w:val="none" w:sz="0" w:space="0" w:color="auto"/>
        <w:left w:val="none" w:sz="0" w:space="0" w:color="auto"/>
        <w:bottom w:val="none" w:sz="0" w:space="0" w:color="auto"/>
        <w:right w:val="none" w:sz="0" w:space="0" w:color="auto"/>
      </w:divBdr>
    </w:div>
    <w:div w:id="1164972029">
      <w:bodyDiv w:val="1"/>
      <w:marLeft w:val="0"/>
      <w:marRight w:val="0"/>
      <w:marTop w:val="0"/>
      <w:marBottom w:val="0"/>
      <w:divBdr>
        <w:top w:val="none" w:sz="0" w:space="0" w:color="auto"/>
        <w:left w:val="none" w:sz="0" w:space="0" w:color="auto"/>
        <w:bottom w:val="none" w:sz="0" w:space="0" w:color="auto"/>
        <w:right w:val="none" w:sz="0" w:space="0" w:color="auto"/>
      </w:divBdr>
    </w:div>
    <w:div w:id="1182936672">
      <w:bodyDiv w:val="1"/>
      <w:marLeft w:val="0"/>
      <w:marRight w:val="0"/>
      <w:marTop w:val="0"/>
      <w:marBottom w:val="0"/>
      <w:divBdr>
        <w:top w:val="none" w:sz="0" w:space="0" w:color="auto"/>
        <w:left w:val="none" w:sz="0" w:space="0" w:color="auto"/>
        <w:bottom w:val="none" w:sz="0" w:space="0" w:color="auto"/>
        <w:right w:val="none" w:sz="0" w:space="0" w:color="auto"/>
      </w:divBdr>
    </w:div>
    <w:div w:id="1195077066">
      <w:bodyDiv w:val="1"/>
      <w:marLeft w:val="0"/>
      <w:marRight w:val="0"/>
      <w:marTop w:val="0"/>
      <w:marBottom w:val="0"/>
      <w:divBdr>
        <w:top w:val="none" w:sz="0" w:space="0" w:color="auto"/>
        <w:left w:val="none" w:sz="0" w:space="0" w:color="auto"/>
        <w:bottom w:val="none" w:sz="0" w:space="0" w:color="auto"/>
        <w:right w:val="none" w:sz="0" w:space="0" w:color="auto"/>
      </w:divBdr>
    </w:div>
    <w:div w:id="1274707407">
      <w:bodyDiv w:val="1"/>
      <w:marLeft w:val="0"/>
      <w:marRight w:val="0"/>
      <w:marTop w:val="0"/>
      <w:marBottom w:val="0"/>
      <w:divBdr>
        <w:top w:val="none" w:sz="0" w:space="0" w:color="auto"/>
        <w:left w:val="none" w:sz="0" w:space="0" w:color="auto"/>
        <w:bottom w:val="none" w:sz="0" w:space="0" w:color="auto"/>
        <w:right w:val="none" w:sz="0" w:space="0" w:color="auto"/>
      </w:divBdr>
      <w:divsChild>
        <w:div w:id="1237280387">
          <w:marLeft w:val="0"/>
          <w:marRight w:val="0"/>
          <w:marTop w:val="0"/>
          <w:marBottom w:val="0"/>
          <w:divBdr>
            <w:top w:val="none" w:sz="0" w:space="0" w:color="auto"/>
            <w:left w:val="none" w:sz="0" w:space="0" w:color="auto"/>
            <w:bottom w:val="none" w:sz="0" w:space="0" w:color="auto"/>
            <w:right w:val="none" w:sz="0" w:space="0" w:color="auto"/>
          </w:divBdr>
        </w:div>
      </w:divsChild>
    </w:div>
    <w:div w:id="1282803786">
      <w:bodyDiv w:val="1"/>
      <w:marLeft w:val="0"/>
      <w:marRight w:val="0"/>
      <w:marTop w:val="0"/>
      <w:marBottom w:val="0"/>
      <w:divBdr>
        <w:top w:val="none" w:sz="0" w:space="0" w:color="auto"/>
        <w:left w:val="none" w:sz="0" w:space="0" w:color="auto"/>
        <w:bottom w:val="none" w:sz="0" w:space="0" w:color="auto"/>
        <w:right w:val="none" w:sz="0" w:space="0" w:color="auto"/>
      </w:divBdr>
    </w:div>
    <w:div w:id="1331105807">
      <w:bodyDiv w:val="1"/>
      <w:marLeft w:val="0"/>
      <w:marRight w:val="0"/>
      <w:marTop w:val="0"/>
      <w:marBottom w:val="0"/>
      <w:divBdr>
        <w:top w:val="none" w:sz="0" w:space="0" w:color="auto"/>
        <w:left w:val="none" w:sz="0" w:space="0" w:color="auto"/>
        <w:bottom w:val="none" w:sz="0" w:space="0" w:color="auto"/>
        <w:right w:val="none" w:sz="0" w:space="0" w:color="auto"/>
      </w:divBdr>
      <w:divsChild>
        <w:div w:id="903685962">
          <w:marLeft w:val="0"/>
          <w:marRight w:val="0"/>
          <w:marTop w:val="0"/>
          <w:marBottom w:val="0"/>
          <w:divBdr>
            <w:top w:val="none" w:sz="0" w:space="0" w:color="auto"/>
            <w:left w:val="none" w:sz="0" w:space="0" w:color="auto"/>
            <w:bottom w:val="none" w:sz="0" w:space="0" w:color="auto"/>
            <w:right w:val="none" w:sz="0" w:space="0" w:color="auto"/>
          </w:divBdr>
        </w:div>
      </w:divsChild>
    </w:div>
    <w:div w:id="1342774467">
      <w:bodyDiv w:val="1"/>
      <w:marLeft w:val="0"/>
      <w:marRight w:val="0"/>
      <w:marTop w:val="0"/>
      <w:marBottom w:val="0"/>
      <w:divBdr>
        <w:top w:val="none" w:sz="0" w:space="0" w:color="auto"/>
        <w:left w:val="none" w:sz="0" w:space="0" w:color="auto"/>
        <w:bottom w:val="none" w:sz="0" w:space="0" w:color="auto"/>
        <w:right w:val="none" w:sz="0" w:space="0" w:color="auto"/>
      </w:divBdr>
    </w:div>
    <w:div w:id="1345933136">
      <w:bodyDiv w:val="1"/>
      <w:marLeft w:val="0"/>
      <w:marRight w:val="0"/>
      <w:marTop w:val="0"/>
      <w:marBottom w:val="0"/>
      <w:divBdr>
        <w:top w:val="none" w:sz="0" w:space="0" w:color="auto"/>
        <w:left w:val="none" w:sz="0" w:space="0" w:color="auto"/>
        <w:bottom w:val="none" w:sz="0" w:space="0" w:color="auto"/>
        <w:right w:val="none" w:sz="0" w:space="0" w:color="auto"/>
      </w:divBdr>
    </w:div>
    <w:div w:id="1417635123">
      <w:bodyDiv w:val="1"/>
      <w:marLeft w:val="0"/>
      <w:marRight w:val="0"/>
      <w:marTop w:val="0"/>
      <w:marBottom w:val="0"/>
      <w:divBdr>
        <w:top w:val="none" w:sz="0" w:space="0" w:color="auto"/>
        <w:left w:val="none" w:sz="0" w:space="0" w:color="auto"/>
        <w:bottom w:val="none" w:sz="0" w:space="0" w:color="auto"/>
        <w:right w:val="none" w:sz="0" w:space="0" w:color="auto"/>
      </w:divBdr>
    </w:div>
    <w:div w:id="1453205161">
      <w:bodyDiv w:val="1"/>
      <w:marLeft w:val="0"/>
      <w:marRight w:val="0"/>
      <w:marTop w:val="0"/>
      <w:marBottom w:val="0"/>
      <w:divBdr>
        <w:top w:val="none" w:sz="0" w:space="0" w:color="auto"/>
        <w:left w:val="none" w:sz="0" w:space="0" w:color="auto"/>
        <w:bottom w:val="none" w:sz="0" w:space="0" w:color="auto"/>
        <w:right w:val="none" w:sz="0" w:space="0" w:color="auto"/>
      </w:divBdr>
    </w:div>
    <w:div w:id="1453358663">
      <w:bodyDiv w:val="1"/>
      <w:marLeft w:val="0"/>
      <w:marRight w:val="0"/>
      <w:marTop w:val="0"/>
      <w:marBottom w:val="0"/>
      <w:divBdr>
        <w:top w:val="none" w:sz="0" w:space="0" w:color="auto"/>
        <w:left w:val="none" w:sz="0" w:space="0" w:color="auto"/>
        <w:bottom w:val="none" w:sz="0" w:space="0" w:color="auto"/>
        <w:right w:val="none" w:sz="0" w:space="0" w:color="auto"/>
      </w:divBdr>
      <w:divsChild>
        <w:div w:id="1541239715">
          <w:marLeft w:val="0"/>
          <w:marRight w:val="0"/>
          <w:marTop w:val="0"/>
          <w:marBottom w:val="0"/>
          <w:divBdr>
            <w:top w:val="none" w:sz="0" w:space="0" w:color="auto"/>
            <w:left w:val="none" w:sz="0" w:space="0" w:color="auto"/>
            <w:bottom w:val="none" w:sz="0" w:space="0" w:color="auto"/>
            <w:right w:val="none" w:sz="0" w:space="0" w:color="auto"/>
          </w:divBdr>
        </w:div>
      </w:divsChild>
    </w:div>
    <w:div w:id="1494417982">
      <w:bodyDiv w:val="1"/>
      <w:marLeft w:val="0"/>
      <w:marRight w:val="0"/>
      <w:marTop w:val="0"/>
      <w:marBottom w:val="0"/>
      <w:divBdr>
        <w:top w:val="none" w:sz="0" w:space="0" w:color="auto"/>
        <w:left w:val="none" w:sz="0" w:space="0" w:color="auto"/>
        <w:bottom w:val="none" w:sz="0" w:space="0" w:color="auto"/>
        <w:right w:val="none" w:sz="0" w:space="0" w:color="auto"/>
      </w:divBdr>
    </w:div>
    <w:div w:id="1495098558">
      <w:bodyDiv w:val="1"/>
      <w:marLeft w:val="0"/>
      <w:marRight w:val="0"/>
      <w:marTop w:val="0"/>
      <w:marBottom w:val="0"/>
      <w:divBdr>
        <w:top w:val="none" w:sz="0" w:space="0" w:color="auto"/>
        <w:left w:val="none" w:sz="0" w:space="0" w:color="auto"/>
        <w:bottom w:val="none" w:sz="0" w:space="0" w:color="auto"/>
        <w:right w:val="none" w:sz="0" w:space="0" w:color="auto"/>
      </w:divBdr>
    </w:div>
    <w:div w:id="1537965375">
      <w:bodyDiv w:val="1"/>
      <w:marLeft w:val="0"/>
      <w:marRight w:val="0"/>
      <w:marTop w:val="0"/>
      <w:marBottom w:val="0"/>
      <w:divBdr>
        <w:top w:val="none" w:sz="0" w:space="0" w:color="auto"/>
        <w:left w:val="none" w:sz="0" w:space="0" w:color="auto"/>
        <w:bottom w:val="none" w:sz="0" w:space="0" w:color="auto"/>
        <w:right w:val="none" w:sz="0" w:space="0" w:color="auto"/>
      </w:divBdr>
    </w:div>
    <w:div w:id="1546092472">
      <w:bodyDiv w:val="1"/>
      <w:marLeft w:val="0"/>
      <w:marRight w:val="0"/>
      <w:marTop w:val="0"/>
      <w:marBottom w:val="0"/>
      <w:divBdr>
        <w:top w:val="none" w:sz="0" w:space="0" w:color="auto"/>
        <w:left w:val="none" w:sz="0" w:space="0" w:color="auto"/>
        <w:bottom w:val="none" w:sz="0" w:space="0" w:color="auto"/>
        <w:right w:val="none" w:sz="0" w:space="0" w:color="auto"/>
      </w:divBdr>
      <w:divsChild>
        <w:div w:id="702902843">
          <w:marLeft w:val="0"/>
          <w:marRight w:val="0"/>
          <w:marTop w:val="0"/>
          <w:marBottom w:val="0"/>
          <w:divBdr>
            <w:top w:val="none" w:sz="0" w:space="0" w:color="auto"/>
            <w:left w:val="none" w:sz="0" w:space="0" w:color="auto"/>
            <w:bottom w:val="none" w:sz="0" w:space="0" w:color="auto"/>
            <w:right w:val="none" w:sz="0" w:space="0" w:color="auto"/>
          </w:divBdr>
        </w:div>
      </w:divsChild>
    </w:div>
    <w:div w:id="1557815731">
      <w:bodyDiv w:val="1"/>
      <w:marLeft w:val="0"/>
      <w:marRight w:val="0"/>
      <w:marTop w:val="0"/>
      <w:marBottom w:val="0"/>
      <w:divBdr>
        <w:top w:val="none" w:sz="0" w:space="0" w:color="auto"/>
        <w:left w:val="none" w:sz="0" w:space="0" w:color="auto"/>
        <w:bottom w:val="none" w:sz="0" w:space="0" w:color="auto"/>
        <w:right w:val="none" w:sz="0" w:space="0" w:color="auto"/>
      </w:divBdr>
    </w:div>
    <w:div w:id="1567908792">
      <w:bodyDiv w:val="1"/>
      <w:marLeft w:val="0"/>
      <w:marRight w:val="0"/>
      <w:marTop w:val="0"/>
      <w:marBottom w:val="0"/>
      <w:divBdr>
        <w:top w:val="none" w:sz="0" w:space="0" w:color="auto"/>
        <w:left w:val="none" w:sz="0" w:space="0" w:color="auto"/>
        <w:bottom w:val="none" w:sz="0" w:space="0" w:color="auto"/>
        <w:right w:val="none" w:sz="0" w:space="0" w:color="auto"/>
      </w:divBdr>
    </w:div>
    <w:div w:id="1661955978">
      <w:bodyDiv w:val="1"/>
      <w:marLeft w:val="0"/>
      <w:marRight w:val="0"/>
      <w:marTop w:val="0"/>
      <w:marBottom w:val="0"/>
      <w:divBdr>
        <w:top w:val="none" w:sz="0" w:space="0" w:color="auto"/>
        <w:left w:val="none" w:sz="0" w:space="0" w:color="auto"/>
        <w:bottom w:val="none" w:sz="0" w:space="0" w:color="auto"/>
        <w:right w:val="none" w:sz="0" w:space="0" w:color="auto"/>
      </w:divBdr>
    </w:div>
    <w:div w:id="1720544687">
      <w:bodyDiv w:val="1"/>
      <w:marLeft w:val="0"/>
      <w:marRight w:val="0"/>
      <w:marTop w:val="0"/>
      <w:marBottom w:val="0"/>
      <w:divBdr>
        <w:top w:val="none" w:sz="0" w:space="0" w:color="auto"/>
        <w:left w:val="none" w:sz="0" w:space="0" w:color="auto"/>
        <w:bottom w:val="none" w:sz="0" w:space="0" w:color="auto"/>
        <w:right w:val="none" w:sz="0" w:space="0" w:color="auto"/>
      </w:divBdr>
    </w:div>
    <w:div w:id="1732777028">
      <w:bodyDiv w:val="1"/>
      <w:marLeft w:val="0"/>
      <w:marRight w:val="0"/>
      <w:marTop w:val="0"/>
      <w:marBottom w:val="0"/>
      <w:divBdr>
        <w:top w:val="none" w:sz="0" w:space="0" w:color="auto"/>
        <w:left w:val="none" w:sz="0" w:space="0" w:color="auto"/>
        <w:bottom w:val="none" w:sz="0" w:space="0" w:color="auto"/>
        <w:right w:val="none" w:sz="0" w:space="0" w:color="auto"/>
      </w:divBdr>
      <w:divsChild>
        <w:div w:id="1451439394">
          <w:marLeft w:val="0"/>
          <w:marRight w:val="0"/>
          <w:marTop w:val="0"/>
          <w:marBottom w:val="0"/>
          <w:divBdr>
            <w:top w:val="none" w:sz="0" w:space="0" w:color="auto"/>
            <w:left w:val="none" w:sz="0" w:space="0" w:color="auto"/>
            <w:bottom w:val="none" w:sz="0" w:space="0" w:color="auto"/>
            <w:right w:val="none" w:sz="0" w:space="0" w:color="auto"/>
          </w:divBdr>
        </w:div>
      </w:divsChild>
    </w:div>
    <w:div w:id="1749770539">
      <w:bodyDiv w:val="1"/>
      <w:marLeft w:val="0"/>
      <w:marRight w:val="0"/>
      <w:marTop w:val="0"/>
      <w:marBottom w:val="0"/>
      <w:divBdr>
        <w:top w:val="none" w:sz="0" w:space="0" w:color="auto"/>
        <w:left w:val="none" w:sz="0" w:space="0" w:color="auto"/>
        <w:bottom w:val="none" w:sz="0" w:space="0" w:color="auto"/>
        <w:right w:val="none" w:sz="0" w:space="0" w:color="auto"/>
      </w:divBdr>
    </w:div>
    <w:div w:id="1767921567">
      <w:bodyDiv w:val="1"/>
      <w:marLeft w:val="0"/>
      <w:marRight w:val="0"/>
      <w:marTop w:val="0"/>
      <w:marBottom w:val="0"/>
      <w:divBdr>
        <w:top w:val="none" w:sz="0" w:space="0" w:color="auto"/>
        <w:left w:val="none" w:sz="0" w:space="0" w:color="auto"/>
        <w:bottom w:val="none" w:sz="0" w:space="0" w:color="auto"/>
        <w:right w:val="none" w:sz="0" w:space="0" w:color="auto"/>
      </w:divBdr>
    </w:div>
    <w:div w:id="1792479660">
      <w:bodyDiv w:val="1"/>
      <w:marLeft w:val="0"/>
      <w:marRight w:val="0"/>
      <w:marTop w:val="0"/>
      <w:marBottom w:val="0"/>
      <w:divBdr>
        <w:top w:val="none" w:sz="0" w:space="0" w:color="auto"/>
        <w:left w:val="none" w:sz="0" w:space="0" w:color="auto"/>
        <w:bottom w:val="none" w:sz="0" w:space="0" w:color="auto"/>
        <w:right w:val="none" w:sz="0" w:space="0" w:color="auto"/>
      </w:divBdr>
    </w:div>
    <w:div w:id="1825663583">
      <w:bodyDiv w:val="1"/>
      <w:marLeft w:val="0"/>
      <w:marRight w:val="0"/>
      <w:marTop w:val="0"/>
      <w:marBottom w:val="0"/>
      <w:divBdr>
        <w:top w:val="none" w:sz="0" w:space="0" w:color="auto"/>
        <w:left w:val="none" w:sz="0" w:space="0" w:color="auto"/>
        <w:bottom w:val="none" w:sz="0" w:space="0" w:color="auto"/>
        <w:right w:val="none" w:sz="0" w:space="0" w:color="auto"/>
      </w:divBdr>
    </w:div>
    <w:div w:id="1827435501">
      <w:bodyDiv w:val="1"/>
      <w:marLeft w:val="0"/>
      <w:marRight w:val="0"/>
      <w:marTop w:val="0"/>
      <w:marBottom w:val="0"/>
      <w:divBdr>
        <w:top w:val="none" w:sz="0" w:space="0" w:color="auto"/>
        <w:left w:val="none" w:sz="0" w:space="0" w:color="auto"/>
        <w:bottom w:val="none" w:sz="0" w:space="0" w:color="auto"/>
        <w:right w:val="none" w:sz="0" w:space="0" w:color="auto"/>
      </w:divBdr>
    </w:div>
    <w:div w:id="1841383375">
      <w:bodyDiv w:val="1"/>
      <w:marLeft w:val="0"/>
      <w:marRight w:val="0"/>
      <w:marTop w:val="0"/>
      <w:marBottom w:val="0"/>
      <w:divBdr>
        <w:top w:val="none" w:sz="0" w:space="0" w:color="auto"/>
        <w:left w:val="none" w:sz="0" w:space="0" w:color="auto"/>
        <w:bottom w:val="none" w:sz="0" w:space="0" w:color="auto"/>
        <w:right w:val="none" w:sz="0" w:space="0" w:color="auto"/>
      </w:divBdr>
    </w:div>
    <w:div w:id="1854614408">
      <w:bodyDiv w:val="1"/>
      <w:marLeft w:val="0"/>
      <w:marRight w:val="0"/>
      <w:marTop w:val="0"/>
      <w:marBottom w:val="0"/>
      <w:divBdr>
        <w:top w:val="none" w:sz="0" w:space="0" w:color="auto"/>
        <w:left w:val="none" w:sz="0" w:space="0" w:color="auto"/>
        <w:bottom w:val="none" w:sz="0" w:space="0" w:color="auto"/>
        <w:right w:val="none" w:sz="0" w:space="0" w:color="auto"/>
      </w:divBdr>
    </w:div>
    <w:div w:id="1872569730">
      <w:bodyDiv w:val="1"/>
      <w:marLeft w:val="0"/>
      <w:marRight w:val="0"/>
      <w:marTop w:val="0"/>
      <w:marBottom w:val="0"/>
      <w:divBdr>
        <w:top w:val="none" w:sz="0" w:space="0" w:color="auto"/>
        <w:left w:val="none" w:sz="0" w:space="0" w:color="auto"/>
        <w:bottom w:val="none" w:sz="0" w:space="0" w:color="auto"/>
        <w:right w:val="none" w:sz="0" w:space="0" w:color="auto"/>
      </w:divBdr>
      <w:divsChild>
        <w:div w:id="1183398322">
          <w:marLeft w:val="0"/>
          <w:marRight w:val="0"/>
          <w:marTop w:val="0"/>
          <w:marBottom w:val="0"/>
          <w:divBdr>
            <w:top w:val="none" w:sz="0" w:space="0" w:color="auto"/>
            <w:left w:val="none" w:sz="0" w:space="0" w:color="auto"/>
            <w:bottom w:val="none" w:sz="0" w:space="0" w:color="auto"/>
            <w:right w:val="none" w:sz="0" w:space="0" w:color="auto"/>
          </w:divBdr>
        </w:div>
      </w:divsChild>
    </w:div>
    <w:div w:id="1883011684">
      <w:bodyDiv w:val="1"/>
      <w:marLeft w:val="0"/>
      <w:marRight w:val="0"/>
      <w:marTop w:val="0"/>
      <w:marBottom w:val="0"/>
      <w:divBdr>
        <w:top w:val="none" w:sz="0" w:space="0" w:color="auto"/>
        <w:left w:val="none" w:sz="0" w:space="0" w:color="auto"/>
        <w:bottom w:val="none" w:sz="0" w:space="0" w:color="auto"/>
        <w:right w:val="none" w:sz="0" w:space="0" w:color="auto"/>
      </w:divBdr>
      <w:divsChild>
        <w:div w:id="1977681736">
          <w:marLeft w:val="0"/>
          <w:marRight w:val="0"/>
          <w:marTop w:val="0"/>
          <w:marBottom w:val="0"/>
          <w:divBdr>
            <w:top w:val="none" w:sz="0" w:space="0" w:color="auto"/>
            <w:left w:val="none" w:sz="0" w:space="0" w:color="auto"/>
            <w:bottom w:val="none" w:sz="0" w:space="0" w:color="auto"/>
            <w:right w:val="none" w:sz="0" w:space="0" w:color="auto"/>
          </w:divBdr>
          <w:divsChild>
            <w:div w:id="7120755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0603623">
      <w:bodyDiv w:val="1"/>
      <w:marLeft w:val="0"/>
      <w:marRight w:val="0"/>
      <w:marTop w:val="0"/>
      <w:marBottom w:val="0"/>
      <w:divBdr>
        <w:top w:val="none" w:sz="0" w:space="0" w:color="auto"/>
        <w:left w:val="none" w:sz="0" w:space="0" w:color="auto"/>
        <w:bottom w:val="none" w:sz="0" w:space="0" w:color="auto"/>
        <w:right w:val="none" w:sz="0" w:space="0" w:color="auto"/>
      </w:divBdr>
    </w:div>
    <w:div w:id="1962609284">
      <w:bodyDiv w:val="1"/>
      <w:marLeft w:val="0"/>
      <w:marRight w:val="0"/>
      <w:marTop w:val="0"/>
      <w:marBottom w:val="0"/>
      <w:divBdr>
        <w:top w:val="none" w:sz="0" w:space="0" w:color="auto"/>
        <w:left w:val="none" w:sz="0" w:space="0" w:color="auto"/>
        <w:bottom w:val="none" w:sz="0" w:space="0" w:color="auto"/>
        <w:right w:val="none" w:sz="0" w:space="0" w:color="auto"/>
      </w:divBdr>
    </w:div>
    <w:div w:id="1979143079">
      <w:bodyDiv w:val="1"/>
      <w:marLeft w:val="0"/>
      <w:marRight w:val="0"/>
      <w:marTop w:val="0"/>
      <w:marBottom w:val="0"/>
      <w:divBdr>
        <w:top w:val="none" w:sz="0" w:space="0" w:color="auto"/>
        <w:left w:val="none" w:sz="0" w:space="0" w:color="auto"/>
        <w:bottom w:val="none" w:sz="0" w:space="0" w:color="auto"/>
        <w:right w:val="none" w:sz="0" w:space="0" w:color="auto"/>
      </w:divBdr>
    </w:div>
    <w:div w:id="1989824550">
      <w:bodyDiv w:val="1"/>
      <w:marLeft w:val="0"/>
      <w:marRight w:val="0"/>
      <w:marTop w:val="0"/>
      <w:marBottom w:val="0"/>
      <w:divBdr>
        <w:top w:val="none" w:sz="0" w:space="0" w:color="auto"/>
        <w:left w:val="none" w:sz="0" w:space="0" w:color="auto"/>
        <w:bottom w:val="none" w:sz="0" w:space="0" w:color="auto"/>
        <w:right w:val="none" w:sz="0" w:space="0" w:color="auto"/>
      </w:divBdr>
    </w:div>
    <w:div w:id="205576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ti.cce21@sot.pdpu.ac.in" TargetMode="External"/><Relationship Id="rId13" Type="http://schemas.openxmlformats.org/officeDocument/2006/relationships/hyperlink" Target="mailto:soham.v@sot.pdpu.ac.in" TargetMode="External"/><Relationship Id="rId18" Type="http://schemas.openxmlformats.org/officeDocument/2006/relationships/hyperlink" Target="https://xgboost.ai/"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machinelearningmastery.com/gentle-introduction-box-jenkins-method-time-series-forecasting/"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www.simplilearn.com/tutorials/python-tutorial/speech-recognition-in-python" TargetMode="External"/><Relationship Id="rId20" Type="http://schemas.openxmlformats.org/officeDocument/2006/relationships/hyperlink" Target="https://developer.nvidia.com/blog/gradient-boosting-decision-trees-xgboost-cud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simplilearn.com/tutorials/artificial-intelligence-tutorial/what-is-natural-language-processing-nlp" TargetMode="External"/><Relationship Id="rId23" Type="http://schemas.openxmlformats.org/officeDocument/2006/relationships/image" Target="media/image3.jpeg"/><Relationship Id="rId28" Type="http://schemas.openxmlformats.org/officeDocument/2006/relationships/theme" Target="theme/theme1.xml"/><Relationship Id="rId10" Type="http://schemas.openxmlformats.org/officeDocument/2006/relationships/hyperlink" Target="mailto:harshit.cce21@sot.pdpu.ac.in" TargetMode="External"/><Relationship Id="rId19" Type="http://schemas.openxmlformats.org/officeDocument/2006/relationships/hyperlink" Target="https://en.wikipedia.org/wiki/Gradient_boosting" TargetMode="External"/><Relationship Id="rId4" Type="http://schemas.openxmlformats.org/officeDocument/2006/relationships/settings" Target="settings.xml"/><Relationship Id="rId9" Type="http://schemas.openxmlformats.org/officeDocument/2006/relationships/hyperlink" Target="mailto:kathan.pce21@sot.pdpu.ac.in" TargetMode="External"/><Relationship Id="rId14" Type="http://schemas.openxmlformats.org/officeDocument/2006/relationships/hyperlink" Target="mailto:shakti.mishra@sot.pdpu.ac.in" TargetMode="External"/><Relationship Id="rId22" Type="http://schemas.openxmlformats.org/officeDocument/2006/relationships/image" Target="media/image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B6C7B-DD4B-44EB-8DDA-BA6F5179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3914</Words>
  <Characters>22314</Characters>
  <Application>Microsoft Office Word</Application>
  <DocSecurity>0</DocSecurity>
  <Lines>185</Lines>
  <Paragraphs>52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Paper Title (use style: paper title)</vt:lpstr>
      <vt:lpstr>SOT, Computer Science and Engineering      SOT, Computer Science and Engineering</vt:lpstr>
      <vt:lpstr>Prof. Soham Vyas                                  	Dr. Shak</vt:lpstr>
      <vt:lpstr>    SOT, Computer Science and Engineering	         SOT(HOD), Computer Science and En</vt:lpstr>
    </vt:vector>
  </TitlesOfParts>
  <Company>IEEE</Company>
  <LinksUpToDate>false</LinksUpToDate>
  <CharactersWithSpaces>26176</CharactersWithSpaces>
  <SharedDoc>false</SharedDoc>
  <HLinks>
    <vt:vector size="6" baseType="variant">
      <vt:variant>
        <vt:i4>6488148</vt:i4>
      </vt:variant>
      <vt:variant>
        <vt:i4>0</vt:i4>
      </vt:variant>
      <vt:variant>
        <vt:i4>0</vt:i4>
      </vt:variant>
      <vt:variant>
        <vt:i4>5</vt:i4>
      </vt:variant>
      <vt:variant>
        <vt:lpwstr>mailto:nabhishah@gmail.com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Niti Chovatia</cp:lastModifiedBy>
  <cp:revision>31</cp:revision>
  <cp:lastPrinted>2024-05-02T15:06:00Z</cp:lastPrinted>
  <dcterms:created xsi:type="dcterms:W3CDTF">2024-05-02T15:08:00Z</dcterms:created>
  <dcterms:modified xsi:type="dcterms:W3CDTF">2024-05-02T15:31:00Z</dcterms:modified>
</cp:coreProperties>
</file>