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WEBVTT</w:t>
      </w:r>
    </w:p>
    <w:p>
      <w:pPr>
        <w:pStyle w:val="style0"/>
        <w:rPr/>
      </w:pPr>
    </w:p>
    <w:p>
      <w:pPr>
        <w:pStyle w:val="style0"/>
        <w:rPr/>
      </w:pPr>
      <w:r>
        <w:t>00:00:00.000 --&gt; 00:00:05.500</w:t>
      </w:r>
    </w:p>
    <w:p>
      <w:pPr>
        <w:pStyle w:val="style0"/>
        <w:rPr/>
      </w:pPr>
      <w:r>
        <w:t xml:space="preserve">Қайырлы күн, құрметті студенттер! Біз </w:t>
      </w:r>
      <w:r>
        <w:rPr>
          <w:lang w:val="en-US"/>
        </w:rPr>
        <w:t xml:space="preserve">Practice Test </w:t>
      </w:r>
      <w:r>
        <w:t>сұрағын талдауды бастаймыз.</w:t>
      </w:r>
    </w:p>
    <w:p>
      <w:pPr>
        <w:pStyle w:val="style0"/>
        <w:rPr/>
      </w:pPr>
    </w:p>
    <w:p>
      <w:pPr>
        <w:pStyle w:val="style0"/>
        <w:rPr/>
      </w:pPr>
      <w:r>
        <w:t>00:00:05.500 --&gt; 00:00:12.800</w:t>
      </w:r>
    </w:p>
    <w:p>
      <w:pPr>
        <w:pStyle w:val="style0"/>
        <w:rPr/>
      </w:pPr>
      <w:r>
        <w:t>Сұрақ</w:t>
      </w:r>
      <w:r>
        <w:rPr>
          <w:lang w:val="en-US"/>
        </w:rPr>
        <w:t>тың шарты бойынша</w:t>
      </w:r>
      <w:r>
        <w:t xml:space="preserve">, бізде Elastic Container Service </w:t>
      </w:r>
      <w:r>
        <w:rPr>
          <w:lang w:val="en-US"/>
        </w:rPr>
        <w:t>сервисі</w:t>
      </w:r>
      <w:r>
        <w:t>н пайдаланатын жоғары жүктеме жүйесі бар.</w:t>
      </w:r>
    </w:p>
    <w:p>
      <w:pPr>
        <w:pStyle w:val="style0"/>
        <w:rPr/>
      </w:pPr>
    </w:p>
    <w:p>
      <w:pPr>
        <w:pStyle w:val="style0"/>
        <w:rPr/>
      </w:pPr>
      <w:r>
        <w:t>00:00:12.800 --&gt; 00:00:19.000</w:t>
      </w:r>
    </w:p>
    <w:p>
      <w:pPr>
        <w:pStyle w:val="style0"/>
        <w:rPr/>
      </w:pPr>
      <w:r>
        <w:t xml:space="preserve">Әрі қарай, ECS EC2 </w:t>
      </w:r>
      <w:r>
        <w:rPr>
          <w:lang w:val="en-US"/>
        </w:rPr>
        <w:t>инстанст</w:t>
      </w:r>
      <w:r>
        <w:t>арына негізделген.</w:t>
      </w:r>
    </w:p>
    <w:p>
      <w:pPr>
        <w:pStyle w:val="style0"/>
        <w:rPr/>
      </w:pPr>
    </w:p>
    <w:p>
      <w:pPr>
        <w:pStyle w:val="style0"/>
        <w:rPr/>
      </w:pPr>
      <w:r>
        <w:t>00:00:19.000 --&gt; 00:00:26.000</w:t>
      </w:r>
    </w:p>
    <w:p>
      <w:pPr>
        <w:pStyle w:val="style0"/>
        <w:rPr/>
      </w:pPr>
      <w:r>
        <w:t>Жүйенің өзі жоғары жүктелген, оқу және жазу операциялары көп.</w:t>
      </w:r>
    </w:p>
    <w:p>
      <w:pPr>
        <w:pStyle w:val="style0"/>
        <w:rPr/>
      </w:pPr>
    </w:p>
    <w:p>
      <w:pPr>
        <w:pStyle w:val="style0"/>
        <w:rPr/>
      </w:pPr>
      <w:r>
        <w:t>00:00:26.000 --&gt; 00:00:40.000</w:t>
      </w:r>
    </w:p>
    <w:p>
      <w:pPr>
        <w:pStyle w:val="style0"/>
        <w:rPr/>
      </w:pPr>
      <w:r>
        <w:t>Пайдаланушылар бүкіл әлем бойынша таратылады және бір уақытта жүздеген ECS тапсырмалары көп жағдайда өңделеді.</w:t>
      </w:r>
    </w:p>
    <w:p>
      <w:pPr>
        <w:pStyle w:val="style0"/>
        <w:rPr/>
      </w:pPr>
    </w:p>
    <w:p>
      <w:pPr>
        <w:pStyle w:val="style0"/>
        <w:rPr/>
      </w:pPr>
      <w:r>
        <w:t>00:00:42.000 --&gt; 00:00:47.000</w:t>
      </w:r>
    </w:p>
    <w:p>
      <w:pPr>
        <w:pStyle w:val="style0"/>
        <w:rPr/>
      </w:pPr>
      <w:r>
        <w:t>ECS тапсырмаларының шығысына келетін болсақ, бұл шамамен 10 МБ деректер.</w:t>
      </w:r>
    </w:p>
    <w:p>
      <w:pPr>
        <w:pStyle w:val="style0"/>
        <w:rPr/>
      </w:pPr>
    </w:p>
    <w:p>
      <w:pPr>
        <w:pStyle w:val="style0"/>
        <w:rPr/>
      </w:pPr>
      <w:r>
        <w:t>00:00:47.000 --&gt; 00:00:54.000</w:t>
      </w:r>
    </w:p>
    <w:p>
      <w:pPr>
        <w:pStyle w:val="style0"/>
        <w:rPr/>
      </w:pPr>
      <w:r>
        <w:t>Бұл деректердің барлығы мұрағатталатынын және біраз уақыттан кейін кейбір бөлігі жойылатынын ескере отырып</w:t>
      </w:r>
      <w:r>
        <w:rPr>
          <w:lang w:val="en-US"/>
        </w:rPr>
        <w:t>,</w:t>
      </w:r>
    </w:p>
    <w:p>
      <w:pPr>
        <w:pStyle w:val="style0"/>
        <w:rPr/>
      </w:pPr>
    </w:p>
    <w:p>
      <w:pPr>
        <w:pStyle w:val="style0"/>
        <w:rPr/>
      </w:pPr>
      <w:r>
        <w:t>00:00:54.000 --&gt; 00:00:59.000</w:t>
      </w:r>
    </w:p>
    <w:p>
      <w:pPr>
        <w:pStyle w:val="style0"/>
        <w:rPr/>
      </w:pPr>
      <w:r>
        <w:rPr>
          <w:lang w:val="en-US"/>
        </w:rPr>
        <w:t>б</w:t>
      </w:r>
      <w:r>
        <w:t>арлығы 10 ТБ-</w:t>
      </w:r>
      <w:r>
        <w:rPr>
          <w:lang w:val="en-US"/>
        </w:rPr>
        <w:t>т</w:t>
      </w:r>
      <w:r>
        <w:t>ан аспайтын деректерді сақтауымыз керек.</w:t>
      </w:r>
    </w:p>
    <w:p>
      <w:pPr>
        <w:pStyle w:val="style0"/>
        <w:rPr/>
      </w:pPr>
    </w:p>
    <w:p>
      <w:pPr>
        <w:pStyle w:val="style0"/>
        <w:rPr/>
      </w:pPr>
      <w:r>
        <w:t>00:00:59.000 --&gt; 00:01:09.000</w:t>
      </w:r>
    </w:p>
    <w:p>
      <w:pPr>
        <w:pStyle w:val="style0"/>
        <w:rPr/>
      </w:pPr>
      <w:r>
        <w:t xml:space="preserve">Енді біз </w:t>
      </w:r>
      <w:r>
        <w:rPr>
          <w:lang w:val="en-US"/>
        </w:rPr>
        <w:t xml:space="preserve">Solutions Architect </w:t>
      </w:r>
      <w:r>
        <w:t>ретінде ұсынылған нұсқалардың ішінен ең қолайлы шешімді ұсынуымыз керек.</w:t>
      </w:r>
    </w:p>
    <w:p>
      <w:pPr>
        <w:pStyle w:val="style0"/>
        <w:rPr/>
      </w:pPr>
    </w:p>
    <w:p>
      <w:pPr>
        <w:pStyle w:val="style0"/>
        <w:rPr/>
      </w:pPr>
      <w:r>
        <w:t>00:01:13.000 --&gt; 00:01:19.000</w:t>
      </w:r>
    </w:p>
    <w:p>
      <w:pPr>
        <w:pStyle w:val="style0"/>
        <w:rPr/>
      </w:pPr>
      <w:r>
        <w:t>Бұл слайдта сіз жауап нұсқаларын көресіз, сонымен қатар төртінші жауап нұсқасы дұрыс екенін көресіз.</w:t>
      </w:r>
    </w:p>
    <w:p>
      <w:pPr>
        <w:pStyle w:val="style0"/>
        <w:rPr/>
      </w:pPr>
    </w:p>
    <w:p>
      <w:pPr>
        <w:pStyle w:val="style0"/>
        <w:rPr/>
      </w:pPr>
      <w:r>
        <w:t>00:01:19.000 --&gt; 00:01:24.000</w:t>
      </w:r>
    </w:p>
    <w:p>
      <w:pPr>
        <w:pStyle w:val="style0"/>
        <w:rPr/>
      </w:pPr>
      <w:r>
        <w:t>Барлық жауап нұсқаларын сұрыптауға тырысайық.</w:t>
      </w:r>
    </w:p>
    <w:p>
      <w:pPr>
        <w:pStyle w:val="style0"/>
        <w:rPr/>
      </w:pPr>
    </w:p>
    <w:p>
      <w:pPr>
        <w:pStyle w:val="style0"/>
        <w:rPr/>
      </w:pPr>
      <w:r>
        <w:t>00:01:24.000 --&gt; 00:01:33.000</w:t>
      </w:r>
    </w:p>
    <w:p>
      <w:pPr>
        <w:pStyle w:val="style0"/>
        <w:rPr/>
      </w:pPr>
      <w:r>
        <w:t>Назар аударсаңыз, екінші және төртінші жауап нұсқалары өте ұқсас, олар тек EFS түрінің өзгеруімен ғана ерекшеленеді.</w:t>
      </w:r>
    </w:p>
    <w:p>
      <w:pPr>
        <w:pStyle w:val="style0"/>
        <w:rPr/>
      </w:pPr>
    </w:p>
    <w:p>
      <w:pPr>
        <w:pStyle w:val="style0"/>
        <w:rPr/>
      </w:pPr>
      <w:r>
        <w:t>00:01:33.000 --&gt; 00:01:39.000</w:t>
      </w:r>
    </w:p>
    <w:p>
      <w:pPr>
        <w:pStyle w:val="style0"/>
        <w:rPr/>
      </w:pPr>
      <w:r>
        <w:t xml:space="preserve">Бірінші жағдайда, бұл </w:t>
      </w:r>
      <w:r>
        <w:rPr>
          <w:lang w:val="en-US"/>
        </w:rPr>
        <w:t>Bursting Throughput mode, Performance Mode - General Purpose.</w:t>
      </w:r>
    </w:p>
    <w:p>
      <w:pPr>
        <w:pStyle w:val="style0"/>
        <w:rPr/>
      </w:pPr>
    </w:p>
    <w:p>
      <w:pPr>
        <w:pStyle w:val="style0"/>
        <w:rPr/>
      </w:pPr>
      <w:r>
        <w:t>00:01:39.000 --&gt; 00:01:47.000</w:t>
      </w:r>
    </w:p>
    <w:p>
      <w:pPr>
        <w:pStyle w:val="style0"/>
        <w:rPr/>
      </w:pPr>
      <w:r>
        <w:t xml:space="preserve">Екінші жағдайда, бұл </w:t>
      </w:r>
      <w:r>
        <w:rPr>
          <w:lang w:val="en-US"/>
        </w:rPr>
        <w:t>Provisioned Throughput mode және Performance mode ретінде Max I/O</w:t>
      </w:r>
      <w:r>
        <w:t xml:space="preserve"> қосу ұсынылады.</w:t>
      </w:r>
    </w:p>
    <w:p>
      <w:pPr>
        <w:pStyle w:val="style0"/>
        <w:rPr/>
      </w:pPr>
    </w:p>
    <w:p>
      <w:pPr>
        <w:pStyle w:val="style0"/>
        <w:rPr/>
      </w:pPr>
      <w:r>
        <w:t>00:01:47.000 --&gt; 00:02:02.000</w:t>
      </w:r>
    </w:p>
    <w:p>
      <w:pPr>
        <w:pStyle w:val="style0"/>
        <w:rPr/>
      </w:pPr>
      <w:r>
        <w:t>Яғни, бірінші жағдайда бұл жалпы EFS параметрлері, ал екінші жағдайда бұл үлкен жазу және оқу операцияларын қажет ететін EFS параметрлері.</w:t>
      </w:r>
    </w:p>
    <w:p>
      <w:pPr>
        <w:pStyle w:val="style0"/>
        <w:rPr/>
      </w:pPr>
    </w:p>
    <w:p>
      <w:pPr>
        <w:pStyle w:val="style0"/>
        <w:rPr/>
      </w:pPr>
      <w:r>
        <w:t>00:02:02.000 --&gt; 00:02:13.000</w:t>
      </w:r>
    </w:p>
    <w:p>
      <w:pPr>
        <w:pStyle w:val="style0"/>
        <w:rPr/>
      </w:pPr>
      <w:r>
        <w:t>Екі нұсқаның бірі дұрыс екені анық, бірақ соған қарамастан бірінші және үшінші жауап нұсқаларын қарастырайық.</w:t>
      </w:r>
    </w:p>
    <w:p>
      <w:pPr>
        <w:pStyle w:val="style0"/>
        <w:rPr/>
      </w:pPr>
    </w:p>
    <w:p>
      <w:pPr>
        <w:pStyle w:val="style0"/>
        <w:rPr/>
      </w:pPr>
      <w:r>
        <w:t>00:02:13.000 --&gt; 00:02:19.000</w:t>
      </w:r>
    </w:p>
    <w:p>
      <w:pPr>
        <w:pStyle w:val="style0"/>
        <w:rPr/>
      </w:pPr>
      <w:r>
        <w:t>Біріншісіне қарасаңыз, онда Amazon FSx File Gateway туралы айтылады.</w:t>
      </w:r>
    </w:p>
    <w:p>
      <w:pPr>
        <w:pStyle w:val="style0"/>
        <w:rPr/>
      </w:pPr>
    </w:p>
    <w:p>
      <w:pPr>
        <w:pStyle w:val="style0"/>
        <w:rPr/>
      </w:pPr>
      <w:r>
        <w:t>00:02:19.000 --&gt; 00:02:27.000</w:t>
      </w:r>
    </w:p>
    <w:p>
      <w:pPr>
        <w:pStyle w:val="style0"/>
        <w:rPr/>
      </w:pPr>
      <w:r>
        <w:t>Бұл Windows машиналары үшін</w:t>
      </w:r>
      <w:r>
        <w:rPr>
          <w:lang w:val="en-US"/>
        </w:rPr>
        <w:t xml:space="preserve"> Shared File System </w:t>
      </w:r>
      <w:r>
        <w:t xml:space="preserve">орнатуға көмектесетін </w:t>
      </w:r>
      <w:r>
        <w:rPr>
          <w:lang w:val="en-US"/>
        </w:rPr>
        <w:t>сервис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t>00:02:27.000 --&gt; 00:02:35.000</w:t>
      </w:r>
    </w:p>
    <w:p>
      <w:pPr>
        <w:pStyle w:val="style0"/>
        <w:rPr/>
      </w:pPr>
      <w:r>
        <w:t>Сұрақ</w:t>
      </w:r>
      <w:r>
        <w:rPr>
          <w:lang w:val="en-US"/>
        </w:rPr>
        <w:t>та</w:t>
      </w:r>
      <w:r>
        <w:t xml:space="preserve"> операциялық жүйе туралы ештеңе айтпайды, біз оның Linux немесе Windows екенін білмейміз, сондықтан </w:t>
      </w:r>
      <w:r>
        <w:rPr>
          <w:lang w:val="en-US"/>
        </w:rPr>
        <w:t xml:space="preserve">әрі қарай </w:t>
      </w:r>
      <w:r>
        <w:t>оқимыз.</w:t>
      </w:r>
    </w:p>
    <w:p>
      <w:pPr>
        <w:pStyle w:val="style0"/>
        <w:rPr/>
      </w:pPr>
    </w:p>
    <w:p>
      <w:pPr>
        <w:pStyle w:val="style0"/>
        <w:rPr/>
      </w:pPr>
      <w:r>
        <w:t>00:02:35.000 --&gt; 00:02:44.000</w:t>
      </w:r>
    </w:p>
    <w:p>
      <w:pPr>
        <w:pStyle w:val="style0"/>
        <w:rPr/>
      </w:pPr>
      <w:r>
        <w:rPr>
          <w:lang w:val="en-US"/>
        </w:rPr>
        <w:t>Б</w:t>
      </w:r>
      <w:r>
        <w:t>ірінші жауапта Storage Gateway туралы айтылады. Мұнда сіз осы</w:t>
      </w:r>
      <w:r>
        <w:rPr>
          <w:lang w:val="en-US"/>
        </w:rPr>
        <w:t>ған</w:t>
      </w:r>
      <w:r>
        <w:t xml:space="preserve"> назар аударуыңыз керек.</w:t>
      </w:r>
    </w:p>
    <w:p>
      <w:pPr>
        <w:pStyle w:val="style0"/>
        <w:rPr/>
      </w:pPr>
    </w:p>
    <w:p>
      <w:pPr>
        <w:pStyle w:val="style0"/>
        <w:rPr/>
      </w:pPr>
      <w:r>
        <w:t>00:02:44.000 --&gt; 00:02:50.000</w:t>
      </w:r>
    </w:p>
    <w:p>
      <w:pPr>
        <w:pStyle w:val="style0"/>
        <w:rPr/>
      </w:pPr>
      <w:r>
        <w:t>Storage Gateway — бұлт пен</w:t>
      </w:r>
      <w:r>
        <w:rPr>
          <w:lang w:val="en-US"/>
        </w:rPr>
        <w:t xml:space="preserve"> on-premise </w:t>
      </w:r>
      <w:r>
        <w:t xml:space="preserve">жергілікті желіні қосуға көмектесетін </w:t>
      </w:r>
      <w:r>
        <w:rPr>
          <w:lang w:val="en-US"/>
        </w:rPr>
        <w:t>сервис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t>00:02:50.000 --&gt; 00:02:55.000</w:t>
      </w:r>
    </w:p>
    <w:p>
      <w:pPr>
        <w:pStyle w:val="style0"/>
        <w:rPr/>
      </w:pPr>
      <w:r>
        <w:t>Біздің жағдайда,</w:t>
      </w:r>
      <w:r>
        <w:rPr>
          <w:lang w:val="en-US"/>
        </w:rPr>
        <w:t xml:space="preserve"> on-premise </w:t>
      </w:r>
      <w:r>
        <w:t xml:space="preserve">туралы әңгіме болған жоқ, сондықтан біз бұл </w:t>
      </w:r>
      <w:r>
        <w:rPr>
          <w:lang w:val="en-US"/>
        </w:rPr>
        <w:t>нұсқа</w:t>
      </w:r>
      <w:r>
        <w:t>ны алып тастай аламыз.</w:t>
      </w:r>
    </w:p>
    <w:p>
      <w:pPr>
        <w:pStyle w:val="style0"/>
        <w:rPr/>
      </w:pPr>
    </w:p>
    <w:p>
      <w:pPr>
        <w:pStyle w:val="style0"/>
        <w:rPr/>
      </w:pPr>
      <w:r>
        <w:t>00:02:55.000 --&gt; 00:02:59.000</w:t>
      </w:r>
    </w:p>
    <w:p>
      <w:pPr>
        <w:pStyle w:val="style0"/>
        <w:rPr/>
      </w:pPr>
      <w:r>
        <w:rPr>
          <w:lang w:val="en-US"/>
        </w:rPr>
        <w:t>Ү</w:t>
      </w:r>
      <w:r>
        <w:t xml:space="preserve">шінші нұсқа туралы айтатын болсақ, </w:t>
      </w:r>
      <w:r>
        <w:rPr>
          <w:lang w:val="en-US"/>
        </w:rPr>
        <w:t>ол</w:t>
      </w:r>
      <w:r>
        <w:t xml:space="preserve"> DynamoDB туралы.</w:t>
      </w:r>
    </w:p>
    <w:p>
      <w:pPr>
        <w:pStyle w:val="style0"/>
        <w:rPr/>
      </w:pPr>
    </w:p>
    <w:p>
      <w:pPr>
        <w:pStyle w:val="style0"/>
        <w:rPr/>
      </w:pPr>
      <w:r>
        <w:t>00:02:59.000 --&gt; 00:03:08.000</w:t>
      </w:r>
    </w:p>
    <w:p>
      <w:pPr>
        <w:pStyle w:val="style0"/>
        <w:rPr/>
      </w:pPr>
      <w:r>
        <w:t xml:space="preserve">Назар аударсаңыз, ең соңында DynamoDB кестесін контейнерге </w:t>
      </w:r>
      <w:r>
        <w:rPr>
          <w:lang w:val="en-US"/>
        </w:rPr>
        <w:t>mount point</w:t>
      </w:r>
      <w:r>
        <w:t xml:space="preserve"> ретінде қосу ұсынылады.</w:t>
      </w:r>
    </w:p>
    <w:p>
      <w:pPr>
        <w:pStyle w:val="style0"/>
        <w:rPr/>
      </w:pPr>
    </w:p>
    <w:p>
      <w:pPr>
        <w:pStyle w:val="style0"/>
        <w:rPr/>
      </w:pPr>
      <w:r>
        <w:t>00:03:08.000 --&gt; 00:03:19.000</w:t>
      </w:r>
    </w:p>
    <w:p>
      <w:pPr>
        <w:pStyle w:val="style0"/>
        <w:rPr/>
      </w:pPr>
      <w:r>
        <w:rPr>
          <w:lang w:val="en-US"/>
        </w:rPr>
        <w:t>Біз</w:t>
      </w:r>
      <w:r>
        <w:t xml:space="preserve"> негізгі Linux курсынан </w:t>
      </w:r>
      <w:r>
        <w:rPr>
          <w:lang w:val="en-US"/>
        </w:rPr>
        <w:t xml:space="preserve">mount point </w:t>
      </w:r>
      <w:r>
        <w:t>файлдық жүйені Linux құрылғысына қосқан кезд</w:t>
      </w:r>
      <w:r>
        <w:rPr>
          <w:lang w:val="en-US"/>
        </w:rPr>
        <w:t>і айтатынын</w:t>
      </w:r>
      <w:r>
        <w:t xml:space="preserve"> білеміз.</w:t>
      </w:r>
    </w:p>
    <w:p>
      <w:pPr>
        <w:pStyle w:val="style0"/>
        <w:rPr/>
      </w:pPr>
    </w:p>
    <w:p>
      <w:pPr>
        <w:pStyle w:val="style0"/>
        <w:rPr/>
      </w:pPr>
      <w:r>
        <w:t>00:03:19.000 --&gt; 00:03:27.000</w:t>
      </w:r>
    </w:p>
    <w:p>
      <w:pPr>
        <w:pStyle w:val="style0"/>
        <w:rPr/>
      </w:pPr>
      <w:r>
        <w:t>DynamoDB файлдық жүйе емес, кесте, NoSQL дерекқоры болғандықтан, біз мұны істей алмаймыз.</w:t>
      </w:r>
    </w:p>
    <w:p>
      <w:pPr>
        <w:pStyle w:val="style0"/>
        <w:rPr/>
      </w:pPr>
    </w:p>
    <w:p>
      <w:pPr>
        <w:pStyle w:val="style0"/>
        <w:rPr/>
      </w:pPr>
      <w:r>
        <w:t>00:03:27.000 --&gt; 00:03:33.000</w:t>
      </w:r>
    </w:p>
    <w:p>
      <w:pPr>
        <w:pStyle w:val="style0"/>
        <w:rPr/>
      </w:pPr>
      <w:r>
        <w:t>Сипаттаманың өзі қисынсыз болып көрінеді, сондықтан біз үшінші нұсқаны алып тастай аламыз.</w:t>
      </w:r>
    </w:p>
    <w:p>
      <w:pPr>
        <w:pStyle w:val="style0"/>
        <w:rPr/>
      </w:pPr>
    </w:p>
    <w:p>
      <w:pPr>
        <w:pStyle w:val="style0"/>
        <w:rPr/>
      </w:pPr>
      <w:r>
        <w:t>00:03:33.000 --&gt; 00:03:38.000</w:t>
      </w:r>
    </w:p>
    <w:p>
      <w:pPr>
        <w:pStyle w:val="style0"/>
        <w:rPr/>
      </w:pPr>
      <w:r>
        <w:t>Біз</w:t>
      </w:r>
      <w:r>
        <w:rPr>
          <w:lang w:val="en-US"/>
        </w:rPr>
        <w:t>д</w:t>
      </w:r>
      <w:r>
        <w:t>е екінші және төртінші нұсқалар қалды.</w:t>
      </w:r>
    </w:p>
    <w:p>
      <w:pPr>
        <w:pStyle w:val="style0"/>
        <w:rPr/>
      </w:pPr>
    </w:p>
    <w:p>
      <w:pPr>
        <w:pStyle w:val="style0"/>
        <w:rPr/>
      </w:pPr>
      <w:r>
        <w:t>00:03:38.000 --&gt; 00:03:45.000</w:t>
      </w:r>
    </w:p>
    <w:p>
      <w:pPr>
        <w:pStyle w:val="style0"/>
        <w:rPr/>
      </w:pPr>
      <w:r>
        <w:t>Мұнда деректер үнемі және жиі сұралатынын ескеріңіз.</w:t>
      </w:r>
    </w:p>
    <w:p>
      <w:pPr>
        <w:pStyle w:val="style0"/>
        <w:rPr/>
      </w:pPr>
    </w:p>
    <w:p>
      <w:pPr>
        <w:pStyle w:val="style0"/>
        <w:rPr/>
      </w:pPr>
      <w:r>
        <w:t>00:03:45.000 --&gt; 00:03:56.000</w:t>
      </w:r>
    </w:p>
    <w:p>
      <w:pPr>
        <w:pStyle w:val="style0"/>
        <w:rPr/>
      </w:pPr>
      <w:r>
        <w:t xml:space="preserve">Сондай-ақ, бір уақытта жүздеген ECS </w:t>
      </w:r>
      <w:r>
        <w:rPr>
          <w:lang w:val="en-US"/>
        </w:rPr>
        <w:t xml:space="preserve">тапсырмаларының </w:t>
      </w:r>
      <w:r>
        <w:t>көп бөлігі орындалатынын есте сақтаңыз. Сондықтан бұл өте жоғары жүктелген жүйелер.</w:t>
      </w:r>
    </w:p>
    <w:p>
      <w:pPr>
        <w:pStyle w:val="style0"/>
        <w:rPr/>
      </w:pPr>
    </w:p>
    <w:p>
      <w:pPr>
        <w:pStyle w:val="style0"/>
        <w:rPr/>
      </w:pPr>
      <w:r>
        <w:t>00:03:56.000 --&gt; 00:04:05.000</w:t>
      </w:r>
    </w:p>
    <w:p>
      <w:pPr>
        <w:pStyle w:val="style0"/>
        <w:rPr/>
      </w:pPr>
      <w:r>
        <w:t xml:space="preserve">Және EFS үлкен </w:t>
      </w:r>
      <w:r>
        <w:rPr>
          <w:lang w:val="en-US"/>
        </w:rPr>
        <w:t>I/O</w:t>
      </w:r>
      <w:r>
        <w:t xml:space="preserve"> операцияларына арналған болуы керек деп болжау керек.</w:t>
      </w:r>
    </w:p>
    <w:p>
      <w:pPr>
        <w:pStyle w:val="style0"/>
        <w:rPr/>
      </w:pPr>
    </w:p>
    <w:p>
      <w:pPr>
        <w:pStyle w:val="style0"/>
        <w:rPr/>
      </w:pPr>
      <w:r>
        <w:t>00:04:05.000 --&gt; 00:04:09.000</w:t>
      </w:r>
    </w:p>
    <w:p>
      <w:pPr>
        <w:pStyle w:val="style0"/>
        <w:rPr/>
      </w:pPr>
      <w:r>
        <w:t>Осыған байланысты төртінші нұсқа дұрыс.</w:t>
      </w:r>
    </w:p>
    <w:p>
      <w:pPr>
        <w:pStyle w:val="style0"/>
        <w:rPr/>
      </w:pPr>
    </w:p>
    <w:p>
      <w:pPr>
        <w:pStyle w:val="style0"/>
        <w:rPr/>
      </w:pPr>
      <w:r>
        <w:t>00:04:09.000 --&gt; 00:04:14.000</w:t>
      </w:r>
    </w:p>
    <w:p>
      <w:pPr>
        <w:pStyle w:val="style0"/>
        <w:rPr/>
      </w:pPr>
      <w:r>
        <w:t>Сондай-ақ келесі слайдтарда мәтінді талдауды көресіз.</w:t>
      </w:r>
    </w:p>
    <w:p>
      <w:pPr>
        <w:pStyle w:val="style0"/>
        <w:rPr/>
      </w:pPr>
    </w:p>
    <w:p>
      <w:pPr>
        <w:pStyle w:val="style0"/>
        <w:rPr/>
      </w:pPr>
      <w:r>
        <w:t>00:04:14.000 --&gt; 00:04:29.000</w:t>
      </w:r>
    </w:p>
    <w:p>
      <w:pPr>
        <w:pStyle w:val="style0"/>
        <w:rPr/>
      </w:pPr>
      <w:r>
        <w:rPr>
          <w:lang w:val="en-US"/>
        </w:rPr>
        <w:t>Видеоны</w:t>
      </w:r>
      <w:r>
        <w:t xml:space="preserve"> тоқтатып, </w:t>
      </w:r>
      <w:r>
        <w:rPr>
          <w:lang w:val="en-US"/>
        </w:rPr>
        <w:t xml:space="preserve">асықпай қарап шықсаңыз </w:t>
      </w:r>
      <w:r>
        <w:t>болады.</w:t>
      </w:r>
    </w:p>
    <w:p>
      <w:pPr>
        <w:pStyle w:val="style0"/>
        <w:rPr/>
      </w:pPr>
    </w:p>
    <w:p>
      <w:pPr>
        <w:pStyle w:val="style0"/>
        <w:rPr/>
      </w:pPr>
      <w:r>
        <w:t>00:04:29.000 --&gt; 00:04:32.000</w:t>
      </w:r>
    </w:p>
    <w:p>
      <w:pPr>
        <w:pStyle w:val="style0"/>
        <w:rPr/>
      </w:pPr>
      <w:r>
        <w:t xml:space="preserve">Осымен </w:t>
      </w:r>
      <w:r>
        <w:rPr>
          <w:lang w:val="en-US"/>
        </w:rPr>
        <w:t xml:space="preserve">Practice Test </w:t>
      </w:r>
      <w:r>
        <w:t>сұрағын талдауымыз аяқталды.</w:t>
      </w:r>
    </w:p>
    <w:p>
      <w:pPr>
        <w:pStyle w:val="style0"/>
        <w:rPr/>
      </w:pPr>
    </w:p>
    <w:p>
      <w:pPr>
        <w:pStyle w:val="style0"/>
        <w:rPr/>
      </w:pPr>
      <w:r>
        <w:t>00:04:32.000 --&gt; 00:04:34.000</w:t>
      </w:r>
    </w:p>
    <w:p>
      <w:pPr>
        <w:pStyle w:val="style0"/>
        <w:rPr/>
      </w:pPr>
      <w:r>
        <w:t>Назар</w:t>
      </w:r>
      <w:r>
        <w:rPr>
          <w:lang w:val="en-US"/>
        </w:rPr>
        <w:t>лар</w:t>
      </w:r>
      <w:r>
        <w:t>ыңызға ра</w:t>
      </w:r>
      <w:r>
        <w:rPr>
          <w:lang w:val="en-US"/>
        </w:rPr>
        <w:t>х</w:t>
      </w:r>
      <w:r>
        <w:t>мет.</w:t>
      </w: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Words>495</Words>
  <Pages>3</Pages>
  <Characters>3536</Characters>
  <Application>WPS Office</Application>
  <DocSecurity>0</DocSecurity>
  <Paragraphs>109</Paragraphs>
  <ScaleCrop>false</ScaleCrop>
  <LinksUpToDate>false</LinksUpToDate>
  <CharactersWithSpaces>3959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2024-12-28T12:31:45Z</dcterms:created>
  <dc:creator>Acer</dc:creator>
  <lastModifiedBy>23043RP34G</lastModifiedBy>
  <dcterms:modified xsi:type="dcterms:W3CDTF">2024-12-28T12:46:17Z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aa9bfd019798420c85ab27b1571b3c91</vt:lpwstr>
  </property>
</Properties>
</file>