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AI 도구 사용</w:t>
            </w:r>
            <w:r>
              <w:rPr>
                <w:rFonts w:ascii="맑은 고딕" w:cs="맑은 고딕" w:eastAsia="맑은 고딕" w:hAnsi="맑은 고딕"/>
                <w:b w:val="false"/>
                <w:bCs w:val="false"/>
                <w:i w:val="false"/>
                <w:iCs w:val="false"/>
                <w:sz w:val="20"/>
                <w:szCs w:val="20"/>
              </w:rPr>
              <w:t xml:space="preserve"> 자료 정리와 채점안 작성에는 AI 도구를 활용하고, 채점안은 담당자와 다른 팀원이 출처 원문과 대조해 확정한다. 도구가 낸 사실은 원문과 대조되기 전에는 판정에 쓰지 않고, 판정마다 출처와 확인일을 남긴다.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이상이거나 한쪽만 확인한 항목은 원문을 다시 대조해 사실 오류를 바로잡은 뒤 두 판정의 평균을 쓰고, 오류가 없으면 평균을 그대로 쓴다.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2026-10-23T06:12:43.838Z</dcterms:created>
  <dcterms:modified xsi:type="dcterms:W3CDTF">2026-10-23T06:12:43.838Z</dcterms:modified>
</cp:coreProperties>
</file>

<file path=docProps/custom.xml><?xml version="1.0" encoding="utf-8"?>
<Properties xmlns="http://schemas.openxmlformats.org/officeDocument/2006/custom-properties" xmlns:vt="http://schemas.openxmlformats.org/officeDocument/2006/docPropsVTypes"/>
</file>