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73A0000041D72801F8C9CCE4B7F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
        <draw:frame draw:style-name="fr1" draw:name="Image1" text:anchor-type="char" svg:width="17cm" svg:height="9.675cm" draw:z-index="0">
          <draw:image xlink:href="Pictures/100000010000073A0000041D72801F8C9CCE4B7F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2023-11-22T17:19:40.235490697</meta:creation-date>
    <dc:date>2023-11-22T17:20:27.444387352</dc:date>
    <meta:editing-duration>PT48S</meta:editing-duration>
    <meta:editing-cycles>1</meta:editing-cycles>
    <meta:document-statistic meta:table-count="0" meta:image-count="1" meta:object-count="0" meta:page-count="1" meta:paragraph-count="0" meta:word-count="0" meta:character-count="0" meta:non-whitespace-character-count="0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47045</config:config-item>
      <config:config-item config:name="ViewAreaHeight" config:type="long">21909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15021</config:config-item>
          <config:config-item config:name="ViewTop" config:type="long">12176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47043</config:config-item>
          <config:config-item config:name="VisibleBottom" config:type="long">21908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1951950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1951950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