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5A45CB33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March </w:t>
      </w:r>
      <w:r w:rsidR="00786E0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30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11F20F26" w:rsidR="002A4083" w:rsidRDefault="00804FFA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542978E6">
                <wp:simplePos x="0" y="0"/>
                <wp:positionH relativeFrom="column">
                  <wp:posOffset>4533900</wp:posOffset>
                </wp:positionH>
                <wp:positionV relativeFrom="paragraph">
                  <wp:posOffset>76835</wp:posOffset>
                </wp:positionV>
                <wp:extent cx="2562225" cy="5607050"/>
                <wp:effectExtent l="0" t="0" r="2857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560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6024081C" w:rsidR="00370A8B" w:rsidRPr="00664E6E" w:rsidRDefault="00F27D9E" w:rsidP="00CB5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212121"/>
                                <w:sz w:val="20"/>
                                <w:szCs w:val="20"/>
                              </w:rPr>
                              <w:t>A</w:t>
                            </w:r>
                            <w:r w:rsidR="006B1F35">
                              <w:rPr>
                                <w:rFonts w:asciiTheme="majorHAnsi" w:hAnsiTheme="majorHAnsi"/>
                                <w:color w:val="212121"/>
                                <w:sz w:val="20"/>
                                <w:szCs w:val="20"/>
                              </w:rPr>
                              <w:t xml:space="preserve">lmost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HAnsi" w:hAnsiTheme="majorHAnsi"/>
                                <w:color w:val="212121"/>
                                <w:sz w:val="20"/>
                                <w:szCs w:val="20"/>
                              </w:rPr>
                              <w:t>43,000</w:t>
                            </w:r>
                            <w:r w:rsidR="00370A8B" w:rsidRPr="00664E6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557A" w:rsidRPr="00664E6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individuals have been tested, up from </w:t>
                            </w:r>
                            <w:r w:rsidR="001A30CD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39066</w:t>
                            </w:r>
                            <w:r w:rsidR="00E6557A" w:rsidRPr="00664E6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F4D426" w14:textId="0FA7EB8B" w:rsidR="00A64B96" w:rsidRPr="00885A37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85A37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There are </w:t>
                            </w:r>
                            <w:r w:rsidR="001A30CD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797</w:t>
                            </w:r>
                            <w:r w:rsidR="00C92C1B" w:rsidRPr="00885A37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5A37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new cases for a total of </w:t>
                            </w:r>
                            <w:r w:rsidR="001A30CD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5752</w:t>
                            </w:r>
                            <w:r w:rsidR="00885A37" w:rsidRPr="00885A37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7B9795" w14:textId="078AAF74" w:rsidR="00A64B96" w:rsidRDefault="00310C1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="00A64B96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new deaths were reported </w:t>
                            </w:r>
                            <w:r w:rsidR="00370A8B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a total of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56</w:t>
                            </w:r>
                            <w:r w:rsidR="00A64B96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. These include:</w:t>
                            </w:r>
                          </w:p>
                          <w:p w14:paraId="1B632535" w14:textId="2202426A" w:rsidR="00661233" w:rsidRDefault="00661233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Male, </w:t>
                            </w:r>
                            <w:r w:rsidR="00310C16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0s, </w:t>
                            </w:r>
                            <w:r w:rsidR="00310C16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Middlesex c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ounty,</w:t>
                            </w:r>
                            <w:r w:rsidR="00310C16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preexisting conditions, hospitalized</w:t>
                            </w:r>
                          </w:p>
                          <w:p w14:paraId="1F3C1C24" w14:textId="10C0EE03" w:rsidR="00661233" w:rsidRDefault="00661233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Female, </w:t>
                            </w:r>
                            <w:r w:rsidR="00310C16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0s, </w:t>
                            </w:r>
                            <w:r w:rsidR="00310C16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Essex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county, preexisting conditions, hospitalized</w:t>
                            </w:r>
                          </w:p>
                          <w:p w14:paraId="05478715" w14:textId="750D559B" w:rsidR="00661233" w:rsidRDefault="00661233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70s, Norfolk county, unknown preexisting conditions, hospitalized</w:t>
                            </w:r>
                          </w:p>
                          <w:p w14:paraId="73ECEE77" w14:textId="020E14A9" w:rsidR="00967FE3" w:rsidRDefault="00310C16" w:rsidP="00661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</w:t>
                            </w:r>
                            <w:r w:rsidR="0066123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="0066123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0s,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Essex </w:t>
                            </w:r>
                            <w:r w:rsidR="0066123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county, preexisting conditions,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123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hospitalized</w:t>
                            </w:r>
                          </w:p>
                          <w:p w14:paraId="713B5129" w14:textId="311CB308" w:rsidR="00310C16" w:rsidRPr="001A30CD" w:rsidRDefault="00310C16" w:rsidP="00661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30CD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Female, 70s, Suffolk county, </w:t>
                            </w:r>
                            <w:r w:rsidR="00BB3058" w:rsidRPr="001A30CD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unknown preexisting conditions, hospitalized</w:t>
                            </w:r>
                          </w:p>
                          <w:p w14:paraId="6AD7A733" w14:textId="324C40FE" w:rsidR="00BB3058" w:rsidRDefault="00BB3058" w:rsidP="00661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70s, Bristol county, preexisting conditions, hospitalized</w:t>
                            </w:r>
                          </w:p>
                          <w:p w14:paraId="32661968" w14:textId="05AFC328" w:rsidR="00BB3058" w:rsidRDefault="00BB3058" w:rsidP="00661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70s, Middlesex county, preexisting conditions, hospitalized</w:t>
                            </w:r>
                          </w:p>
                          <w:p w14:paraId="42DE9299" w14:textId="29A9FBBD" w:rsidR="00BB3058" w:rsidRPr="00661233" w:rsidRDefault="00BB3058" w:rsidP="00661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Female, 60s, Suffolk county, unknown preexisting conditions, hospitalized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pt;margin-top:6.05pt;width:201.75pt;height:4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6024081C" w:rsidR="00370A8B" w:rsidRPr="00664E6E" w:rsidRDefault="00F27D9E" w:rsidP="00CB5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212121"/>
                          <w:sz w:val="20"/>
                          <w:szCs w:val="20"/>
                        </w:rPr>
                        <w:t>A</w:t>
                      </w:r>
                      <w:r w:rsidR="006B1F35">
                        <w:rPr>
                          <w:rFonts w:asciiTheme="majorHAnsi" w:hAnsiTheme="majorHAnsi"/>
                          <w:color w:val="212121"/>
                          <w:sz w:val="20"/>
                          <w:szCs w:val="20"/>
                        </w:rPr>
                        <w:t xml:space="preserve">lmost </w:t>
                      </w:r>
                      <w:bookmarkStart w:id="1" w:name="_GoBack"/>
                      <w:bookmarkEnd w:id="1"/>
                      <w:r>
                        <w:rPr>
                          <w:rFonts w:asciiTheme="majorHAnsi" w:hAnsiTheme="majorHAnsi"/>
                          <w:color w:val="212121"/>
                          <w:sz w:val="20"/>
                          <w:szCs w:val="20"/>
                        </w:rPr>
                        <w:t>43,000</w:t>
                      </w:r>
                      <w:r w:rsidR="00370A8B" w:rsidRPr="00664E6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6557A" w:rsidRPr="00664E6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individuals have been tested, up from </w:t>
                      </w:r>
                      <w:r w:rsidR="001A30CD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39066</w:t>
                      </w:r>
                      <w:r w:rsidR="00E6557A" w:rsidRPr="00664E6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65F4D426" w14:textId="0FA7EB8B" w:rsidR="00A64B96" w:rsidRPr="00885A37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885A37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There are </w:t>
                      </w:r>
                      <w:r w:rsidR="001A30CD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797</w:t>
                      </w:r>
                      <w:r w:rsidR="00C92C1B" w:rsidRPr="00885A37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85A37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new cases for a total of </w:t>
                      </w:r>
                      <w:r w:rsidR="001A30CD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5752</w:t>
                      </w:r>
                      <w:r w:rsidR="00885A37" w:rsidRPr="00885A37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C7B9795" w14:textId="078AAF74" w:rsidR="00A64B96" w:rsidRDefault="00310C1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="00A64B96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new deaths were reported </w:t>
                      </w:r>
                      <w:r w:rsidR="00370A8B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for a total of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56</w:t>
                      </w:r>
                      <w:r w:rsidR="00A64B96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. These include:</w:t>
                      </w:r>
                    </w:p>
                    <w:p w14:paraId="1B632535" w14:textId="2202426A" w:rsidR="00661233" w:rsidRDefault="00661233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Male, </w:t>
                      </w:r>
                      <w:r w:rsidR="00310C16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0s, </w:t>
                      </w:r>
                      <w:r w:rsidR="00310C16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Middlesex c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ounty,</w:t>
                      </w:r>
                      <w:r w:rsidR="00310C16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preexisting conditions, hospitalized</w:t>
                      </w:r>
                    </w:p>
                    <w:p w14:paraId="1F3C1C24" w14:textId="10C0EE03" w:rsidR="00661233" w:rsidRDefault="00661233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Female, </w:t>
                      </w:r>
                      <w:r w:rsidR="00310C16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0s, </w:t>
                      </w:r>
                      <w:r w:rsidR="00310C16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Essex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county, preexisting conditions, hospitalized</w:t>
                      </w:r>
                    </w:p>
                    <w:p w14:paraId="05478715" w14:textId="750D559B" w:rsidR="00661233" w:rsidRDefault="00661233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70s, Norfolk county, unknown preexisting conditions, hospitalized</w:t>
                      </w:r>
                    </w:p>
                    <w:p w14:paraId="73ECEE77" w14:textId="020E14A9" w:rsidR="00967FE3" w:rsidRDefault="00310C16" w:rsidP="00661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</w:t>
                      </w:r>
                      <w:r w:rsidR="0066123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="0066123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0s,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Essex </w:t>
                      </w:r>
                      <w:r w:rsidR="0066123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county, preexisting conditions,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6123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hospitalized</w:t>
                      </w:r>
                    </w:p>
                    <w:p w14:paraId="713B5129" w14:textId="311CB308" w:rsidR="00310C16" w:rsidRPr="001A30CD" w:rsidRDefault="00310C16" w:rsidP="00661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A30CD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Female, 70s, Suffolk county, </w:t>
                      </w:r>
                      <w:r w:rsidR="00BB3058" w:rsidRPr="001A30CD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unknown preexisting conditions, hospitalized</w:t>
                      </w:r>
                    </w:p>
                    <w:p w14:paraId="6AD7A733" w14:textId="324C40FE" w:rsidR="00BB3058" w:rsidRDefault="00BB3058" w:rsidP="00661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70s, Bristol county, preexisting conditions, hospitalized</w:t>
                      </w:r>
                    </w:p>
                    <w:p w14:paraId="32661968" w14:textId="05AFC328" w:rsidR="00BB3058" w:rsidRDefault="00BB3058" w:rsidP="00661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70s, Middlesex county, preexisting conditions, hospitalized</w:t>
                      </w:r>
                    </w:p>
                    <w:p w14:paraId="42DE9299" w14:textId="29A9FBBD" w:rsidR="00BB3058" w:rsidRPr="00661233" w:rsidRDefault="00BB3058" w:rsidP="00661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Female, 60s, Suffolk county, unknown preexisting conditions, hospitalized </w:t>
                      </w:r>
                    </w:p>
                  </w:txbxContent>
                </v:textbox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1A30CD">
        <w:rPr>
          <w:rFonts w:eastAsia="Times New Roman"/>
          <w:color w:val="000000" w:themeColor="text1"/>
          <w:sz w:val="26"/>
          <w:szCs w:val="26"/>
        </w:rPr>
        <w:t>5752</w:t>
      </w:r>
    </w:p>
    <w:tbl>
      <w:tblPr>
        <w:tblStyle w:val="LightList-Accent1"/>
        <w:tblpPr w:leftFromText="187" w:rightFromText="187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3408"/>
      </w:tblGrid>
      <w:tr w:rsidR="00A64B96" w:rsidRPr="004A779A" w14:paraId="43260F6C" w14:textId="77777777" w:rsidTr="00A6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2AF5954D" w14:textId="77777777" w:rsidR="00A64B96" w:rsidRPr="00494962" w:rsidRDefault="00A64B96" w:rsidP="00A64B96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2A6D6E1D" w14:textId="05CE1A05" w:rsidR="00A64B96" w:rsidRPr="00494962" w:rsidRDefault="00A64B96" w:rsidP="00A64B96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A64B96" w:rsidRPr="004A779A" w14:paraId="48A162A8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62A879D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A64B96" w:rsidRPr="004A779A" w14:paraId="3190CE30" w14:textId="77777777" w:rsidTr="00A64B96">
        <w:trPr>
          <w:trHeight w:val="360"/>
        </w:trPr>
        <w:tc>
          <w:tcPr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252B1F4" w14:textId="77777777" w:rsidR="00A64B96" w:rsidRPr="004A779A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1BF32" w14:textId="2F74B401" w:rsidR="00A64B96" w:rsidRDefault="00885A37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1A30CD">
              <w:rPr>
                <w:rFonts w:cstheme="minorHAnsi"/>
                <w:color w:val="000000" w:themeColor="text1"/>
                <w:sz w:val="24"/>
                <w:szCs w:val="24"/>
              </w:rPr>
              <w:t>73</w:t>
            </w:r>
          </w:p>
        </w:tc>
      </w:tr>
      <w:tr w:rsidR="00A64B96" w:rsidRPr="004A779A" w14:paraId="5A3CDE87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1B42C5EE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001AB" w14:textId="19FF4605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1A30CD">
              <w:rPr>
                <w:rFonts w:cstheme="minorHAnsi"/>
                <w:color w:val="000000" w:themeColor="text1"/>
                <w:sz w:val="24"/>
                <w:szCs w:val="24"/>
              </w:rPr>
              <w:t>62</w:t>
            </w:r>
          </w:p>
        </w:tc>
      </w:tr>
      <w:tr w:rsidR="00A64B96" w:rsidRPr="004A779A" w14:paraId="232B4309" w14:textId="77777777" w:rsidTr="00A64B96">
        <w:trPr>
          <w:trHeight w:val="360"/>
        </w:trPr>
        <w:tc>
          <w:tcPr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C31BFFA" w14:textId="77777777" w:rsidR="00A64B96" w:rsidRPr="004A779A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B9EB8FB" w14:textId="2AA71AC4" w:rsidR="00A64B96" w:rsidRDefault="00885A37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1A30CD">
              <w:rPr>
                <w:rFonts w:cstheme="minorHAnsi"/>
                <w:color w:val="000000" w:themeColor="text1"/>
                <w:sz w:val="24"/>
                <w:szCs w:val="24"/>
              </w:rPr>
              <w:t>63</w:t>
            </w:r>
          </w:p>
        </w:tc>
      </w:tr>
      <w:tr w:rsidR="00A64B96" w:rsidRPr="004A779A" w14:paraId="36025647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DB77F8B" w14:textId="77777777" w:rsidR="00A64B96" w:rsidRPr="00571CB4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3A4D815" w14:textId="0624C686" w:rsidR="00A64B96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A64B96" w:rsidRPr="004A779A" w14:paraId="3468871F" w14:textId="77777777" w:rsidTr="00A64B96">
        <w:trPr>
          <w:trHeight w:val="360"/>
        </w:trPr>
        <w:tc>
          <w:tcPr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2B4A18F" w14:textId="77777777" w:rsidR="00A64B96" w:rsidRPr="004A779A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6A6B488" w14:textId="625C4091" w:rsidR="00A64B96" w:rsidRDefault="001A30CD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653</w:t>
            </w:r>
          </w:p>
        </w:tc>
      </w:tr>
      <w:tr w:rsidR="00A64B96" w:rsidRPr="004A779A" w14:paraId="2791AE8B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9146F34" w14:textId="77777777" w:rsidR="00A64B96" w:rsidRPr="008B44B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FAE78C" w14:textId="0069CA63" w:rsidR="00A64B96" w:rsidRDefault="001A30CD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49</w:t>
            </w:r>
          </w:p>
        </w:tc>
      </w:tr>
      <w:tr w:rsidR="00A64B96" w:rsidRPr="004A779A" w14:paraId="6B0F13A9" w14:textId="77777777" w:rsidTr="00A64B96">
        <w:trPr>
          <w:trHeight w:val="360"/>
        </w:trPr>
        <w:tc>
          <w:tcPr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AE1C551" w14:textId="77777777" w:rsidR="00A64B96" w:rsidRPr="004A779A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25B7E74" w14:textId="06A2F62B" w:rsidR="00A64B96" w:rsidRDefault="00FB2210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1A30CD">
              <w:rPr>
                <w:rFonts w:cstheme="minorHAnsi"/>
                <w:color w:val="000000" w:themeColor="text1"/>
                <w:sz w:val="24"/>
                <w:szCs w:val="24"/>
              </w:rPr>
              <w:t>55</w:t>
            </w:r>
          </w:p>
        </w:tc>
      </w:tr>
      <w:tr w:rsidR="00A64B96" w:rsidRPr="004A779A" w14:paraId="17450D19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C722D56" w14:textId="77777777" w:rsidR="00A64B96" w:rsidRPr="00F37293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42084C" w14:textId="28A0710B" w:rsidR="00A64B96" w:rsidRDefault="001A30CD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46</w:t>
            </w:r>
          </w:p>
        </w:tc>
      </w:tr>
      <w:tr w:rsidR="00A64B96" w:rsidRPr="004A779A" w14:paraId="6522753E" w14:textId="77777777" w:rsidTr="00A64B96">
        <w:trPr>
          <w:trHeight w:val="360"/>
        </w:trPr>
        <w:tc>
          <w:tcPr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14487B" w14:textId="77777777" w:rsidR="00A64B96" w:rsidRPr="004A779A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2D83B4" w14:textId="5321D98B" w:rsidR="00A64B96" w:rsidRDefault="001A30CD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1141</w:t>
            </w:r>
          </w:p>
        </w:tc>
      </w:tr>
      <w:tr w:rsidR="00A64B96" w:rsidRPr="004A779A" w14:paraId="6A4A748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5F8B817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BB5220" w14:textId="1460F939" w:rsidR="00A64B96" w:rsidRDefault="001A30CD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628</w:t>
            </w:r>
          </w:p>
        </w:tc>
      </w:tr>
      <w:tr w:rsidR="00A64B96" w:rsidRPr="004A779A" w14:paraId="6410AEB6" w14:textId="77777777" w:rsidTr="00A64B96">
        <w:trPr>
          <w:trHeight w:val="360"/>
        </w:trPr>
        <w:tc>
          <w:tcPr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66711C" w14:textId="77777777" w:rsidR="00A64B96" w:rsidRPr="004A779A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0E0CE0" w14:textId="19ECD249" w:rsidR="00A64B96" w:rsidRDefault="00FB2210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1A30CD">
              <w:rPr>
                <w:rFonts w:cstheme="minorHAnsi"/>
                <w:color w:val="000000" w:themeColor="text1"/>
                <w:sz w:val="24"/>
                <w:szCs w:val="24"/>
              </w:rPr>
              <w:t>80</w:t>
            </w:r>
          </w:p>
        </w:tc>
      </w:tr>
      <w:tr w:rsidR="00A64B96" w:rsidRPr="004A779A" w14:paraId="75FEA584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F0B64F0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2C4FD0" w14:textId="5A2AD897" w:rsidR="00A64B96" w:rsidRDefault="001A30CD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1115</w:t>
            </w:r>
          </w:p>
        </w:tc>
      </w:tr>
      <w:tr w:rsidR="00A64B96" w:rsidRPr="004A779A" w14:paraId="36031A42" w14:textId="77777777" w:rsidTr="00A64B96">
        <w:trPr>
          <w:trHeight w:val="360"/>
        </w:trPr>
        <w:tc>
          <w:tcPr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20B9AE" w14:textId="77777777" w:rsidR="00A64B96" w:rsidRPr="004A779A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802473" w14:textId="41D37DCC" w:rsidR="00A64B96" w:rsidRDefault="00FB2210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1A30CD">
              <w:rPr>
                <w:rFonts w:cstheme="minorHAnsi"/>
                <w:color w:val="000000" w:themeColor="text1"/>
                <w:sz w:val="24"/>
                <w:szCs w:val="24"/>
              </w:rPr>
              <w:t>90</w:t>
            </w:r>
          </w:p>
        </w:tc>
      </w:tr>
      <w:tr w:rsidR="00A64B96" w:rsidRPr="004A779A" w14:paraId="6DDE421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131E95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891457" w14:textId="10D3A418" w:rsidR="00A64B96" w:rsidRDefault="00FB2210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="001A30CD">
              <w:rPr>
                <w:rFonts w:cstheme="minorHAnsi"/>
                <w:color w:val="000000" w:themeColor="text1"/>
                <w:sz w:val="24"/>
                <w:szCs w:val="24"/>
              </w:rPr>
              <w:t>89</w:t>
            </w:r>
          </w:p>
        </w:tc>
      </w:tr>
      <w:tr w:rsidR="00A64B96" w:rsidRPr="004A779A" w14:paraId="1E59F09C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29B640D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A64B96" w:rsidRPr="004A779A" w14:paraId="32BA54F1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7B7058C0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09CAEB" w14:textId="6162B37E" w:rsidR="00A64B96" w:rsidRDefault="00FB2210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1A30CD">
              <w:rPr>
                <w:rFonts w:cstheme="minorHAnsi"/>
                <w:color w:val="000000" w:themeColor="text1"/>
                <w:sz w:val="24"/>
                <w:szCs w:val="24"/>
              </w:rPr>
              <w:t>961</w:t>
            </w:r>
          </w:p>
        </w:tc>
      </w:tr>
      <w:tr w:rsidR="00A64B96" w:rsidRPr="004A779A" w14:paraId="46E719BD" w14:textId="77777777" w:rsidTr="00A64B96">
        <w:trPr>
          <w:trHeight w:val="360"/>
        </w:trPr>
        <w:tc>
          <w:tcPr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159648A" w14:textId="77777777" w:rsidR="00A64B96" w:rsidRPr="004A779A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D72C472" w14:textId="2DBFA5C8" w:rsidR="00A64B96" w:rsidRDefault="009C2DD7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1A30CD">
              <w:rPr>
                <w:rFonts w:cstheme="minorHAnsi"/>
                <w:color w:val="000000" w:themeColor="text1"/>
                <w:sz w:val="24"/>
                <w:szCs w:val="24"/>
              </w:rPr>
              <w:t>759</w:t>
            </w:r>
          </w:p>
        </w:tc>
      </w:tr>
      <w:tr w:rsidR="00A64B96" w:rsidRPr="004A779A" w14:paraId="43F2EA1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AD336B6" w14:textId="77777777" w:rsidR="00A64B96" w:rsidRPr="00DA4BD8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E6AFCC" w14:textId="586E6D72" w:rsidR="00A64B96" w:rsidRDefault="009C2DD7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1A30CD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A64B96" w:rsidRPr="004A779A" w14:paraId="4BAE231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590C65E7" w14:textId="77777777" w:rsidR="00A64B96" w:rsidRPr="00372195" w:rsidRDefault="00A64B96" w:rsidP="00A64B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A64B96" w:rsidRPr="004A779A" w14:paraId="15A9C80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3F5F9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B805781" w14:textId="13B70C4D" w:rsidR="00FB2210" w:rsidRPr="00AF2169" w:rsidRDefault="00797D8E" w:rsidP="00FB2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122</w:t>
            </w:r>
          </w:p>
        </w:tc>
      </w:tr>
      <w:tr w:rsidR="00A64B96" w:rsidRPr="004A779A" w14:paraId="4EDFE7A8" w14:textId="77777777" w:rsidTr="00A64B96">
        <w:trPr>
          <w:trHeight w:val="360"/>
        </w:trPr>
        <w:tc>
          <w:tcPr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D6C92E9" w14:textId="77777777" w:rsidR="00A64B96" w:rsidRPr="00AF2169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4CB59C" w14:textId="6EA66A05" w:rsidR="00A64B96" w:rsidRPr="00AF2169" w:rsidRDefault="00797D8E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953</w:t>
            </w:r>
          </w:p>
        </w:tc>
      </w:tr>
      <w:tr w:rsidR="00A64B96" w:rsidRPr="004A779A" w14:paraId="6405776C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C6E488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F3A20B4" w14:textId="3835A219" w:rsidR="00A64B96" w:rsidRPr="00AF2169" w:rsidRDefault="00797D8E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1031</w:t>
            </w:r>
          </w:p>
        </w:tc>
      </w:tr>
      <w:tr w:rsidR="00A64B96" w:rsidRPr="004A779A" w14:paraId="02A11F1D" w14:textId="77777777" w:rsidTr="00A64B96">
        <w:trPr>
          <w:trHeight w:val="360"/>
        </w:trPr>
        <w:tc>
          <w:tcPr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0C368DD" w14:textId="77777777" w:rsidR="00A64B96" w:rsidRPr="00AF2169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9ABF14" w14:textId="361F09A9" w:rsidR="00A64B96" w:rsidRPr="00AF2169" w:rsidRDefault="00797D8E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948</w:t>
            </w:r>
          </w:p>
        </w:tc>
      </w:tr>
      <w:tr w:rsidR="00A64B96" w:rsidRPr="004A779A" w14:paraId="2C2C58BC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A333B87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A7F9964" w14:textId="58BB67CC" w:rsidR="00A64B96" w:rsidRPr="00AF2169" w:rsidRDefault="00797D8E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1088</w:t>
            </w:r>
          </w:p>
        </w:tc>
      </w:tr>
      <w:tr w:rsidR="00A64B96" w:rsidRPr="004A779A" w14:paraId="13E0D990" w14:textId="77777777" w:rsidTr="00A64B96">
        <w:trPr>
          <w:trHeight w:val="360"/>
        </w:trPr>
        <w:tc>
          <w:tcPr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55021C" w14:textId="77777777" w:rsidR="00A64B96" w:rsidRPr="00AF2169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43EAF89" w14:textId="5B5FE501" w:rsidR="00A64B96" w:rsidRPr="00AF2169" w:rsidRDefault="00797D8E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802</w:t>
            </w:r>
          </w:p>
        </w:tc>
      </w:tr>
      <w:tr w:rsidR="00A64B96" w:rsidRPr="004A779A" w14:paraId="3EA2C973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072508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2474D5" w14:textId="5E0EA922" w:rsidR="00A64B96" w:rsidRPr="00AF2169" w:rsidRDefault="00797D8E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801</w:t>
            </w:r>
          </w:p>
        </w:tc>
      </w:tr>
      <w:tr w:rsidR="00A64B96" w:rsidRPr="004A779A" w14:paraId="3852B3B9" w14:textId="77777777" w:rsidTr="00A64B9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61711DB" w14:textId="77777777" w:rsidR="00A64B96" w:rsidRPr="002E49C4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E14A034" w14:textId="1068CF3F" w:rsidR="00A64B96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A64B96" w:rsidRPr="004A779A" w14:paraId="4DD77049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EDDCB91" w14:textId="77777777" w:rsidR="00A64B96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A64B96" w:rsidRPr="00062466" w14:paraId="7B2BB4EE" w14:textId="77777777" w:rsidTr="00A64B96">
        <w:trPr>
          <w:trHeight w:val="360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CFB8F0A" w14:textId="77777777" w:rsidR="00A64B96" w:rsidRPr="00022CB3" w:rsidRDefault="00A64B96" w:rsidP="00A64B96">
            <w:pPr>
              <w:pStyle w:val="Heading2"/>
              <w:outlineLvl w:val="1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lastRenderedPageBreak/>
              <w:t>Attributed to COVID-19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AB4967" w14:textId="1688AD23" w:rsidR="00A64B96" w:rsidRPr="00022CB3" w:rsidRDefault="00797D8E" w:rsidP="00A64B96">
            <w:pPr>
              <w:pStyle w:val="Heading2"/>
              <w:jc w:val="center"/>
              <w:outlineLvl w:val="1"/>
            </w:pPr>
            <w:r>
              <w:t>56</w:t>
            </w:r>
          </w:p>
        </w:tc>
      </w:tr>
      <w:tr w:rsidR="00A64B96" w:rsidRPr="004A779A" w14:paraId="76C669A6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6C8F75C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A64B96" w:rsidRPr="004A779A" w14:paraId="6C3FC978" w14:textId="77777777" w:rsidTr="00A64B96">
        <w:trPr>
          <w:trHeight w:val="360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4CFEE5B" w14:textId="77777777" w:rsidR="00A64B96" w:rsidRPr="004A779A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F7E603" w14:textId="187CA983" w:rsidR="00A64B96" w:rsidRDefault="00797D8E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453</w:t>
            </w:r>
          </w:p>
        </w:tc>
      </w:tr>
      <w:tr w:rsidR="00A64B96" w:rsidRPr="004A779A" w14:paraId="702E52D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6620EC44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3408" w:type="dxa"/>
            <w:shd w:val="clear" w:color="auto" w:fill="F2F2F2" w:themeFill="background1" w:themeFillShade="F2"/>
            <w:vAlign w:val="center"/>
          </w:tcPr>
          <w:p w14:paraId="1814C74B" w14:textId="02BD18E0" w:rsidR="00A64B96" w:rsidRDefault="00797D8E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1603</w:t>
            </w:r>
          </w:p>
        </w:tc>
      </w:tr>
      <w:tr w:rsidR="00A64B96" w:rsidRPr="004A779A" w14:paraId="06579CBE" w14:textId="77777777" w:rsidTr="00A64B96">
        <w:trPr>
          <w:trHeight w:val="360"/>
        </w:trPr>
        <w:tc>
          <w:tcPr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2E31EB" w14:textId="77777777" w:rsidR="00A64B96" w:rsidRPr="004A779A" w:rsidRDefault="00A64B96" w:rsidP="00A64B96">
            <w:pPr>
              <w:pStyle w:val="Heading3"/>
              <w:outlineLvl w:val="2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3DD66B" w14:textId="60B36BA6" w:rsidR="00A64B96" w:rsidRDefault="00797D8E" w:rsidP="00A64B9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3696</w:t>
            </w:r>
          </w:p>
        </w:tc>
      </w:tr>
    </w:tbl>
    <w:p w14:paraId="5B6E37DE" w14:textId="77777777" w:rsidR="00DC1092" w:rsidRDefault="00DC1092" w:rsidP="008B44BA"/>
    <w:p w14:paraId="2E62380F" w14:textId="77777777" w:rsidR="00DC1092" w:rsidRDefault="00DC1092" w:rsidP="008B44BA"/>
    <w:p w14:paraId="49734124" w14:textId="77777777" w:rsidR="00DC1092" w:rsidRDefault="00DC1092" w:rsidP="008B44BA"/>
    <w:tbl>
      <w:tblPr>
        <w:tblStyle w:val="LightList-Accent1"/>
        <w:tblpPr w:leftFromText="187" w:rightFromText="187" w:vertAnchor="page" w:horzAnchor="margin" w:tblpY="5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418"/>
      </w:tblGrid>
      <w:tr w:rsidR="00DC1092" w:rsidRPr="00F62C89" w14:paraId="1C6F6026" w14:textId="77777777" w:rsidTr="00E65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173B4165" w14:textId="5B33312A" w:rsidR="00DC1092" w:rsidRPr="00F62C89" w:rsidRDefault="00C02DCD" w:rsidP="00E6557A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="00DC1092"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574883F3" w14:textId="77777777" w:rsidR="00DC1092" w:rsidRPr="00F62C89" w:rsidRDefault="00DC1092" w:rsidP="00E6557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14:paraId="13FAED54" w14:textId="77777777" w:rsidR="00DC1092" w:rsidRPr="00F62C89" w:rsidRDefault="00DC1092" w:rsidP="00E6557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DC1092" w:rsidRPr="00F62C89" w14:paraId="5AFB39EA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7C840DB" w14:textId="77777777" w:rsidR="00DC1092" w:rsidRPr="00C030D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6D1475" w14:textId="34259F33" w:rsidR="00DC1092" w:rsidRPr="00C030DD" w:rsidRDefault="00F21DA0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 w:rsidR="00291868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B6B2EE" w14:textId="6CC3CB38" w:rsidR="00DC1092" w:rsidRPr="00C030DD" w:rsidRDefault="00291868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6868</w:t>
            </w:r>
          </w:p>
        </w:tc>
      </w:tr>
      <w:tr w:rsidR="00DC1092" w:rsidRPr="00F62C89" w14:paraId="2926DCE7" w14:textId="77777777" w:rsidTr="00E6557A">
        <w:trPr>
          <w:trHeight w:val="350"/>
        </w:trPr>
        <w:tc>
          <w:tcPr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E99DBF" w14:textId="77777777" w:rsidR="00DC1092" w:rsidRPr="00C030DD" w:rsidRDefault="00DC1092" w:rsidP="00E65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559D21" w14:textId="77777777" w:rsidR="00DC1092" w:rsidRPr="00C030DD" w:rsidRDefault="00DC1092" w:rsidP="00E65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79AE76" w14:textId="01A6F9AB" w:rsidR="00DC1092" w:rsidRPr="00C030DD" w:rsidRDefault="00DC1092" w:rsidP="00E65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  <w:r w:rsidR="00291868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973F8B" w:rsidRPr="00F62C89" w14:paraId="23832B24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E4F20C" w14:textId="0D7E2CE9" w:rsidR="00973F8B" w:rsidRPr="00973F8B" w:rsidRDefault="00973F8B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973F8B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268E50" w14:textId="5CA2CED9" w:rsidR="00973F8B" w:rsidRDefault="00F27D9E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2E7675" w14:textId="3A883C81" w:rsidR="00973F8B" w:rsidRDefault="00F27D9E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232</w:t>
            </w:r>
          </w:p>
        </w:tc>
      </w:tr>
      <w:tr w:rsidR="00DC1092" w:rsidRPr="00F62C89" w14:paraId="6E9C7D93" w14:textId="77777777" w:rsidTr="00E6557A">
        <w:trPr>
          <w:trHeight w:val="350"/>
        </w:trPr>
        <w:tc>
          <w:tcPr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2F56375" w14:textId="77777777" w:rsidR="00DC1092" w:rsidRPr="0060469D" w:rsidRDefault="00DC1092" w:rsidP="00E65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AF55BAB" w14:textId="2BBA32E4" w:rsidR="00DC1092" w:rsidRDefault="004F4859" w:rsidP="00E65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CA72A2" w14:textId="4444321C" w:rsidR="00DC1092" w:rsidRDefault="004F4859" w:rsidP="00E65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F27D9E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DC1092" w:rsidRPr="00F62C89" w14:paraId="16E1F085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48A709C" w14:textId="77777777" w:rsidR="00DC1092" w:rsidRPr="00C030D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0EBC0E" w14:textId="7FCA5E60" w:rsidR="00DC1092" w:rsidRPr="00C030DD" w:rsidRDefault="00F27D9E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410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514572" w14:textId="55903AA3" w:rsidR="00DC1092" w:rsidRPr="00C030DD" w:rsidRDefault="004F4859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="00F27D9E">
              <w:rPr>
                <w:color w:val="000000" w:themeColor="text1"/>
                <w:sz w:val="24"/>
                <w:szCs w:val="24"/>
              </w:rPr>
              <w:t>703</w:t>
            </w:r>
          </w:p>
        </w:tc>
      </w:tr>
      <w:tr w:rsidR="00DC1092" w:rsidRPr="00F62C89" w14:paraId="0DA2DF26" w14:textId="77777777" w:rsidTr="00E6557A">
        <w:trPr>
          <w:trHeight w:val="350"/>
        </w:trPr>
        <w:tc>
          <w:tcPr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D4EA71" w14:textId="77777777" w:rsidR="00DC1092" w:rsidRPr="00C030DD" w:rsidRDefault="00DC1092" w:rsidP="00E65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32DFDF" w14:textId="62102C41" w:rsidR="00DC1092" w:rsidRPr="00C030DD" w:rsidRDefault="00F27D9E" w:rsidP="00E65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C33A5D" w14:textId="1D206FFC" w:rsidR="00DC1092" w:rsidRPr="00C030DD" w:rsidRDefault="00F27D9E" w:rsidP="00E65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41</w:t>
            </w:r>
          </w:p>
        </w:tc>
      </w:tr>
      <w:tr w:rsidR="00DC1092" w:rsidRPr="00F62C89" w14:paraId="442E86AB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5774B8" w14:textId="77777777" w:rsidR="00DC1092" w:rsidRPr="0055593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258E5D" w14:textId="43E629B4" w:rsidR="00DC1092" w:rsidRDefault="00F27D9E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D33F41" w14:textId="3643E6DE" w:rsidR="00DC1092" w:rsidRDefault="00F27D9E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416</w:t>
            </w:r>
          </w:p>
        </w:tc>
      </w:tr>
      <w:tr w:rsidR="00DC1092" w:rsidRPr="00F62C89" w14:paraId="16449301" w14:textId="77777777" w:rsidTr="00E6557A">
        <w:trPr>
          <w:trHeight w:val="350"/>
        </w:trPr>
        <w:tc>
          <w:tcPr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7F127CF" w14:textId="47099936" w:rsidR="00DC1092" w:rsidRPr="00176B39" w:rsidRDefault="00DC1092" w:rsidP="00E65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911A4D" w14:textId="568761F3" w:rsidR="00DC1092" w:rsidRDefault="00F27D9E" w:rsidP="00E65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AAB73E" w14:textId="3090229C" w:rsidR="00DC1092" w:rsidRDefault="00F27D9E" w:rsidP="00E65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573</w:t>
            </w:r>
          </w:p>
        </w:tc>
      </w:tr>
      <w:tr w:rsidR="00DC1092" w:rsidRPr="00F62C89" w14:paraId="76EE04BC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FC839CB" w14:textId="77777777" w:rsidR="00DC1092" w:rsidRPr="00C030D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5E15F0" w14:textId="77777777" w:rsidR="00DC1092" w:rsidRPr="00C030DD" w:rsidRDefault="00DC1092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7C4EF5" w14:textId="77777777" w:rsidR="00DC1092" w:rsidRPr="00C030DD" w:rsidRDefault="00DC1092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DC1092" w:rsidRPr="00F62C89" w14:paraId="40FD6391" w14:textId="77777777" w:rsidTr="00E6557A">
        <w:trPr>
          <w:trHeight w:val="360"/>
        </w:trPr>
        <w:tc>
          <w:tcPr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438AAB1" w14:textId="77777777" w:rsidR="00DC1092" w:rsidRPr="00C030DD" w:rsidRDefault="00DC1092" w:rsidP="00E65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F90EA9" w14:textId="007F560D" w:rsidR="00DC1092" w:rsidRPr="00C030DD" w:rsidRDefault="00F27D9E" w:rsidP="00E65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B4325F" w14:textId="1E3777C8" w:rsidR="00DC1092" w:rsidRPr="00C030DD" w:rsidRDefault="004F4859" w:rsidP="00E65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F27D9E">
              <w:rPr>
                <w:color w:val="000000" w:themeColor="text1"/>
                <w:sz w:val="24"/>
                <w:szCs w:val="24"/>
              </w:rPr>
              <w:t>24</w:t>
            </w:r>
          </w:p>
        </w:tc>
      </w:tr>
      <w:tr w:rsidR="00DC1092" w:rsidRPr="00F62C89" w14:paraId="6785759A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3E19195" w14:textId="77777777" w:rsidR="00DC1092" w:rsidRPr="0060469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9AEE27" w14:textId="29351689" w:rsidR="00DC1092" w:rsidRDefault="00F27D9E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AF0CA8" w14:textId="73E19CE1" w:rsidR="00DC1092" w:rsidRDefault="00F27D9E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</w:tr>
      <w:tr w:rsidR="00DC1092" w:rsidRPr="00F62C89" w14:paraId="7B741201" w14:textId="77777777" w:rsidTr="00E6557A">
        <w:trPr>
          <w:trHeight w:val="360"/>
        </w:trPr>
        <w:tc>
          <w:tcPr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5FD765B" w14:textId="77777777" w:rsidR="00DC1092" w:rsidRDefault="00DC1092" w:rsidP="00E65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B239A1" w14:textId="3F96F009" w:rsidR="00DC1092" w:rsidRPr="00C030DD" w:rsidRDefault="004F4859" w:rsidP="00E65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F27D9E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59B4A6" w14:textId="014AEA7E" w:rsidR="00DC1092" w:rsidRPr="00C030DD" w:rsidRDefault="00F27D9E" w:rsidP="00E65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3693</w:t>
            </w:r>
          </w:p>
        </w:tc>
      </w:tr>
      <w:tr w:rsidR="00DC1092" w:rsidRPr="00F62C89" w14:paraId="3F998447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EE39811" w14:textId="77777777" w:rsidR="00DC1092" w:rsidRDefault="00DC1092" w:rsidP="00E6557A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4D86A3" w14:textId="64E8831A" w:rsidR="00DC1092" w:rsidRPr="00C030DD" w:rsidRDefault="00F27D9E" w:rsidP="00F27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32F979" w14:textId="28ED8F6F" w:rsidR="00DC1092" w:rsidRPr="00C030DD" w:rsidRDefault="004F4859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F27D9E">
              <w:rPr>
                <w:color w:val="000000" w:themeColor="text1"/>
                <w:sz w:val="24"/>
                <w:szCs w:val="24"/>
              </w:rPr>
              <w:t>89</w:t>
            </w:r>
          </w:p>
        </w:tc>
      </w:tr>
      <w:tr w:rsidR="00DC1092" w:rsidRPr="00F62C89" w14:paraId="27284521" w14:textId="77777777" w:rsidTr="00E6557A">
        <w:trPr>
          <w:trHeight w:val="338"/>
        </w:trPr>
        <w:tc>
          <w:tcPr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F74723A" w14:textId="77777777" w:rsidR="00DC1092" w:rsidRPr="00C030DD" w:rsidRDefault="00DC1092" w:rsidP="00E65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4F247D" w14:textId="09BA582E" w:rsidR="00DC1092" w:rsidRPr="00C030DD" w:rsidRDefault="00F27D9E" w:rsidP="00E65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414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37AE58" w14:textId="5380BA96" w:rsidR="00DC1092" w:rsidRPr="00C030DD" w:rsidRDefault="00973F8B" w:rsidP="00E65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="00F27D9E">
              <w:rPr>
                <w:color w:val="000000" w:themeColor="text1"/>
                <w:sz w:val="24"/>
                <w:szCs w:val="24"/>
              </w:rPr>
              <w:t>738</w:t>
            </w:r>
          </w:p>
        </w:tc>
      </w:tr>
      <w:tr w:rsidR="00DC1092" w:rsidRPr="00F62C89" w14:paraId="69D86AE4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EF0D0B0" w14:textId="77777777" w:rsidR="00DC1092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82D7A4" w14:textId="3B4948D8" w:rsidR="00DC1092" w:rsidRDefault="00973F8B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F27D9E">
              <w:rPr>
                <w:color w:val="000000"/>
                <w:sz w:val="24"/>
                <w:szCs w:val="24"/>
              </w:rPr>
              <w:t>813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97710A" w14:textId="2E45C458" w:rsidR="00DC1092" w:rsidRPr="00C030DD" w:rsidRDefault="00F27D9E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21321</w:t>
            </w:r>
          </w:p>
        </w:tc>
      </w:tr>
      <w:tr w:rsidR="00DC1092" w:rsidRPr="00F62C89" w14:paraId="05EC4955" w14:textId="77777777" w:rsidTr="00E6557A">
        <w:trPr>
          <w:trHeight w:val="338"/>
        </w:trPr>
        <w:tc>
          <w:tcPr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E899A00" w14:textId="77777777" w:rsidR="00DC1092" w:rsidRDefault="00DC1092" w:rsidP="00E65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E5BE6D" w14:textId="00D08488" w:rsidR="00DC1092" w:rsidRPr="00C030DD" w:rsidRDefault="00F27D9E" w:rsidP="00E65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C73FED" w14:textId="7C66C6DC" w:rsidR="00DC1092" w:rsidRPr="00C030DD" w:rsidRDefault="004F4859" w:rsidP="00E65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F27D9E">
              <w:rPr>
                <w:color w:val="000000" w:themeColor="text1"/>
                <w:sz w:val="24"/>
                <w:szCs w:val="24"/>
              </w:rPr>
              <w:t>491</w:t>
            </w:r>
          </w:p>
        </w:tc>
      </w:tr>
      <w:tr w:rsidR="00DC1092" w:rsidRPr="00F62C89" w14:paraId="00B41BF8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4C5FA60" w14:textId="77777777" w:rsidR="00DC1092" w:rsidRPr="0060469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230D11" w14:textId="2515648B" w:rsidR="00DC1092" w:rsidRDefault="00973F8B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B916FF" w14:textId="79B57B53" w:rsidR="00DC1092" w:rsidRDefault="00973F8B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DC1092" w:rsidRPr="00F62C89" w14:paraId="4C37E0DE" w14:textId="77777777" w:rsidTr="00E6557A">
        <w:trPr>
          <w:trHeight w:val="338"/>
        </w:trPr>
        <w:tc>
          <w:tcPr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A198B7" w14:textId="77777777" w:rsidR="00DC1092" w:rsidRDefault="00DC1092" w:rsidP="00E65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6C70FD" w14:textId="72B51C7C" w:rsidR="00DC1092" w:rsidRDefault="004F4859" w:rsidP="00E65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 w:rsidR="00F27D9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3743FB" w14:textId="5E851191" w:rsidR="00DC1092" w:rsidRPr="00C030DD" w:rsidRDefault="00F27D9E" w:rsidP="00E6557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1128</w:t>
            </w:r>
          </w:p>
        </w:tc>
      </w:tr>
      <w:tr w:rsidR="00DC1092" w:rsidRPr="00F62C89" w14:paraId="697DF933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6BA7D71" w14:textId="77777777" w:rsidR="00DC1092" w:rsidRPr="00022CB3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6B14E5" w14:textId="202BE955" w:rsidR="00DC1092" w:rsidRPr="00022CB3" w:rsidRDefault="00F27D9E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0D5B8D" w14:textId="3B8D382D" w:rsidR="00DC1092" w:rsidRPr="00022CB3" w:rsidRDefault="004F4859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="00F27D9E"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DC1092" w:rsidRPr="00F62C89" w14:paraId="6CE9ABBC" w14:textId="77777777" w:rsidTr="00E6557A">
        <w:trPr>
          <w:trHeight w:val="338"/>
        </w:trPr>
        <w:tc>
          <w:tcPr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0CE1696" w14:textId="6B200917" w:rsidR="00DC1092" w:rsidRPr="00686652" w:rsidRDefault="00DC1092" w:rsidP="00E65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45320A" w14:textId="076AADAA" w:rsidR="00DC1092" w:rsidRPr="00686652" w:rsidRDefault="00F27D9E" w:rsidP="00E6557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5752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9D704B" w14:textId="02C1103C" w:rsidR="00DC1092" w:rsidRPr="00686652" w:rsidRDefault="00F27D9E" w:rsidP="00E6557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42793</w:t>
            </w:r>
          </w:p>
        </w:tc>
      </w:tr>
    </w:tbl>
    <w:p w14:paraId="6A7C35A4" w14:textId="77777777" w:rsidR="00DC1092" w:rsidRDefault="00DC1092" w:rsidP="008B44BA"/>
    <w:p w14:paraId="74161B1E" w14:textId="4C46A4DB" w:rsidR="00E6557A" w:rsidRDefault="00E6557A" w:rsidP="00E6557A">
      <w:pPr>
        <w:spacing w:after="0"/>
        <w:rPr>
          <w:color w:val="000000"/>
          <w:sz w:val="24"/>
          <w:szCs w:val="24"/>
        </w:rPr>
      </w:pPr>
      <w:r w:rsidRPr="00E6557A">
        <w:rPr>
          <w:color w:val="000000"/>
          <w:sz w:val="24"/>
          <w:szCs w:val="24"/>
        </w:rPr>
        <w:t xml:space="preserve">These data are cumulative and current as of March </w:t>
      </w:r>
      <w:r w:rsidR="00797D8E">
        <w:rPr>
          <w:color w:val="000000"/>
          <w:sz w:val="24"/>
          <w:szCs w:val="24"/>
        </w:rPr>
        <w:t>30</w:t>
      </w:r>
      <w:r w:rsidRPr="00E6557A">
        <w:rPr>
          <w:color w:val="000000"/>
          <w:sz w:val="24"/>
          <w:szCs w:val="24"/>
        </w:rPr>
        <w:t xml:space="preserve">, 2020 at 12:30PM. </w:t>
      </w:r>
    </w:p>
    <w:p w14:paraId="6E9EC70D" w14:textId="77777777" w:rsidR="00803929" w:rsidRPr="00E6557A" w:rsidRDefault="00803929" w:rsidP="00E6557A">
      <w:pPr>
        <w:spacing w:after="0"/>
        <w:rPr>
          <w:color w:val="000000"/>
          <w:sz w:val="24"/>
          <w:szCs w:val="24"/>
        </w:rPr>
      </w:pPr>
    </w:p>
    <w:p w14:paraId="69F7401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D625040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AD934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0F8A19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D5C665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95CD133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501003C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16E7B6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6802303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CCBFDB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8D0FDD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4A803D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CA73E6B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712726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29BAAF1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9DC7DAA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ACDE15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498BF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339516A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752274E5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72DB8E44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1AC6B1AF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08B22C7F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5EDC078C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2980D897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188C0B0E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024574D3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26FCDEC3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25274CEC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2D5B9A4B" w14:textId="2DAA9905" w:rsidR="00DC1092" w:rsidRPr="00DC1092" w:rsidRDefault="00DC1092" w:rsidP="00DC1092">
      <w:pPr>
        <w:spacing w:after="0"/>
        <w:rPr>
          <w:color w:val="000000"/>
          <w:sz w:val="24"/>
          <w:szCs w:val="24"/>
        </w:rPr>
      </w:pPr>
      <w:r w:rsidRPr="00DC1092">
        <w:rPr>
          <w:color w:val="000000"/>
          <w:sz w:val="24"/>
          <w:szCs w:val="24"/>
        </w:rPr>
        <w:t xml:space="preserve">Data are cumulative and current as of March </w:t>
      </w:r>
      <w:r w:rsidR="00797D8E">
        <w:rPr>
          <w:color w:val="000000"/>
          <w:sz w:val="24"/>
          <w:szCs w:val="24"/>
        </w:rPr>
        <w:t>30</w:t>
      </w:r>
      <w:r w:rsidRPr="00DC1092">
        <w:rPr>
          <w:color w:val="000000"/>
          <w:sz w:val="24"/>
          <w:szCs w:val="24"/>
        </w:rPr>
        <w:t>, 2020 at 12:30PM.</w:t>
      </w:r>
    </w:p>
    <w:p w14:paraId="69705063" w14:textId="35EA4B20" w:rsidR="00003D33" w:rsidRPr="00E54E2A" w:rsidRDefault="00DC1092" w:rsidP="00F04CE6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  <w:r w:rsidRPr="00DC1092">
        <w:rPr>
          <w:color w:val="000000"/>
          <w:sz w:val="24"/>
          <w:szCs w:val="24"/>
        </w:rPr>
        <w:t>Other commercial and clinical laboratories continue to come on line. As laboratory testing results are processed and the source verified, they will be in</w:t>
      </w:r>
      <w:r w:rsidR="00E54E2A">
        <w:rPr>
          <w:color w:val="000000"/>
          <w:sz w:val="24"/>
          <w:szCs w:val="24"/>
        </w:rPr>
        <w:t>tegrated into this daily report</w:t>
      </w:r>
    </w:p>
    <w:sectPr w:rsidR="00003D33" w:rsidRPr="00E54E2A" w:rsidSect="00804FFA">
      <w:headerReference w:type="default" r:id="rId8"/>
      <w:footerReference w:type="default" r:id="rId9"/>
      <w:pgSz w:w="12240" w:h="15840"/>
      <w:pgMar w:top="1152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974B4" w14:textId="77777777" w:rsidR="00537661" w:rsidRDefault="00537661" w:rsidP="00C428CF">
      <w:pPr>
        <w:spacing w:after="0" w:line="240" w:lineRule="auto"/>
      </w:pPr>
      <w:r>
        <w:separator/>
      </w:r>
    </w:p>
  </w:endnote>
  <w:endnote w:type="continuationSeparator" w:id="0">
    <w:p w14:paraId="18F704D0" w14:textId="77777777" w:rsidR="00537661" w:rsidRDefault="00537661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BD47" w14:textId="185994A6" w:rsidR="000C1F7D" w:rsidRDefault="000C1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6C07B" w14:textId="77777777" w:rsidR="00537661" w:rsidRDefault="00537661" w:rsidP="00C428CF">
      <w:pPr>
        <w:spacing w:after="0" w:line="240" w:lineRule="auto"/>
      </w:pPr>
      <w:r>
        <w:separator/>
      </w:r>
    </w:p>
  </w:footnote>
  <w:footnote w:type="continuationSeparator" w:id="0">
    <w:p w14:paraId="07F36391" w14:textId="77777777" w:rsidR="00537661" w:rsidRDefault="00537661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FD"/>
    <w:rsid w:val="00003D33"/>
    <w:rsid w:val="00006A55"/>
    <w:rsid w:val="00022CB3"/>
    <w:rsid w:val="000339E2"/>
    <w:rsid w:val="00062466"/>
    <w:rsid w:val="00076BBC"/>
    <w:rsid w:val="00086263"/>
    <w:rsid w:val="000A2320"/>
    <w:rsid w:val="000A7269"/>
    <w:rsid w:val="000C1F7D"/>
    <w:rsid w:val="000F296B"/>
    <w:rsid w:val="000F2CA5"/>
    <w:rsid w:val="000F38CF"/>
    <w:rsid w:val="00106D33"/>
    <w:rsid w:val="00162288"/>
    <w:rsid w:val="00176B39"/>
    <w:rsid w:val="00182A15"/>
    <w:rsid w:val="00185450"/>
    <w:rsid w:val="00193B8A"/>
    <w:rsid w:val="001A30CD"/>
    <w:rsid w:val="001A7CC2"/>
    <w:rsid w:val="001B4CBF"/>
    <w:rsid w:val="001C79A3"/>
    <w:rsid w:val="001D7340"/>
    <w:rsid w:val="001E5216"/>
    <w:rsid w:val="001E6387"/>
    <w:rsid w:val="001F65E4"/>
    <w:rsid w:val="0020544A"/>
    <w:rsid w:val="00206C08"/>
    <w:rsid w:val="00227723"/>
    <w:rsid w:val="0023271A"/>
    <w:rsid w:val="00234BAE"/>
    <w:rsid w:val="0025188D"/>
    <w:rsid w:val="002802FD"/>
    <w:rsid w:val="0028099C"/>
    <w:rsid w:val="002823CC"/>
    <w:rsid w:val="00291868"/>
    <w:rsid w:val="002927E8"/>
    <w:rsid w:val="002A4083"/>
    <w:rsid w:val="002A52CD"/>
    <w:rsid w:val="002C391C"/>
    <w:rsid w:val="002D2349"/>
    <w:rsid w:val="002D31EA"/>
    <w:rsid w:val="002D3DF2"/>
    <w:rsid w:val="002E49C4"/>
    <w:rsid w:val="002E6685"/>
    <w:rsid w:val="00310C16"/>
    <w:rsid w:val="003421CB"/>
    <w:rsid w:val="003527ED"/>
    <w:rsid w:val="00354FC5"/>
    <w:rsid w:val="003627F9"/>
    <w:rsid w:val="00366DCA"/>
    <w:rsid w:val="003704D7"/>
    <w:rsid w:val="00370A8B"/>
    <w:rsid w:val="00372195"/>
    <w:rsid w:val="00393FC7"/>
    <w:rsid w:val="003A5F21"/>
    <w:rsid w:val="003A6AEC"/>
    <w:rsid w:val="003B126C"/>
    <w:rsid w:val="003B64D2"/>
    <w:rsid w:val="003C63E1"/>
    <w:rsid w:val="00401DC0"/>
    <w:rsid w:val="004133A1"/>
    <w:rsid w:val="00423123"/>
    <w:rsid w:val="00430859"/>
    <w:rsid w:val="00437622"/>
    <w:rsid w:val="00451DBA"/>
    <w:rsid w:val="00494962"/>
    <w:rsid w:val="004A779A"/>
    <w:rsid w:val="004E5CFD"/>
    <w:rsid w:val="004F3BBB"/>
    <w:rsid w:val="004F438C"/>
    <w:rsid w:val="004F4859"/>
    <w:rsid w:val="004F6289"/>
    <w:rsid w:val="004F6D51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744F"/>
    <w:rsid w:val="005A3519"/>
    <w:rsid w:val="005B303E"/>
    <w:rsid w:val="005B7F1A"/>
    <w:rsid w:val="005D03F3"/>
    <w:rsid w:val="005D201C"/>
    <w:rsid w:val="0060469D"/>
    <w:rsid w:val="0061464B"/>
    <w:rsid w:val="006162C2"/>
    <w:rsid w:val="006175F4"/>
    <w:rsid w:val="00635548"/>
    <w:rsid w:val="0064105D"/>
    <w:rsid w:val="00651DC5"/>
    <w:rsid w:val="00661233"/>
    <w:rsid w:val="006616C6"/>
    <w:rsid w:val="00664E6E"/>
    <w:rsid w:val="00665B0F"/>
    <w:rsid w:val="006757A1"/>
    <w:rsid w:val="00686652"/>
    <w:rsid w:val="00691A0F"/>
    <w:rsid w:val="006A3F59"/>
    <w:rsid w:val="006B1F35"/>
    <w:rsid w:val="006C1C0F"/>
    <w:rsid w:val="006D5706"/>
    <w:rsid w:val="006D6700"/>
    <w:rsid w:val="006E1EB1"/>
    <w:rsid w:val="006F43CA"/>
    <w:rsid w:val="006F5CEB"/>
    <w:rsid w:val="00702A76"/>
    <w:rsid w:val="00705426"/>
    <w:rsid w:val="0072456A"/>
    <w:rsid w:val="00730CB4"/>
    <w:rsid w:val="00753197"/>
    <w:rsid w:val="007557D1"/>
    <w:rsid w:val="007607AA"/>
    <w:rsid w:val="00772A73"/>
    <w:rsid w:val="00786E04"/>
    <w:rsid w:val="00797D8E"/>
    <w:rsid w:val="007A1EF5"/>
    <w:rsid w:val="007C7107"/>
    <w:rsid w:val="007C72D7"/>
    <w:rsid w:val="007D1784"/>
    <w:rsid w:val="007E4DFA"/>
    <w:rsid w:val="007F6616"/>
    <w:rsid w:val="007F7CC7"/>
    <w:rsid w:val="008015C5"/>
    <w:rsid w:val="00803929"/>
    <w:rsid w:val="00804FFA"/>
    <w:rsid w:val="00814168"/>
    <w:rsid w:val="00817112"/>
    <w:rsid w:val="00825558"/>
    <w:rsid w:val="00830C34"/>
    <w:rsid w:val="00837822"/>
    <w:rsid w:val="00841A08"/>
    <w:rsid w:val="0087298A"/>
    <w:rsid w:val="008761D9"/>
    <w:rsid w:val="00884344"/>
    <w:rsid w:val="00885A37"/>
    <w:rsid w:val="008A31EB"/>
    <w:rsid w:val="008B44BA"/>
    <w:rsid w:val="008B7ED9"/>
    <w:rsid w:val="008C4032"/>
    <w:rsid w:val="008E3971"/>
    <w:rsid w:val="00901438"/>
    <w:rsid w:val="009129AC"/>
    <w:rsid w:val="009533C2"/>
    <w:rsid w:val="0095678B"/>
    <w:rsid w:val="00957FC2"/>
    <w:rsid w:val="009665A4"/>
    <w:rsid w:val="00967FE3"/>
    <w:rsid w:val="00970F39"/>
    <w:rsid w:val="00973F8B"/>
    <w:rsid w:val="0098711D"/>
    <w:rsid w:val="009A139E"/>
    <w:rsid w:val="009C2DD7"/>
    <w:rsid w:val="009C3922"/>
    <w:rsid w:val="009C3F06"/>
    <w:rsid w:val="009C6ADB"/>
    <w:rsid w:val="009D0C80"/>
    <w:rsid w:val="009D0D49"/>
    <w:rsid w:val="009D188F"/>
    <w:rsid w:val="009D4C78"/>
    <w:rsid w:val="009D6FD8"/>
    <w:rsid w:val="009E339A"/>
    <w:rsid w:val="009F790D"/>
    <w:rsid w:val="00A125A0"/>
    <w:rsid w:val="00A151F3"/>
    <w:rsid w:val="00A40C2B"/>
    <w:rsid w:val="00A64B96"/>
    <w:rsid w:val="00A757B6"/>
    <w:rsid w:val="00A822C4"/>
    <w:rsid w:val="00AA0758"/>
    <w:rsid w:val="00AA1F7D"/>
    <w:rsid w:val="00AA7FB0"/>
    <w:rsid w:val="00AD574D"/>
    <w:rsid w:val="00AD69C7"/>
    <w:rsid w:val="00AD76AC"/>
    <w:rsid w:val="00AE395D"/>
    <w:rsid w:val="00AF2169"/>
    <w:rsid w:val="00B23D67"/>
    <w:rsid w:val="00B27B0A"/>
    <w:rsid w:val="00B31601"/>
    <w:rsid w:val="00B41743"/>
    <w:rsid w:val="00B534AD"/>
    <w:rsid w:val="00B75398"/>
    <w:rsid w:val="00B87301"/>
    <w:rsid w:val="00BB3058"/>
    <w:rsid w:val="00BC7ADE"/>
    <w:rsid w:val="00C02DCD"/>
    <w:rsid w:val="00C030DD"/>
    <w:rsid w:val="00C150C6"/>
    <w:rsid w:val="00C227A4"/>
    <w:rsid w:val="00C428CF"/>
    <w:rsid w:val="00C56AA3"/>
    <w:rsid w:val="00C65CD9"/>
    <w:rsid w:val="00C715C2"/>
    <w:rsid w:val="00C74038"/>
    <w:rsid w:val="00C92A5A"/>
    <w:rsid w:val="00C92C1B"/>
    <w:rsid w:val="00CA6A77"/>
    <w:rsid w:val="00CC638D"/>
    <w:rsid w:val="00CD3B32"/>
    <w:rsid w:val="00CE49CF"/>
    <w:rsid w:val="00CF1F93"/>
    <w:rsid w:val="00D14124"/>
    <w:rsid w:val="00D2090B"/>
    <w:rsid w:val="00D24271"/>
    <w:rsid w:val="00D27410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96B82"/>
    <w:rsid w:val="00DA4BD8"/>
    <w:rsid w:val="00DA7222"/>
    <w:rsid w:val="00DB11CB"/>
    <w:rsid w:val="00DB5C52"/>
    <w:rsid w:val="00DC1092"/>
    <w:rsid w:val="00DC529C"/>
    <w:rsid w:val="00DD60A2"/>
    <w:rsid w:val="00DE5B75"/>
    <w:rsid w:val="00DF1504"/>
    <w:rsid w:val="00DF3AEA"/>
    <w:rsid w:val="00E10901"/>
    <w:rsid w:val="00E150C4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954"/>
    <w:rsid w:val="00E8302B"/>
    <w:rsid w:val="00EA3147"/>
    <w:rsid w:val="00EC7096"/>
    <w:rsid w:val="00EE2099"/>
    <w:rsid w:val="00EE2D56"/>
    <w:rsid w:val="00EE3545"/>
    <w:rsid w:val="00F04CE6"/>
    <w:rsid w:val="00F17C34"/>
    <w:rsid w:val="00F21DA0"/>
    <w:rsid w:val="00F24B7F"/>
    <w:rsid w:val="00F27D9E"/>
    <w:rsid w:val="00F324D4"/>
    <w:rsid w:val="00F37293"/>
    <w:rsid w:val="00F53A8F"/>
    <w:rsid w:val="00F62C89"/>
    <w:rsid w:val="00F90F22"/>
    <w:rsid w:val="00FA6B18"/>
    <w:rsid w:val="00FA6CDE"/>
    <w:rsid w:val="00FB2210"/>
    <w:rsid w:val="00FD0E02"/>
    <w:rsid w:val="00FE1DD9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A793C3C"/>
  <w15:docId w15:val="{01A6A1D1-27E9-451F-AF8A-20964248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9AB705-77F8-42A4-B323-6DFC7E2A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Martelon, MaryKate (DPH)</cp:lastModifiedBy>
  <cp:revision>6</cp:revision>
  <cp:lastPrinted>2020-03-18T15:10:00Z</cp:lastPrinted>
  <dcterms:created xsi:type="dcterms:W3CDTF">2020-03-30T15:12:00Z</dcterms:created>
  <dcterms:modified xsi:type="dcterms:W3CDTF">2020-03-30T16:57:00Z</dcterms:modified>
</cp:coreProperties>
</file>