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01" w:rsidRPr="00C428CF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</w:pPr>
      <w:r w:rsidRPr="00FF585B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>Coronavirus Disease 2019 (COVID-19)</w:t>
      </w:r>
      <w:r w:rsidR="0072456A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5"/>
          <w:szCs w:val="35"/>
        </w:rPr>
        <w:t xml:space="preserve"> Cases in MA</w:t>
      </w:r>
    </w:p>
    <w:p w:rsidR="00FF585B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As of</w:t>
      </w:r>
      <w:r w:rsidRPr="00FF585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March 9, 2020</w:t>
      </w:r>
    </w:p>
    <w:p w:rsidR="002A4083" w:rsidRDefault="002A4083" w:rsidP="002A4083">
      <w:pPr>
        <w:pStyle w:val="Heading1"/>
        <w:spacing w:before="0"/>
        <w:rPr>
          <w:rFonts w:eastAsia="Times New Roman"/>
        </w:rPr>
      </w:pPr>
      <w:r w:rsidRPr="00A56EFB">
        <w:rPr>
          <w:rFonts w:eastAsia="Times New Roman"/>
        </w:rPr>
        <w:t>Cases reported</w:t>
      </w:r>
    </w:p>
    <w:p w:rsidR="00FF585B" w:rsidRPr="006D6700" w:rsidRDefault="00FF585B" w:rsidP="00FF585B">
      <w:pPr>
        <w:snapToGrid w:val="0"/>
      </w:pPr>
      <w:r w:rsidRPr="006D6700">
        <w:t xml:space="preserve">Total confirmed </w:t>
      </w:r>
      <w:r w:rsidR="006D6700">
        <w:t xml:space="preserve">and presumptive positive cases = </w:t>
      </w:r>
      <w:r w:rsidRPr="006D6700">
        <w:t>41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1475"/>
        <w:gridCol w:w="1440"/>
      </w:tblGrid>
      <w:tr w:rsidR="00AA7FB0" w:rsidTr="000339E2">
        <w:trPr>
          <w:trHeight w:val="360"/>
        </w:trPr>
        <w:tc>
          <w:tcPr>
            <w:tcW w:w="1475" w:type="dxa"/>
            <w:shd w:val="clear" w:color="auto" w:fill="C6D9F1" w:themeFill="text2" w:themeFillTint="33"/>
            <w:vAlign w:val="center"/>
          </w:tcPr>
          <w:p w:rsidR="00AA7FB0" w:rsidRPr="00AA7FB0" w:rsidRDefault="00AA7FB0" w:rsidP="00AA7FB0">
            <w:pPr>
              <w:pStyle w:val="Heading3"/>
              <w:outlineLvl w:val="2"/>
              <w:rPr>
                <w:b/>
              </w:rPr>
            </w:pPr>
            <w:r w:rsidRPr="00AA7FB0">
              <w:rPr>
                <w:b/>
              </w:rPr>
              <w:t>Confirmed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:rsidR="00AA7FB0" w:rsidRPr="005854FD" w:rsidRDefault="00B31601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A7FB0" w:rsidTr="000339E2">
        <w:trPr>
          <w:trHeight w:val="360"/>
        </w:trPr>
        <w:tc>
          <w:tcPr>
            <w:tcW w:w="1475" w:type="dxa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AA7FB0" w:rsidRPr="00AA7FB0" w:rsidRDefault="00FF585B" w:rsidP="00AA7FB0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Presumptive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AA7FB0" w:rsidRPr="005854FD" w:rsidRDefault="00B31601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</w:tr>
      <w:tr w:rsidR="00FF585B" w:rsidTr="000339E2">
        <w:trPr>
          <w:trHeight w:val="360"/>
        </w:trPr>
        <w:tc>
          <w:tcPr>
            <w:tcW w:w="1475" w:type="dxa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</w:tcPr>
          <w:p w:rsidR="00FF585B" w:rsidRDefault="00FF585B" w:rsidP="00AA7FB0">
            <w:pPr>
              <w:pStyle w:val="Heading3"/>
              <w:outlineLvl w:val="2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FF585B" w:rsidRDefault="00FF585B" w:rsidP="00AA7FB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</w:t>
            </w:r>
          </w:p>
        </w:tc>
      </w:tr>
    </w:tbl>
    <w:p w:rsidR="002A4083" w:rsidRPr="00C428CF" w:rsidRDefault="00AA7FB0" w:rsidP="00AA7FB0">
      <w:pPr>
        <w:spacing w:after="0"/>
      </w:pPr>
      <w:r>
        <w:br w:type="textWrapping" w:clear="all"/>
      </w:r>
    </w:p>
    <w:p w:rsidR="002A4083" w:rsidRPr="00A56EFB" w:rsidRDefault="002A4083" w:rsidP="00AA7FB0">
      <w:pPr>
        <w:pStyle w:val="Heading1"/>
        <w:spacing w:before="0"/>
      </w:pPr>
      <w:r w:rsidRPr="002A4083">
        <w:t>Statistics</w:t>
      </w:r>
    </w:p>
    <w:p w:rsidR="002A4083" w:rsidRDefault="002A4083" w:rsidP="002A4083">
      <w:r w:rsidRPr="00A56EFB">
        <w:t xml:space="preserve">Statistics based on above confirmed and </w:t>
      </w:r>
      <w:r w:rsidR="003627F9">
        <w:t xml:space="preserve">presumptive </w:t>
      </w:r>
      <w:r w:rsidRPr="00A56EFB">
        <w:t>cases:</w:t>
      </w:r>
    </w:p>
    <w:tbl>
      <w:tblPr>
        <w:tblStyle w:val="LightList-Accent1"/>
        <w:tblpPr w:leftFromText="187" w:rightFromText="187" w:vertAnchor="page" w:horzAnchor="margin" w:tblpY="5746"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2790"/>
      </w:tblGrid>
      <w:tr w:rsidR="000339E2" w:rsidRPr="00A56EFB" w:rsidTr="00033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:rsidR="000339E2" w:rsidRPr="00EE3545" w:rsidRDefault="000339E2" w:rsidP="000339E2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0339E2" w:rsidRPr="00EE3545" w:rsidRDefault="000339E2" w:rsidP="000339E2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NUMBER OF CONFIRMED AND </w:t>
            </w: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PRESUMPTIVE</w:t>
            </w:r>
            <w:r w:rsidRPr="00EE3545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 xml:space="preserve"> CASES</w:t>
            </w:r>
          </w:p>
        </w:tc>
      </w:tr>
      <w:tr w:rsidR="000339E2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FF585B" w:rsidRDefault="000339E2" w:rsidP="000339E2">
            <w:pPr>
              <w:pStyle w:val="Heading2"/>
              <w:outlineLvl w:val="1"/>
              <w:rPr>
                <w:bCs/>
              </w:rPr>
            </w:pPr>
            <w:r w:rsidRPr="00FF585B">
              <w:rPr>
                <w:bCs/>
              </w:rPr>
              <w:t>County</w:t>
            </w:r>
          </w:p>
        </w:tc>
      </w:tr>
      <w:tr w:rsidR="000339E2" w:rsidRPr="00B345CC" w:rsidTr="00C25FB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  <w:bottom w:val="single" w:sz="2" w:space="0" w:color="4F81BD" w:themeColor="accent1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Berkshire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2" w:space="0" w:color="4F81BD" w:themeColor="accent1"/>
            </w:tcBorders>
            <w:shd w:val="clear" w:color="auto" w:fill="F2F2F2" w:themeFill="background1" w:themeFillShade="F2"/>
            <w:vAlign w:val="center"/>
          </w:tcPr>
          <w:p w:rsidR="000339E2" w:rsidRPr="005854FD" w:rsidRDefault="000339E2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0339E2" w:rsidRPr="00B345CC" w:rsidTr="00C2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2" w:space="0" w:color="4F81BD" w:themeColor="accent1"/>
              <w:left w:val="single" w:sz="4" w:space="0" w:color="auto"/>
              <w:bottom w:val="single" w:sz="2" w:space="0" w:color="4F81BD" w:themeColor="accent1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Middlesex</w:t>
            </w:r>
          </w:p>
        </w:tc>
        <w:tc>
          <w:tcPr>
            <w:tcW w:w="2790" w:type="dxa"/>
            <w:tcBorders>
              <w:top w:val="single" w:sz="2" w:space="0" w:color="4F81BD" w:themeColor="accent1"/>
              <w:bottom w:val="single" w:sz="2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0339E2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</w:tr>
      <w:tr w:rsidR="000339E2" w:rsidRPr="00B345CC" w:rsidTr="00C25FB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2" w:space="0" w:color="4F81BD" w:themeColor="accent1"/>
              <w:left w:val="single" w:sz="4" w:space="0" w:color="auto"/>
              <w:bottom w:val="single" w:sz="2" w:space="0" w:color="4F81BD" w:themeColor="accent1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Norfolk</w:t>
            </w:r>
          </w:p>
        </w:tc>
        <w:tc>
          <w:tcPr>
            <w:tcW w:w="2790" w:type="dxa"/>
            <w:tcBorders>
              <w:top w:val="single" w:sz="2" w:space="0" w:color="4F81BD" w:themeColor="accent1"/>
              <w:bottom w:val="single" w:sz="2" w:space="0" w:color="4F81BD" w:themeColor="accent1"/>
            </w:tcBorders>
            <w:shd w:val="clear" w:color="auto" w:fill="F2F2F2" w:themeFill="background1" w:themeFillShade="F2"/>
            <w:vAlign w:val="center"/>
          </w:tcPr>
          <w:p w:rsidR="000339E2" w:rsidRPr="005854FD" w:rsidRDefault="000339E2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339E2" w:rsidRPr="00B345CC" w:rsidTr="00C2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2" w:space="0" w:color="4F81BD" w:themeColor="accent1"/>
              <w:left w:val="single" w:sz="4" w:space="0" w:color="auto"/>
              <w:bottom w:val="single" w:sz="2" w:space="0" w:color="4F81BD" w:themeColor="accent1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Suffolk</w:t>
            </w:r>
          </w:p>
        </w:tc>
        <w:tc>
          <w:tcPr>
            <w:tcW w:w="2790" w:type="dxa"/>
            <w:tcBorders>
              <w:top w:val="single" w:sz="2" w:space="0" w:color="4F81BD" w:themeColor="accent1"/>
              <w:bottom w:val="single" w:sz="2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0339E2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0339E2" w:rsidRPr="00B345CC" w:rsidTr="00C25FB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2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Default="000339E2" w:rsidP="000339E2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Worcester</w:t>
            </w:r>
          </w:p>
        </w:tc>
        <w:tc>
          <w:tcPr>
            <w:tcW w:w="2790" w:type="dxa"/>
            <w:tcBorders>
              <w:top w:val="single" w:sz="2" w:space="0" w:color="4F81BD" w:themeColor="accen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0339E2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339E2" w:rsidRPr="00691A0F" w:rsidTr="00033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691A0F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>Sex</w:t>
            </w:r>
          </w:p>
        </w:tc>
      </w:tr>
      <w:tr w:rsidR="000339E2" w:rsidRPr="005854FD" w:rsidTr="00C25FB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  <w:bottom w:val="single" w:sz="2" w:space="0" w:color="4F81BD" w:themeColor="accent1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Female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2" w:space="0" w:color="4F81BD" w:themeColor="accent1"/>
            </w:tcBorders>
            <w:shd w:val="clear" w:color="auto" w:fill="F2F2F2" w:themeFill="background1" w:themeFillShade="F2"/>
            <w:vAlign w:val="center"/>
          </w:tcPr>
          <w:p w:rsidR="000339E2" w:rsidRPr="005854FD" w:rsidRDefault="000339E2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</w:tr>
      <w:tr w:rsidR="000339E2" w:rsidRPr="005854FD" w:rsidTr="00C2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2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Pr="005854FD" w:rsidRDefault="000339E2" w:rsidP="000339E2">
            <w:pPr>
              <w:pStyle w:val="Heading3"/>
              <w:outlineLvl w:val="2"/>
              <w:rPr>
                <w:b w:val="0"/>
              </w:rPr>
            </w:pPr>
            <w:r w:rsidRPr="005854FD">
              <w:rPr>
                <w:b w:val="0"/>
              </w:rPr>
              <w:t>Male</w:t>
            </w:r>
          </w:p>
        </w:tc>
        <w:tc>
          <w:tcPr>
            <w:tcW w:w="2790" w:type="dxa"/>
            <w:tcBorders>
              <w:top w:val="single" w:sz="2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5854FD" w:rsidRDefault="000339E2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  <w:tr w:rsidR="000339E2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AA7FB0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>Exposure</w:t>
            </w:r>
          </w:p>
        </w:tc>
      </w:tr>
      <w:tr w:rsidR="000339E2" w:rsidTr="00C2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  <w:left w:val="single" w:sz="4" w:space="0" w:color="auto"/>
              <w:bottom w:val="single" w:sz="2" w:space="0" w:color="4F81BD" w:themeColor="accent1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Biogen employees</w:t>
            </w:r>
            <w:r>
              <w:rPr>
                <w:b w:val="0"/>
                <w:szCs w:val="24"/>
              </w:rPr>
              <w:t>/contacts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2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0339E2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</w:tr>
      <w:tr w:rsidR="000339E2" w:rsidTr="00C25FB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2" w:space="0" w:color="4F81BD" w:themeColor="accent1"/>
              <w:left w:val="single" w:sz="4" w:space="0" w:color="auto"/>
              <w:bottom w:val="single" w:sz="2" w:space="0" w:color="4F81BD" w:themeColor="accent1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Travel</w:t>
            </w:r>
            <w:r>
              <w:rPr>
                <w:b w:val="0"/>
                <w:szCs w:val="24"/>
              </w:rPr>
              <w:t xml:space="preserve"> related </w:t>
            </w:r>
          </w:p>
        </w:tc>
        <w:tc>
          <w:tcPr>
            <w:tcW w:w="2790" w:type="dxa"/>
            <w:tcBorders>
              <w:top w:val="single" w:sz="2" w:space="0" w:color="4F81BD" w:themeColor="accent1"/>
              <w:bottom w:val="single" w:sz="2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0339E2" w:rsidP="0003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339E2" w:rsidTr="00C2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2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:rsidR="000339E2" w:rsidRPr="00FF585B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 w:rsidRPr="00FF585B">
              <w:rPr>
                <w:b w:val="0"/>
                <w:szCs w:val="24"/>
              </w:rPr>
              <w:t>Under investigation</w:t>
            </w:r>
          </w:p>
        </w:tc>
        <w:tc>
          <w:tcPr>
            <w:tcW w:w="2790" w:type="dxa"/>
            <w:tcBorders>
              <w:top w:val="single" w:sz="2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Default="000339E2" w:rsidP="00033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0339E2" w:rsidTr="000339E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0339E2" w:rsidRPr="00AA7FB0" w:rsidRDefault="000339E2" w:rsidP="000339E2">
            <w:pPr>
              <w:pStyle w:val="Heading2"/>
              <w:outlineLvl w:val="1"/>
              <w:rPr>
                <w:b w:val="0"/>
                <w:bCs/>
              </w:rPr>
            </w:pPr>
            <w:r>
              <w:t xml:space="preserve">Hospitalization </w:t>
            </w:r>
          </w:p>
        </w:tc>
      </w:tr>
      <w:tr w:rsidR="000339E2" w:rsidRPr="00B345CC" w:rsidTr="00C25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4" w:space="0" w:color="auto"/>
              <w:left w:val="single" w:sz="4" w:space="0" w:color="auto"/>
              <w:bottom w:val="single" w:sz="2" w:space="0" w:color="4F81BD" w:themeColor="accent1"/>
            </w:tcBorders>
            <w:shd w:val="clear" w:color="auto" w:fill="E5E5E5"/>
            <w:vAlign w:val="center"/>
          </w:tcPr>
          <w:p w:rsidR="000339E2" w:rsidRPr="00AA7FB0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hospitalized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2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0339E2" w:rsidP="000339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0339E2" w:rsidRPr="00B345CC" w:rsidTr="00C25FB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tcBorders>
              <w:top w:val="single" w:sz="2" w:space="0" w:color="4F81BD" w:themeColor="accent1"/>
              <w:bottom w:val="single" w:sz="4" w:space="0" w:color="auto"/>
            </w:tcBorders>
            <w:shd w:val="clear" w:color="auto" w:fill="E5E5E5"/>
            <w:vAlign w:val="center"/>
          </w:tcPr>
          <w:p w:rsidR="000339E2" w:rsidRPr="00AA7FB0" w:rsidRDefault="000339E2" w:rsidP="000339E2">
            <w:pPr>
              <w:pStyle w:val="Heading3"/>
              <w:outlineLvl w:val="2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</w:t>
            </w:r>
            <w:r w:rsidRPr="00AA7FB0">
              <w:rPr>
                <w:b w:val="0"/>
                <w:szCs w:val="24"/>
              </w:rPr>
              <w:t>atient was not hospitalized</w:t>
            </w:r>
          </w:p>
        </w:tc>
        <w:tc>
          <w:tcPr>
            <w:tcW w:w="2790" w:type="dxa"/>
            <w:tcBorders>
              <w:top w:val="single" w:sz="2" w:space="0" w:color="4F81BD" w:themeColor="accen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39E2" w:rsidRPr="00AA7FB0" w:rsidRDefault="000339E2" w:rsidP="000339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</w:tr>
    </w:tbl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428CF" w:rsidRDefault="00C428CF" w:rsidP="000339E2">
      <w:pPr>
        <w:ind w:left="720"/>
      </w:pPr>
    </w:p>
    <w:p w:rsidR="00C715C2" w:rsidRDefault="00C715C2" w:rsidP="000339E2">
      <w:pPr>
        <w:ind w:left="720"/>
      </w:pPr>
    </w:p>
    <w:p w:rsidR="00C428CF" w:rsidRDefault="00C428CF" w:rsidP="000339E2">
      <w:pPr>
        <w:ind w:left="720"/>
      </w:pPr>
    </w:p>
    <w:p w:rsidR="00086263" w:rsidRDefault="00086263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</w:p>
    <w:p w:rsidR="000339E2" w:rsidRDefault="000339E2" w:rsidP="00E41402">
      <w:pPr>
        <w:spacing w:after="0"/>
        <w:rPr>
          <w:sz w:val="24"/>
          <w:szCs w:val="24"/>
        </w:rPr>
      </w:pPr>
      <w:r w:rsidRPr="000339E2">
        <w:rPr>
          <w:sz w:val="24"/>
          <w:szCs w:val="24"/>
        </w:rPr>
        <w:t>This chart will be updated daily by 4pm.</w:t>
      </w:r>
    </w:p>
    <w:sectPr w:rsidR="000339E2" w:rsidSect="00E77954">
      <w:headerReference w:type="default" r:id="rId8"/>
      <w:pgSz w:w="12240" w:h="15840"/>
      <w:pgMar w:top="1458" w:right="144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FCD" w:rsidRDefault="00972FCD" w:rsidP="00C428CF">
      <w:pPr>
        <w:spacing w:after="0" w:line="240" w:lineRule="auto"/>
      </w:pPr>
      <w:r>
        <w:separator/>
      </w:r>
    </w:p>
  </w:endnote>
  <w:endnote w:type="continuationSeparator" w:id="0">
    <w:p w:rsidR="00972FCD" w:rsidRDefault="00972FCD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FCD" w:rsidRDefault="00972FCD" w:rsidP="00C428CF">
      <w:pPr>
        <w:spacing w:after="0" w:line="240" w:lineRule="auto"/>
      </w:pPr>
      <w:r>
        <w:separator/>
      </w:r>
    </w:p>
  </w:footnote>
  <w:footnote w:type="continuationSeparator" w:id="0">
    <w:p w:rsidR="00972FCD" w:rsidRDefault="00972FCD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8240" behindDoc="0" locked="0" layoutInCell="1" allowOverlap="1" wp14:anchorId="043E588F" wp14:editId="66D80F3C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339E2"/>
    <w:rsid w:val="00076BBC"/>
    <w:rsid w:val="00086263"/>
    <w:rsid w:val="000F38CF"/>
    <w:rsid w:val="00193B8A"/>
    <w:rsid w:val="001B4CBF"/>
    <w:rsid w:val="0028099C"/>
    <w:rsid w:val="002927E8"/>
    <w:rsid w:val="002A4083"/>
    <w:rsid w:val="003627F9"/>
    <w:rsid w:val="003704D7"/>
    <w:rsid w:val="003A5F21"/>
    <w:rsid w:val="003B126C"/>
    <w:rsid w:val="003B64D2"/>
    <w:rsid w:val="00430859"/>
    <w:rsid w:val="00451DBA"/>
    <w:rsid w:val="004578C5"/>
    <w:rsid w:val="004F438C"/>
    <w:rsid w:val="004F6289"/>
    <w:rsid w:val="005854FD"/>
    <w:rsid w:val="0059744F"/>
    <w:rsid w:val="005B7F1A"/>
    <w:rsid w:val="005D201C"/>
    <w:rsid w:val="006162C2"/>
    <w:rsid w:val="00635548"/>
    <w:rsid w:val="006616C6"/>
    <w:rsid w:val="00691A0F"/>
    <w:rsid w:val="006D6700"/>
    <w:rsid w:val="006F5CEB"/>
    <w:rsid w:val="0072456A"/>
    <w:rsid w:val="00730CB4"/>
    <w:rsid w:val="00772A73"/>
    <w:rsid w:val="007F6616"/>
    <w:rsid w:val="00825558"/>
    <w:rsid w:val="00830C34"/>
    <w:rsid w:val="008761D9"/>
    <w:rsid w:val="00901438"/>
    <w:rsid w:val="009129AC"/>
    <w:rsid w:val="009665A4"/>
    <w:rsid w:val="00972FCD"/>
    <w:rsid w:val="009B7E71"/>
    <w:rsid w:val="009C3922"/>
    <w:rsid w:val="009C3F06"/>
    <w:rsid w:val="009D6FD8"/>
    <w:rsid w:val="009E339A"/>
    <w:rsid w:val="00A151F3"/>
    <w:rsid w:val="00A757B6"/>
    <w:rsid w:val="00AA7FB0"/>
    <w:rsid w:val="00AE395D"/>
    <w:rsid w:val="00B23D67"/>
    <w:rsid w:val="00B31601"/>
    <w:rsid w:val="00B370E0"/>
    <w:rsid w:val="00B534AD"/>
    <w:rsid w:val="00C25FBC"/>
    <w:rsid w:val="00C428CF"/>
    <w:rsid w:val="00C65CD9"/>
    <w:rsid w:val="00C715C2"/>
    <w:rsid w:val="00D54D33"/>
    <w:rsid w:val="00D76E41"/>
    <w:rsid w:val="00D96B82"/>
    <w:rsid w:val="00DB11CB"/>
    <w:rsid w:val="00E10901"/>
    <w:rsid w:val="00E150C4"/>
    <w:rsid w:val="00E41402"/>
    <w:rsid w:val="00E45105"/>
    <w:rsid w:val="00E602DC"/>
    <w:rsid w:val="00E65057"/>
    <w:rsid w:val="00E77954"/>
    <w:rsid w:val="00EE3545"/>
    <w:rsid w:val="00F17C34"/>
    <w:rsid w:val="00F324D4"/>
    <w:rsid w:val="00F53A8F"/>
    <w:rsid w:val="00F56524"/>
    <w:rsid w:val="00F90F22"/>
    <w:rsid w:val="00FB1ED6"/>
    <w:rsid w:val="00FF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53CF70-FB1C-47E7-B82D-0EBD8D47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Leonard, Michelle A (DPH)</cp:lastModifiedBy>
  <cp:revision>4</cp:revision>
  <cp:lastPrinted>2020-03-09T19:45:00Z</cp:lastPrinted>
  <dcterms:created xsi:type="dcterms:W3CDTF">2020-03-09T19:50:00Z</dcterms:created>
  <dcterms:modified xsi:type="dcterms:W3CDTF">2020-03-09T19:51:00Z</dcterms:modified>
</cp:coreProperties>
</file>