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SeaUI dev-c ++编译方法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打开DevC，单击左上角的FILE（文件）按钮，出现一个列表框，然后选择New（新建），然后选择项目（项目）</w:t>
      </w:r>
      <w:bookmarkStart w:id="2" w:name="_GoBack"/>
      <w:bookmarkEnd w:id="2"/>
      <w:r>
        <w:rPr>
          <w:rFonts w:hint="eastAsia"/>
        </w:rPr>
        <w:t>......</w:t>
      </w:r>
    </w:p>
    <w:p>
      <w:pPr>
        <w:rPr>
          <w:rFonts w:hint="eastAsia"/>
        </w:rPr>
      </w:pPr>
      <w:r>
        <w:drawing>
          <wp:inline distT="0" distB="0" distL="114300" distR="114300">
            <wp:extent cx="3993515" cy="224536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65240" b="65259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然后点击</w:t>
      </w:r>
    </w:p>
    <w:p>
      <w:pPr>
        <w:rPr>
          <w:rFonts w:hint="eastAsia"/>
        </w:rPr>
      </w:pPr>
      <w:r>
        <w:drawing>
          <wp:inline distT="0" distB="0" distL="114300" distR="114300">
            <wp:extent cx="4341495" cy="2157095"/>
            <wp:effectExtent l="0" t="0" r="19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5758" t="31912" r="57355" b="44342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由于该程序是在Win32中开发的，因此您需要创建一个Win32需要的项目。</w:t>
      </w:r>
      <w:r>
        <w:rPr>
          <w:rFonts w:hint="eastAsia"/>
          <w:lang w:eastAsia="zh-CN"/>
        </w:rPr>
        <w:t>点击</w:t>
      </w:r>
      <w:r>
        <w:rPr>
          <w:rFonts w:hint="eastAsia"/>
        </w:rPr>
        <w:t>此按钮，然后选择C ++项目。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记</w:t>
      </w:r>
      <w:r>
        <w:rPr>
          <w:rFonts w:hint="eastAsia"/>
          <w:lang w:eastAsia="zh-CN"/>
        </w:rPr>
        <w:t>得</w:t>
      </w:r>
      <w:r>
        <w:rPr>
          <w:rFonts w:hint="eastAsia"/>
        </w:rPr>
        <w:t>为项目命名。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不错，你刚完成</w:t>
      </w:r>
    </w:p>
    <w:p>
      <w:pPr>
        <w:rPr>
          <w:rFonts w:hint="eastAsia"/>
        </w:rPr>
      </w:pPr>
      <w:r>
        <w:rPr>
          <w:rFonts w:hint="eastAsia"/>
        </w:rPr>
        <w:t>该</w:t>
      </w:r>
      <w:r>
        <w:rPr>
          <w:rFonts w:hint="eastAsia"/>
          <w:lang w:eastAsia="zh-CN"/>
        </w:rPr>
        <w:t>开动了</w:t>
      </w:r>
      <w:r>
        <w:rPr>
          <w:rFonts w:hint="eastAsia"/>
        </w:rPr>
        <w:t>！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首先，我们应该导入4个非常重要的文件：</w:t>
      </w:r>
    </w:p>
    <w:p>
      <w:pPr>
        <w:pStyle w:val="3"/>
        <w:bidi w:val="0"/>
        <w:rPr>
          <w:rFonts w:hint="eastAsia"/>
          <w:highlight w:val="yellow"/>
        </w:rPr>
      </w:pPr>
      <w:r>
        <w:rPr>
          <w:rFonts w:hint="eastAsia"/>
          <w:highlight w:val="yellow"/>
        </w:rPr>
        <w:t>SeaUI.hpp，SeaUI.a，libgdi32.a，libgdiplus.a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下面的代码显示如何导入SeaUI.hpp</w:t>
      </w:r>
    </w:p>
    <w:p>
      <w:pPr>
        <w:rPr>
          <w:rFonts w:hint="eastAsia"/>
          <w:highlight w:val="yellow"/>
        </w:rPr>
      </w:pP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#include“ SeaUI.hpp” //记住要导入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"_---通过LIB文件导入时发生了什么"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为什么我通过A文件而不是LIB文件导入</w:t>
      </w:r>
      <w:r>
        <w:rPr>
          <w:rFonts w:hint="eastAsia"/>
        </w:rPr>
        <w:fldChar w:fldCharType="end"/>
      </w:r>
    </w:p>
    <w:p>
      <w:pPr>
        <w:pStyle w:val="4"/>
        <w:bidi w:val="0"/>
        <w:rPr>
          <w:rFonts w:hint="eastAsia"/>
        </w:rPr>
      </w:pPr>
      <w:bookmarkStart w:id="0" w:name="_但是如何导入SeaUI.a，libgdi32.a，libgdiplus.a"/>
      <w:r>
        <w:rPr>
          <w:rFonts w:hint="eastAsia"/>
        </w:rPr>
        <w:t>但是如何导入SeaUI.a，libgdi32.a，libgdiplus.a</w:t>
      </w:r>
    </w:p>
    <w:bookmarkEnd w:id="0"/>
    <w:p>
      <w:pPr>
        <w:rPr>
          <w:rFonts w:hint="eastAsia"/>
        </w:rPr>
      </w:pPr>
      <w:r>
        <w:rPr>
          <w:rFonts w:hint="eastAsia"/>
        </w:rPr>
        <w:t>选择“ PORJECT”，然后选择“项目”属性，如下所示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304030" cy="1206500"/>
            <wp:effectExtent l="0" t="0" r="127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70714" b="85405"/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单击后，您可以看到：</w:t>
      </w:r>
    </w:p>
    <w:p>
      <w:pPr>
        <w:rPr>
          <w:rFonts w:hint="eastAsia"/>
        </w:rPr>
      </w:pPr>
      <w:r>
        <w:drawing>
          <wp:inline distT="0" distB="0" distL="114300" distR="114300">
            <wp:extent cx="4066540" cy="3091815"/>
            <wp:effectExtent l="0" t="0" r="10160" b="1333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35640" t="30454" r="35435" b="30454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点击第四个按钮</w:t>
      </w:r>
    </w:p>
    <w:p>
      <w:pPr>
        <w:rPr>
          <w:rFonts w:hint="eastAsia"/>
        </w:rPr>
      </w:pPr>
      <w:r>
        <w:drawing>
          <wp:inline distT="0" distB="0" distL="114300" distR="114300">
            <wp:extent cx="4074795" cy="3127375"/>
            <wp:effectExtent l="0" t="0" r="190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35616" t="30626" r="35701" b="30240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并点击按钮</w:t>
      </w:r>
      <w:r>
        <w:drawing>
          <wp:inline distT="0" distB="0" distL="114300" distR="114300">
            <wp:extent cx="1092200" cy="20955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55382" t="61107" r="36930" b="36271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drawing>
          <wp:inline distT="0" distB="0" distL="114300" distR="114300">
            <wp:extent cx="1516380" cy="655320"/>
            <wp:effectExtent l="0" t="0" r="7620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42320" t="37012" r="50760" b="57673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找到路径，首先应该导入libgdi32.a和libgdiplus.a</w:t>
      </w:r>
    </w:p>
    <w:p>
      <w:pPr>
        <w:rPr>
          <w:rFonts w:hint="eastAsia"/>
        </w:rPr>
      </w:pPr>
      <w:r>
        <w:drawing>
          <wp:inline distT="0" distB="0" distL="114300" distR="114300">
            <wp:extent cx="3856355" cy="817245"/>
            <wp:effectExtent l="0" t="0" r="10795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40418" t="48931" r="35355" b="41943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同样，我们也可以导入SeaUI.a</w:t>
      </w:r>
    </w:p>
    <w:p>
      <w:pPr>
        <w:rPr>
          <w:rFonts w:hint="eastAsia"/>
        </w:rPr>
      </w:pPr>
      <w:r>
        <w:drawing>
          <wp:inline distT="0" distB="0" distL="114300" distR="114300">
            <wp:extent cx="5120005" cy="4022725"/>
            <wp:effectExtent l="0" t="0" r="4445" b="1587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l="27454" t="17981" r="35749" b="30626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447540" cy="3409315"/>
            <wp:effectExtent l="0" t="0" r="10160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rcRect l="35411" t="30411" r="35773" b="30326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点击是</w:t>
      </w:r>
    </w:p>
    <w:p>
      <w:pPr>
        <w:rPr>
          <w:rFonts w:hint="eastAsia"/>
        </w:rPr>
      </w:pPr>
      <w:r>
        <w:rPr>
          <w:rFonts w:hint="eastAsia"/>
        </w:rPr>
        <w:t>然后编译它。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721995"/>
            <wp:effectExtent l="0" t="0" r="10160" b="19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t="69589" b="60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成功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其他问题</w:t>
      </w:r>
    </w:p>
    <w:p>
      <w:pPr>
        <w:pStyle w:val="3"/>
        <w:bidi w:val="0"/>
        <w:rPr>
          <w:rFonts w:hint="eastAsia"/>
        </w:rPr>
      </w:pPr>
      <w:bookmarkStart w:id="1" w:name="_---通过LIB文件导入时发生了什么"/>
      <w:r>
        <w:rPr>
          <w:rFonts w:hint="eastAsia"/>
        </w:rPr>
        <w:t>---通过LIB文件导入时发生了什么</w:t>
      </w:r>
    </w:p>
    <w:bookmarkEnd w:id="1"/>
    <w:p>
      <w:pPr>
        <w:rPr>
          <w:rFonts w:hint="eastAsia"/>
        </w:rPr>
      </w:pPr>
      <w:r>
        <w:rPr>
          <w:rFonts w:hint="eastAsia"/>
        </w:rPr>
        <w:t>看来LIB文件在MinGW32编译器中不起作用，如果尝试通过LIB导入我们的函数，则会得到以下信息：</w:t>
      </w:r>
    </w:p>
    <w:p>
      <w:pPr>
        <w:rPr>
          <w:rFonts w:hint="eastAsia"/>
        </w:rPr>
      </w:pPr>
      <w:r>
        <w:drawing>
          <wp:inline distT="0" distB="0" distL="114300" distR="114300">
            <wp:extent cx="4521200" cy="1635125"/>
            <wp:effectExtent l="0" t="0" r="1270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t="40463" r="14155" b="435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r>
        <w:rPr>
          <w:rFonts w:hint="eastAsia"/>
        </w:rPr>
        <w:t>不用担心，您只需要通过“ .A”文件导入即可。该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"_但是如何导入SeaUI.a，libgdi32.a，libgdiplus.a"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步骤</w:t>
      </w:r>
      <w:r>
        <w:rPr>
          <w:rFonts w:hint="eastAsia"/>
        </w:rPr>
        <w:fldChar w:fldCharType="end"/>
      </w:r>
      <w:r>
        <w:rPr>
          <w:rFonts w:hint="eastAsia"/>
        </w:rPr>
        <w:t>将向您展示如何导入“ .A”文件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2A33B4"/>
    <w:rsid w:val="392A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2020-08-12T14:55:00Z</dcterms:created>
  <dc:creator>78</dc:creator>
  <cp:lastModifiedBy>78</cp:lastModifiedBy>
  <dcterms:modified xsi:type="dcterms:W3CDTF">2020-08-12T15:11:06Z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