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BD5CE" w14:textId="77777777" w:rsidR="00D65D6C" w:rsidRPr="00D65D6C" w:rsidRDefault="00D65D6C" w:rsidP="00D6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Four key steps in a data science study:</w:t>
      </w:r>
    </w:p>
    <w:p w14:paraId="144639E6" w14:textId="77777777" w:rsidR="00D65D6C" w:rsidRPr="00D65D6C" w:rsidRDefault="00D65D6C" w:rsidP="00D65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data (cleaning, formatting, feature selection, handling missing values)</w:t>
      </w:r>
    </w:p>
    <w:p w14:paraId="6527DBFB" w14:textId="77777777" w:rsidR="00D65D6C" w:rsidRPr="00D65D6C" w:rsidRDefault="00D65D6C" w:rsidP="00D65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algorithms (supervised, unsupervised, reinforcement)</w:t>
      </w:r>
    </w:p>
    <w:p w14:paraId="452F2B90" w14:textId="77777777" w:rsidR="00D65D6C" w:rsidRPr="00D65D6C" w:rsidRDefault="00D65D6C" w:rsidP="00D65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Tune parameters (balance underfitting and overfitting)</w:t>
      </w:r>
    </w:p>
    <w:p w14:paraId="3DA7050F" w14:textId="77777777" w:rsidR="00D65D6C" w:rsidRPr="00D65D6C" w:rsidRDefault="00D65D6C" w:rsidP="00D65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 models (metrics, validation, test sets, cross-validation)</w:t>
      </w:r>
    </w:p>
    <w:p w14:paraId="4B79F0CE" w14:textId="411F0A2C" w:rsidR="00D65D6C" w:rsidRPr="00D65D6C" w:rsidRDefault="00D65D6C" w:rsidP="00D65D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17FF4E" w14:textId="77777777" w:rsidR="00D65D6C" w:rsidRPr="00D65D6C" w:rsidRDefault="00D65D6C" w:rsidP="00D6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What is k-means clustering and when does it work best?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k-means is an unsupervised algorithm that groups data into </w:t>
      </w:r>
      <w:r w:rsidRPr="00D65D6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k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clusters by assigning points to the nearest cluster </w:t>
      </w:r>
      <w:proofErr w:type="spellStart"/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updating </w:t>
      </w:r>
      <w:proofErr w:type="spellStart"/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centers</w:t>
      </w:r>
      <w:proofErr w:type="spellEnd"/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iteratively.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Works best for spherical, separated, non-overlapping clusters and continuous data.</w:t>
      </w:r>
    </w:p>
    <w:p w14:paraId="53AA1F76" w14:textId="7341DF43" w:rsidR="00D65D6C" w:rsidRPr="00D65D6C" w:rsidRDefault="00D65D6C" w:rsidP="00D65D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85E0B0" w14:textId="77777777" w:rsidR="00D65D6C" w:rsidRPr="00D65D6C" w:rsidRDefault="00D65D6C" w:rsidP="00D6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What is PCA and when does it work best?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PCA (Principal Component Analysis) is a dimension reduction method that creates new variables (principal components) capturing the maximum variance in the data.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Works best when: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Important structure aligns with directions of largest variance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Variables are correlated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Components can be assumed orthogonal</w:t>
      </w:r>
    </w:p>
    <w:p w14:paraId="6B098C36" w14:textId="16B68610" w:rsidR="00D65D6C" w:rsidRPr="00D65D6C" w:rsidRDefault="00D65D6C" w:rsidP="00D65D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54F05F" w14:textId="77777777" w:rsidR="00D65D6C" w:rsidRPr="00D65D6C" w:rsidRDefault="00D65D6C" w:rsidP="00D6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Three common ways to measure associations:</w:t>
      </w:r>
    </w:p>
    <w:p w14:paraId="1D9656FD" w14:textId="77777777" w:rsidR="00D65D6C" w:rsidRPr="00D65D6C" w:rsidRDefault="00D65D6C" w:rsidP="00D65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– frequency of an itemset</w:t>
      </w:r>
    </w:p>
    <w:p w14:paraId="2B93DFA9" w14:textId="77777777" w:rsidR="00D65D6C" w:rsidRPr="00D65D6C" w:rsidRDefault="00D65D6C" w:rsidP="00D65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– probability of Y given X</w:t>
      </w:r>
    </w:p>
    <w:p w14:paraId="62F80F43" w14:textId="77777777" w:rsidR="00D65D6C" w:rsidRPr="00D65D6C" w:rsidRDefault="00D65D6C" w:rsidP="00D65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Lift – strength of association after adjusting for base frequencies (lift &gt; 1 = positive association)</w:t>
      </w:r>
    </w:p>
    <w:p w14:paraId="616E785F" w14:textId="417DEB3E" w:rsidR="00D65D6C" w:rsidRPr="00D65D6C" w:rsidRDefault="00D65D6C" w:rsidP="00D65D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0CB817" w14:textId="77777777" w:rsidR="00D65D6C" w:rsidRPr="00D65D6C" w:rsidRDefault="00D65D6C" w:rsidP="00D6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Louvain method vs. PageRank algorithm: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Louvain Method: detects communities by maximizing modularity; groups nodes into clusters.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PageRank: ranks nodes by importance based on link structure; identifies influential nodes.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Comparison: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Louvain → clustering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PageRank → ranking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Louvain uses modularity; PageRank uses probability of visiting a node.</w:t>
      </w:r>
    </w:p>
    <w:p w14:paraId="10FF338F" w14:textId="018409F0" w:rsidR="00D65D6C" w:rsidRPr="00D65D6C" w:rsidRDefault="00D65D6C" w:rsidP="00D65D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69A953" w14:textId="77777777" w:rsidR="00D65D6C" w:rsidRPr="00D65D6C" w:rsidRDefault="00D65D6C" w:rsidP="00D6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Limitations of regression analysis: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Assumes linearity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Sensitive to outliers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Correlation ≠ causation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Multicollinearity issues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– Oversimplifies complex relationships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Requires careful variable selection and preprocessing</w:t>
      </w:r>
    </w:p>
    <w:p w14:paraId="5591ADB7" w14:textId="5FDECDA5" w:rsidR="00D65D6C" w:rsidRPr="00D65D6C" w:rsidRDefault="00D65D6C" w:rsidP="00D65D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C23A25" w14:textId="77777777" w:rsidR="00D65D6C" w:rsidRPr="00D65D6C" w:rsidRDefault="00D65D6C" w:rsidP="00D6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Main unsupervised learning algorithms in the book: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k-means clustering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PCA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Association rules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Social network analysis (Louvain, PageRank)</w:t>
      </w:r>
    </w:p>
    <w:p w14:paraId="463D702A" w14:textId="6F16FC6D" w:rsidR="00D65D6C" w:rsidRPr="00D65D6C" w:rsidRDefault="00D65D6C" w:rsidP="00D65D6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04C31D" w14:textId="77777777" w:rsidR="00D65D6C" w:rsidRPr="00D65D6C" w:rsidRDefault="00D65D6C" w:rsidP="00D6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Main supervised learning algorithms and tuning parameters: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Regression: learning rate, regularization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k-NN: number of </w:t>
      </w:r>
      <w:proofErr w:type="spellStart"/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(k), distance metric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SVM: C (regularization), kernel, gamma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Decision Trees: max depth, min samples per split/leaf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Random Forests: number of trees, max features, max depth</w:t>
      </w:r>
      <w:r w:rsidRPr="00D65D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Neural Networks: number of layers, neurons, learning rate, activation functions, batch size, epochs</w:t>
      </w:r>
    </w:p>
    <w:p w14:paraId="66C9FBB5" w14:textId="77777777" w:rsidR="00432244" w:rsidRPr="00D65D6C" w:rsidRDefault="00432244"/>
    <w:sectPr w:rsidR="00432244" w:rsidRPr="00D65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0FAD"/>
    <w:multiLevelType w:val="multilevel"/>
    <w:tmpl w:val="033A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A78B5"/>
    <w:multiLevelType w:val="multilevel"/>
    <w:tmpl w:val="1306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F2111"/>
    <w:multiLevelType w:val="multilevel"/>
    <w:tmpl w:val="7E42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F0752"/>
    <w:multiLevelType w:val="multilevel"/>
    <w:tmpl w:val="0388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84B66"/>
    <w:multiLevelType w:val="multilevel"/>
    <w:tmpl w:val="8946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F4C2B"/>
    <w:multiLevelType w:val="multilevel"/>
    <w:tmpl w:val="A5A6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F32FD"/>
    <w:multiLevelType w:val="multilevel"/>
    <w:tmpl w:val="C59E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E35D5"/>
    <w:multiLevelType w:val="multilevel"/>
    <w:tmpl w:val="E518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03086"/>
    <w:multiLevelType w:val="multilevel"/>
    <w:tmpl w:val="6DCA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B493F"/>
    <w:multiLevelType w:val="multilevel"/>
    <w:tmpl w:val="8D98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F141D"/>
    <w:multiLevelType w:val="multilevel"/>
    <w:tmpl w:val="9F98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874FE"/>
    <w:multiLevelType w:val="multilevel"/>
    <w:tmpl w:val="0EB4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3C79B3"/>
    <w:multiLevelType w:val="multilevel"/>
    <w:tmpl w:val="515A5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FB5F02"/>
    <w:multiLevelType w:val="multilevel"/>
    <w:tmpl w:val="1156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4F2236"/>
    <w:multiLevelType w:val="multilevel"/>
    <w:tmpl w:val="5C1A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309591">
    <w:abstractNumId w:val="1"/>
  </w:num>
  <w:num w:numId="2" w16cid:durableId="375352454">
    <w:abstractNumId w:val="5"/>
  </w:num>
  <w:num w:numId="3" w16cid:durableId="257717669">
    <w:abstractNumId w:val="3"/>
  </w:num>
  <w:num w:numId="4" w16cid:durableId="1869371971">
    <w:abstractNumId w:val="4"/>
  </w:num>
  <w:num w:numId="5" w16cid:durableId="164512820">
    <w:abstractNumId w:val="14"/>
  </w:num>
  <w:num w:numId="6" w16cid:durableId="1029768579">
    <w:abstractNumId w:val="11"/>
  </w:num>
  <w:num w:numId="7" w16cid:durableId="250822397">
    <w:abstractNumId w:val="8"/>
  </w:num>
  <w:num w:numId="8" w16cid:durableId="319358606">
    <w:abstractNumId w:val="9"/>
  </w:num>
  <w:num w:numId="9" w16cid:durableId="101187961">
    <w:abstractNumId w:val="7"/>
  </w:num>
  <w:num w:numId="10" w16cid:durableId="1592197191">
    <w:abstractNumId w:val="6"/>
  </w:num>
  <w:num w:numId="11" w16cid:durableId="738016791">
    <w:abstractNumId w:val="12"/>
  </w:num>
  <w:num w:numId="12" w16cid:durableId="925846459">
    <w:abstractNumId w:val="10"/>
  </w:num>
  <w:num w:numId="13" w16cid:durableId="1355840941">
    <w:abstractNumId w:val="13"/>
  </w:num>
  <w:num w:numId="14" w16cid:durableId="334114041">
    <w:abstractNumId w:val="0"/>
  </w:num>
  <w:num w:numId="15" w16cid:durableId="869952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67"/>
    <w:rsid w:val="001A4959"/>
    <w:rsid w:val="00432244"/>
    <w:rsid w:val="005854CB"/>
    <w:rsid w:val="00990767"/>
    <w:rsid w:val="00D65D6C"/>
    <w:rsid w:val="00F7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263AB"/>
  <w15:chartTrackingRefBased/>
  <w15:docId w15:val="{FD46CBC9-287E-524E-84CC-7C23ADE5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0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7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07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0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907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Sanghi, Yuvika</dc:creator>
  <cp:keywords/>
  <dc:description/>
  <cp:lastModifiedBy>Sanghi, Yuvika</cp:lastModifiedBy>
  <cp:revision>2</cp:revision>
  <dcterms:created xsi:type="dcterms:W3CDTF">2025-12-04T19:56:00Z</dcterms:created>
  <dcterms:modified xsi:type="dcterms:W3CDTF">2025-12-04T21:18:00Z</dcterms:modified>
</cp:coreProperties>
</file>