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C70D" w14:textId="799DFE01" w:rsidR="003C0130" w:rsidRDefault="003C0130" w:rsidP="003C01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26152749"/>
    </w:p>
    <w:p w14:paraId="0F84D6B7" w14:textId="77777777" w:rsidR="003C0130" w:rsidRDefault="003C0130" w:rsidP="003C01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DC8F59" w14:textId="77777777" w:rsidR="003C0130" w:rsidRDefault="003C0130" w:rsidP="003C01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C69D0A" w14:textId="77777777" w:rsidR="003C0130" w:rsidRDefault="003C0130" w:rsidP="003C01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891124" w14:textId="77777777" w:rsidR="003C0130" w:rsidRDefault="003C0130" w:rsidP="003C01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32CE52" w14:textId="38833B5C" w:rsidR="003C0130" w:rsidRPr="003C0130" w:rsidRDefault="003C0130" w:rsidP="003C01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C0130">
        <w:rPr>
          <w:rFonts w:ascii="Times New Roman" w:hAnsi="Times New Roman" w:cs="Times New Roman"/>
          <w:b/>
          <w:bCs/>
          <w:sz w:val="40"/>
          <w:szCs w:val="40"/>
        </w:rPr>
        <w:t>Oakland University</w:t>
      </w:r>
    </w:p>
    <w:p w14:paraId="2521F01D" w14:textId="77777777" w:rsidR="003C0130" w:rsidRPr="003C0130" w:rsidRDefault="003C0130" w:rsidP="003C01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C0130">
        <w:rPr>
          <w:rFonts w:ascii="Times New Roman" w:hAnsi="Times New Roman" w:cs="Times New Roman"/>
          <w:b/>
          <w:bCs/>
          <w:sz w:val="40"/>
          <w:szCs w:val="40"/>
        </w:rPr>
        <w:t>School of Electrical &amp; Computer Engineering</w:t>
      </w:r>
    </w:p>
    <w:p w14:paraId="22055796" w14:textId="2B81218C" w:rsidR="003C0130" w:rsidRPr="003C0130" w:rsidRDefault="003C0130" w:rsidP="003C01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C0130">
        <w:rPr>
          <w:rFonts w:ascii="Times New Roman" w:hAnsi="Times New Roman" w:cs="Times New Roman"/>
          <w:b/>
          <w:bCs/>
          <w:sz w:val="40"/>
          <w:szCs w:val="40"/>
        </w:rPr>
        <w:t>Winter 2023</w:t>
      </w:r>
    </w:p>
    <w:p w14:paraId="41FDE12C" w14:textId="01258490" w:rsidR="003C0130" w:rsidRPr="003C0130" w:rsidRDefault="003C0130" w:rsidP="003C0130">
      <w:pPr>
        <w:tabs>
          <w:tab w:val="center" w:pos="4680"/>
          <w:tab w:val="left" w:pos="6860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3C0130">
        <w:rPr>
          <w:rFonts w:ascii="Times New Roman" w:hAnsi="Times New Roman" w:cs="Times New Roman"/>
          <w:b/>
          <w:bCs/>
          <w:sz w:val="40"/>
          <w:szCs w:val="40"/>
        </w:rPr>
        <w:t>ECE 4721</w:t>
      </w:r>
      <w:r w:rsidR="009B2396">
        <w:rPr>
          <w:rFonts w:ascii="Times New Roman" w:hAnsi="Times New Roman" w:cs="Times New Roman"/>
          <w:b/>
          <w:bCs/>
          <w:sz w:val="40"/>
          <w:szCs w:val="40"/>
        </w:rPr>
        <w:t>/5721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43B419FE" w14:textId="77777777" w:rsidR="003C0130" w:rsidRPr="003C0130" w:rsidRDefault="003C0130" w:rsidP="003C01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C0130">
        <w:rPr>
          <w:rFonts w:ascii="Times New Roman" w:hAnsi="Times New Roman" w:cs="Times New Roman"/>
          <w:b/>
          <w:bCs/>
          <w:sz w:val="40"/>
          <w:szCs w:val="40"/>
        </w:rPr>
        <w:t>Embedded System Design</w:t>
      </w:r>
    </w:p>
    <w:p w14:paraId="3E7E6D40" w14:textId="5E697021" w:rsidR="003C0130" w:rsidRDefault="003C0130" w:rsidP="003C01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C0130">
        <w:rPr>
          <w:rFonts w:ascii="Times New Roman" w:hAnsi="Times New Roman" w:cs="Times New Roman"/>
          <w:b/>
          <w:bCs/>
          <w:sz w:val="40"/>
          <w:szCs w:val="40"/>
        </w:rPr>
        <w:t>Lab #</w:t>
      </w:r>
      <w:r w:rsidR="00BA7399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2BA7AA70" w14:textId="77777777" w:rsidR="003C0130" w:rsidRPr="003C0130" w:rsidRDefault="003C0130" w:rsidP="003C01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32043F" w14:textId="7F57F34A" w:rsidR="003C0130" w:rsidRPr="003C0130" w:rsidRDefault="003C0130" w:rsidP="003C0130">
      <w:pPr>
        <w:jc w:val="center"/>
        <w:rPr>
          <w:rFonts w:ascii="Times New Roman" w:hAnsi="Times New Roman" w:cs="Times New Roman"/>
          <w:sz w:val="32"/>
          <w:szCs w:val="32"/>
        </w:rPr>
      </w:pPr>
      <w:r w:rsidRPr="003C0130">
        <w:rPr>
          <w:rFonts w:ascii="Times New Roman" w:hAnsi="Times New Roman" w:cs="Times New Roman"/>
          <w:sz w:val="32"/>
          <w:szCs w:val="32"/>
        </w:rPr>
        <w:t>Jacob Dunn</w:t>
      </w:r>
    </w:p>
    <w:p w14:paraId="7A18C717" w14:textId="4AF7CFA8" w:rsidR="00CA5E34" w:rsidRDefault="00BA7399" w:rsidP="003C01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17</w:t>
      </w:r>
      <w:r w:rsidR="003C0130" w:rsidRPr="003C01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March</w:t>
      </w:r>
      <w:r w:rsidR="003C0130" w:rsidRPr="003C0130">
        <w:rPr>
          <w:rFonts w:ascii="Times New Roman" w:hAnsi="Times New Roman" w:cs="Times New Roman"/>
          <w:sz w:val="32"/>
          <w:szCs w:val="32"/>
        </w:rPr>
        <w:t xml:space="preserve"> 2023</w:t>
      </w:r>
    </w:p>
    <w:p w14:paraId="31CC261F" w14:textId="7FDF3BDD" w:rsidR="003C0130" w:rsidRDefault="003C0130" w:rsidP="003C01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088DDD" w14:textId="0D372570" w:rsidR="003C0130" w:rsidRDefault="003C0130" w:rsidP="003C01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A3FE79" w14:textId="0966380F" w:rsidR="003C0130" w:rsidRDefault="003C0130" w:rsidP="003C01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815198" w14:textId="49240C42" w:rsidR="003C0130" w:rsidRDefault="003C0130" w:rsidP="003C01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F72A3B" w14:textId="531BBC46" w:rsidR="003C0130" w:rsidRDefault="003C0130" w:rsidP="003C01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12B506" w14:textId="6AB7A116" w:rsidR="003C0130" w:rsidRDefault="003C0130" w:rsidP="003C0130">
      <w:pPr>
        <w:jc w:val="center"/>
        <w:rPr>
          <w:rFonts w:ascii="Times New Roman" w:hAnsi="Times New Roman" w:cs="Times New Roman"/>
          <w:sz w:val="32"/>
          <w:szCs w:val="32"/>
        </w:rPr>
      </w:pPr>
    </w:p>
    <w:bookmarkEnd w:id="0"/>
    <w:p w14:paraId="6020683E" w14:textId="77777777" w:rsidR="000A5042" w:rsidRDefault="000A5042" w:rsidP="009E13A1">
      <w:pPr>
        <w:pStyle w:val="Default"/>
      </w:pPr>
    </w:p>
    <w:p w14:paraId="39B49D96" w14:textId="77777777" w:rsidR="000A5042" w:rsidRDefault="000A5042" w:rsidP="009E13A1">
      <w:pPr>
        <w:pStyle w:val="Default"/>
      </w:pPr>
    </w:p>
    <w:p w14:paraId="20D28A58" w14:textId="186A8128" w:rsidR="00FE6509" w:rsidRDefault="00AD6A7D" w:rsidP="00FE6509">
      <w:pPr>
        <w:pStyle w:val="Default"/>
      </w:pPr>
      <w:r>
        <w:lastRenderedPageBreak/>
        <w:t xml:space="preserve">This experiment was to control a </w:t>
      </w:r>
      <w:r w:rsidR="00FE6509">
        <w:t>seven-segment</w:t>
      </w:r>
      <w:r>
        <w:t xml:space="preserve"> display using the KL25Z by outputting a number on the display equal to the binary representation of four input switches. The decimal point was also to be displayed through each state. </w:t>
      </w:r>
      <w:r w:rsidR="00FE6509">
        <w:t xml:space="preserve">When a number greater than nine is entered to the switches, no number is displayed. </w:t>
      </w:r>
      <w:r>
        <w:t xml:space="preserve">This required the KL25Z, a </w:t>
      </w:r>
      <w:r w:rsidR="00FE6509">
        <w:t>seven-segment</w:t>
      </w:r>
      <w:r>
        <w:t xml:space="preserve"> display, four switches and lots of wires to connect the required components. </w:t>
      </w:r>
      <w:r w:rsidR="00FE6509">
        <w:t xml:space="preserve">The switches were connected to port B, pins 8, 9, 10 and 11. The seven-segment display was connected on port E to pins 2, 4, 5, 20, 21, 22, 23 and 29. The switches produce a binary interpretation of the input, which is converted to decimal and output to the seven-segment display. </w:t>
      </w:r>
      <w:r w:rsidR="00FE6509" w:rsidRPr="000A5042">
        <w:t xml:space="preserve">The source code for this is provided in the zip file under the </w:t>
      </w:r>
      <w:proofErr w:type="spellStart"/>
      <w:r w:rsidR="00FE6509">
        <w:t>SevenSegmentDisplay</w:t>
      </w:r>
      <w:proofErr w:type="spellEnd"/>
      <w:r w:rsidR="00FE6509" w:rsidRPr="000A5042">
        <w:t xml:space="preserve"> folder</w:t>
      </w:r>
      <w:r w:rsidR="00FE6509">
        <w:t xml:space="preserve"> and the video demo is available in the main lab</w:t>
      </w:r>
      <w:r w:rsidR="00FE6509">
        <w:t>3</w:t>
      </w:r>
      <w:r w:rsidR="00FE6509">
        <w:t xml:space="preserve"> folder entitled </w:t>
      </w:r>
      <w:r w:rsidR="00FE6509">
        <w:t>Lab_3_</w:t>
      </w:r>
      <w:r w:rsidR="00FE6509">
        <w:t>Demo</w:t>
      </w:r>
      <w:r w:rsidR="00FE6509" w:rsidRPr="000A5042">
        <w:t>.</w:t>
      </w:r>
      <w:r w:rsidR="00FE6509">
        <w:t xml:space="preserve"> This demo shows the transition between all states and ends with inputting the number 10, which displays no value. </w:t>
      </w:r>
      <w:r w:rsidR="00997F13">
        <w:t xml:space="preserve">Figure 1 below contains the flow diagram for the experiment and figure 2 shows the pinout configuration for the </w:t>
      </w:r>
      <w:proofErr w:type="gramStart"/>
      <w:r w:rsidR="00997F13">
        <w:t>seven segment</w:t>
      </w:r>
      <w:proofErr w:type="gramEnd"/>
      <w:r w:rsidR="00997F13">
        <w:t xml:space="preserve"> display used.</w:t>
      </w:r>
    </w:p>
    <w:p w14:paraId="47E72CE7" w14:textId="77777777" w:rsidR="00EA3C65" w:rsidRDefault="00EA3C65" w:rsidP="009E13A1">
      <w:pPr>
        <w:pStyle w:val="Default"/>
      </w:pPr>
    </w:p>
    <w:p w14:paraId="5352C854" w14:textId="4B1AB9CB" w:rsidR="00B12FB2" w:rsidRDefault="00997F13" w:rsidP="00997F13">
      <w:pPr>
        <w:pStyle w:val="Default"/>
        <w:jc w:val="center"/>
      </w:pPr>
      <w:r w:rsidRPr="00997F13">
        <w:drawing>
          <wp:inline distT="0" distB="0" distL="0" distR="0" wp14:anchorId="3B4C8877" wp14:editId="518E0FB3">
            <wp:extent cx="1441450" cy="4649837"/>
            <wp:effectExtent l="0" t="0" r="635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4156" cy="46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F64F" w14:textId="0EB44B9E" w:rsidR="00B12FB2" w:rsidRPr="000A5042" w:rsidRDefault="00B12FB2" w:rsidP="00B12FB2">
      <w:pPr>
        <w:pStyle w:val="Default"/>
        <w:jc w:val="center"/>
      </w:pPr>
      <w:r>
        <w:t>Figure 1. Flow Diagram</w:t>
      </w:r>
    </w:p>
    <w:p w14:paraId="53B91F44" w14:textId="77777777" w:rsidR="00B12FB2" w:rsidRDefault="00B12FB2" w:rsidP="00997F13">
      <w:pPr>
        <w:pStyle w:val="Default"/>
      </w:pPr>
    </w:p>
    <w:p w14:paraId="6A7A39A9" w14:textId="0923E558" w:rsidR="00B12FB2" w:rsidRDefault="00997F13" w:rsidP="00021EE0">
      <w:pPr>
        <w:pStyle w:val="Default"/>
        <w:jc w:val="center"/>
      </w:pPr>
      <w:r w:rsidRPr="00EA3C65">
        <w:lastRenderedPageBreak/>
        <w:drawing>
          <wp:inline distT="0" distB="0" distL="0" distR="0" wp14:anchorId="4122059C" wp14:editId="508F072C">
            <wp:extent cx="4416024" cy="3498850"/>
            <wp:effectExtent l="0" t="0" r="381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7790" cy="35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84C1" w14:textId="7C872408" w:rsidR="00432679" w:rsidRDefault="00021EE0" w:rsidP="00997F13">
      <w:pPr>
        <w:pStyle w:val="Default"/>
        <w:jc w:val="center"/>
      </w:pPr>
      <w:r>
        <w:t xml:space="preserve">Figure </w:t>
      </w:r>
      <w:r w:rsidR="00B12FB2">
        <w:t>2</w:t>
      </w:r>
      <w:r>
        <w:t>. Full Setup</w:t>
      </w:r>
    </w:p>
    <w:p w14:paraId="5B77C500" w14:textId="77777777" w:rsidR="00AF3258" w:rsidRDefault="00AF3258" w:rsidP="009E13A1">
      <w:pPr>
        <w:pStyle w:val="Default"/>
      </w:pPr>
    </w:p>
    <w:sectPr w:rsidR="00AF325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221B6" w14:textId="77777777" w:rsidR="00692728" w:rsidRDefault="00692728" w:rsidP="000A1311">
      <w:pPr>
        <w:spacing w:after="0" w:line="240" w:lineRule="auto"/>
      </w:pPr>
      <w:r>
        <w:separator/>
      </w:r>
    </w:p>
  </w:endnote>
  <w:endnote w:type="continuationSeparator" w:id="0">
    <w:p w14:paraId="75577EC3" w14:textId="77777777" w:rsidR="00692728" w:rsidRDefault="00692728" w:rsidP="000A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27C4A" w14:textId="44F0C060" w:rsidR="000A1311" w:rsidRDefault="000A1311" w:rsidP="000A1311">
    <w:pPr>
      <w:spacing w:after="0"/>
      <w:ind w:right="-59"/>
      <w:jc w:val="right"/>
    </w:pPr>
    <w:r>
      <w:rPr>
        <w:b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110CE1" wp14:editId="2C28058E">
              <wp:simplePos x="0" y="0"/>
              <wp:positionH relativeFrom="page">
                <wp:posOffset>895350</wp:posOffset>
              </wp:positionH>
              <wp:positionV relativeFrom="page">
                <wp:posOffset>9242298</wp:posOffset>
              </wp:positionV>
              <wp:extent cx="6039612" cy="6096"/>
              <wp:effectExtent l="0" t="0" r="0" b="0"/>
              <wp:wrapSquare wrapText="bothSides"/>
              <wp:docPr id="2246" name="Group 2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9612" cy="6096"/>
                        <a:chOff x="0" y="0"/>
                        <a:chExt cx="6039612" cy="6096"/>
                      </a:xfrm>
                    </wpg:grpSpPr>
                    <wps:wsp>
                      <wps:cNvPr id="2331" name="Shape 2331"/>
                      <wps:cNvSpPr/>
                      <wps:spPr>
                        <a:xfrm>
                          <a:off x="0" y="0"/>
                          <a:ext cx="60396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9612" h="9144">
                              <a:moveTo>
                                <a:pt x="0" y="0"/>
                              </a:moveTo>
                              <a:lnTo>
                                <a:pt x="6039612" y="0"/>
                              </a:lnTo>
                              <a:lnTo>
                                <a:pt x="60396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033DBB" id="Group 2246" o:spid="_x0000_s1026" style="position:absolute;margin-left:70.5pt;margin-top:727.75pt;width:475.55pt;height:.5pt;z-index:251659264;mso-position-horizontal-relative:page;mso-position-vertical-relative:page" coordsize="6039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1cocAIAAC0GAAAOAAAAZHJzL2Uyb0RvYy54bWykVNuO2jAQfa/Uf7D8XhJgRUtE2IfS8lK1&#10;q+72A4zjXCTHtmxD4O87niQmy0qrioKUOPbM8Zzj8dk8nltJTsK6RquczmcpJUJxXTSqyumfl++f&#10;vlDiPFMFk1qJnF6Eo4/bjx82ncnEQtdaFsISAFEu60xOa+9NliSO16JlbqaNULBYatsyD5+2SgrL&#10;OkBvZbJI01XSaVsYq7lwDmZ3/SLdIn5ZCu5/laUTnsicQm0enxafh/BMthuWVZaZuuFDGeyOKlrW&#10;KNg0Qu2YZ+RomzdQbcOtdrr0M67bRJdlwwVyADbz9IbN3uqjQS5V1lUmygTS3uh0Nyz/edpb82ye&#10;LCjRmQq0wK/A5VzaNryhSnJGyS5RMnH2hMPkKl2uV/MFJRzWVul61SvKa5D9TRKvv72XloxbJq8K&#10;6Qy0hruyd//H/rlmRqCoLgP2T5Y0RU4Xy+WcEsVa6FGMIDiDomBclMhlDtS6S5/1/OEh6BOJsowf&#10;nd8LjTqz0w/n+4YsxhGrxxE/q3Fooa3fbWjDfMgLRYYh6SYHVecU6wiLrT6JF41h/ua0oMbrqlTT&#10;qHjmYztA7Bgxvg3iTSMn5Meg8d0Hw/UEwH8Mw5sb94VB4InKRu4wOVVXqiADbMIZ+EwpmccL2zYe&#10;DEg2LbjX4nOaXoEBLbRef9o48hcpglhS/RYltA1eijDhbHX4Ki05sWAz+ENwJk3Nhtnh4IdQLBVx&#10;Qn7ZSBkh55j6CnK3Dv8BYQgOeQIdLmamfSYfqultDswCSI9mB6LEJNxZKx/zFVg0bjJhG4YHXVzQ&#10;IFAQuIsoDXoS8hj8M5je9Bujri6//QsAAP//AwBQSwMEFAAGAAgAAAAhAB9fRI7iAAAADgEAAA8A&#10;AABkcnMvZG93bnJldi54bWxMj8FOwzAQRO9I/IO1SNyo44IrCHGqqgJOFRItUtXbNt4mUWM7it0k&#10;/XscLnDb2R3NvsmWo2lYT52vnVUgZgkwsoXTtS0VfO/eH56B+YBWY+MsKbiSh2V+e5Nhqt1gv6jf&#10;hpLFEOtTVFCF0Kac+6Iig37mWrLxdnKdwRBlV3Ld4RDDTcPnSbLgBmsbP1TY0rqi4ry9GAUfAw6r&#10;R/HWb86n9fWwk5/7jSCl7u/G1SuwQGP4M8OEH9Ehj0xHd7HasybqJxG7hGmQUgKbLMnLXAA7/u4W&#10;Enie8f818h8AAAD//wMAUEsBAi0AFAAGAAgAAAAhALaDOJL+AAAA4QEAABMAAAAAAAAAAAAAAAAA&#10;AAAAAFtDb250ZW50X1R5cGVzXS54bWxQSwECLQAUAAYACAAAACEAOP0h/9YAAACUAQAACwAAAAAA&#10;AAAAAAAAAAAvAQAAX3JlbHMvLnJlbHNQSwECLQAUAAYACAAAACEAKR9XKHACAAAtBgAADgAAAAAA&#10;AAAAAAAAAAAuAgAAZHJzL2Uyb0RvYy54bWxQSwECLQAUAAYACAAAACEAH19EjuIAAAAOAQAADwAA&#10;AAAAAAAAAAAAAADKBAAAZHJzL2Rvd25yZXYueG1sUEsFBgAAAAAEAAQA8wAAANkFAAAAAA==&#10;">
              <v:shape id="Shape 2331" o:spid="_x0000_s1027" style="position:absolute;width:60396;height:91;visibility:visible;mso-wrap-style:square;v-text-anchor:top" coordsize="60396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jkqxgAAAN0AAAAPAAAAZHJzL2Rvd25yZXYueG1sRI9Ba8JA&#10;FITvBf/D8gRvdRMtIqmbIIIYpEXUXnp7ZF+TaPZtzK4x/ffdQqHHYWa+YVbZYBrRU+dqywriaQSC&#10;uLC65lLBx3n7vAThPLLGxjIp+CYHWTp6WmGi7YOP1J98KQKEXYIKKu/bREpXVGTQTW1LHLwv2xn0&#10;QXal1B0+Atw0chZFC2mw5rBQYUubiorr6W4U5Li+HOj9TV51H+9v28/8bnYvSk3Gw/oVhKfB/4f/&#10;2rlWMJvPY/h9E56ATH8AAAD//wMAUEsBAi0AFAAGAAgAAAAhANvh9svuAAAAhQEAABMAAAAAAAAA&#10;AAAAAAAAAAAAAFtDb250ZW50X1R5cGVzXS54bWxQSwECLQAUAAYACAAAACEAWvQsW78AAAAVAQAA&#10;CwAAAAAAAAAAAAAAAAAfAQAAX3JlbHMvLnJlbHNQSwECLQAUAAYACAAAACEAuYI5KsYAAADdAAAA&#10;DwAAAAAAAAAAAAAAAAAHAgAAZHJzL2Rvd25yZXYueG1sUEsFBgAAAAADAAMAtwAAAPoCAAAAAA==&#10;" path="m,l6039612,r,9144l,9144,,e" fillcolor="#d9d9d9" stroked="f" strokeweight="0">
                <v:stroke miterlimit="83231f" joinstyle="miter"/>
                <v:path arrowok="t" textboxrect="0,0,6039612,9144"/>
              </v:shape>
              <w10:wrap type="square" anchorx="page" anchory="page"/>
            </v:group>
          </w:pict>
        </mc:Fallback>
      </mc:AlternateContent>
    </w:r>
    <w:r>
      <w:rPr>
        <w:b/>
        <w:sz w:val="24"/>
      </w:rPr>
      <w:fldChar w:fldCharType="begin"/>
    </w:r>
    <w:r>
      <w:instrText xml:space="preserve"> PAGE   \* MERGEFORMAT </w:instrText>
    </w:r>
    <w:r>
      <w:rPr>
        <w:b/>
        <w:sz w:val="24"/>
      </w:rPr>
      <w:fldChar w:fldCharType="separate"/>
    </w:r>
    <w:r>
      <w:rPr>
        <w:b/>
        <w:sz w:val="24"/>
      </w:rPr>
      <w:t>1</w:t>
    </w:r>
    <w:r>
      <w:rPr>
        <w:b/>
      </w:rPr>
      <w:fldChar w:fldCharType="end"/>
    </w:r>
    <w:r>
      <w:t xml:space="preserve"> | </w:t>
    </w:r>
    <w:r>
      <w:rPr>
        <w:color w:val="7F7F7F"/>
      </w:rPr>
      <w:t>P a g e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42483" w14:textId="77777777" w:rsidR="00692728" w:rsidRDefault="00692728" w:rsidP="000A1311">
      <w:pPr>
        <w:spacing w:after="0" w:line="240" w:lineRule="auto"/>
      </w:pPr>
      <w:r>
        <w:separator/>
      </w:r>
    </w:p>
  </w:footnote>
  <w:footnote w:type="continuationSeparator" w:id="0">
    <w:p w14:paraId="66DAA03F" w14:textId="77777777" w:rsidR="00692728" w:rsidRDefault="00692728" w:rsidP="000A1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67A8"/>
    <w:multiLevelType w:val="hybridMultilevel"/>
    <w:tmpl w:val="A5BC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15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3F"/>
    <w:rsid w:val="00021EE0"/>
    <w:rsid w:val="00047C62"/>
    <w:rsid w:val="000634A0"/>
    <w:rsid w:val="000A1311"/>
    <w:rsid w:val="000A5042"/>
    <w:rsid w:val="0010253F"/>
    <w:rsid w:val="00121132"/>
    <w:rsid w:val="0012610E"/>
    <w:rsid w:val="0013076F"/>
    <w:rsid w:val="001330AE"/>
    <w:rsid w:val="001558F4"/>
    <w:rsid w:val="00296D11"/>
    <w:rsid w:val="002C22FD"/>
    <w:rsid w:val="002D4286"/>
    <w:rsid w:val="003C0130"/>
    <w:rsid w:val="00432679"/>
    <w:rsid w:val="004A13C2"/>
    <w:rsid w:val="004D290F"/>
    <w:rsid w:val="004F7892"/>
    <w:rsid w:val="00502CB3"/>
    <w:rsid w:val="00532728"/>
    <w:rsid w:val="0055348D"/>
    <w:rsid w:val="00574A57"/>
    <w:rsid w:val="00576BE9"/>
    <w:rsid w:val="005A0D9A"/>
    <w:rsid w:val="005E54A3"/>
    <w:rsid w:val="00692728"/>
    <w:rsid w:val="006F3045"/>
    <w:rsid w:val="006F42D8"/>
    <w:rsid w:val="006F758F"/>
    <w:rsid w:val="007334EC"/>
    <w:rsid w:val="00736208"/>
    <w:rsid w:val="007376B2"/>
    <w:rsid w:val="00753FA1"/>
    <w:rsid w:val="00867ECC"/>
    <w:rsid w:val="008A559D"/>
    <w:rsid w:val="008E1948"/>
    <w:rsid w:val="008F4E5D"/>
    <w:rsid w:val="009256AB"/>
    <w:rsid w:val="0099480B"/>
    <w:rsid w:val="00997F13"/>
    <w:rsid w:val="009B2396"/>
    <w:rsid w:val="009D5473"/>
    <w:rsid w:val="009E13A1"/>
    <w:rsid w:val="00A528FD"/>
    <w:rsid w:val="00A7145D"/>
    <w:rsid w:val="00AC22DE"/>
    <w:rsid w:val="00AD6A7D"/>
    <w:rsid w:val="00AF0DD9"/>
    <w:rsid w:val="00AF3258"/>
    <w:rsid w:val="00AF658C"/>
    <w:rsid w:val="00B12FB2"/>
    <w:rsid w:val="00BA7399"/>
    <w:rsid w:val="00BB5B13"/>
    <w:rsid w:val="00CA5E34"/>
    <w:rsid w:val="00D95C82"/>
    <w:rsid w:val="00DA1BF5"/>
    <w:rsid w:val="00DD1B4B"/>
    <w:rsid w:val="00E15F61"/>
    <w:rsid w:val="00EA3C65"/>
    <w:rsid w:val="00F57033"/>
    <w:rsid w:val="00FE085A"/>
    <w:rsid w:val="00FE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2A01"/>
  <w15:chartTrackingRefBased/>
  <w15:docId w15:val="{01AF6DD1-E5D0-4AED-95D4-E0B1FD63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311"/>
  </w:style>
  <w:style w:type="paragraph" w:styleId="Footer">
    <w:name w:val="footer"/>
    <w:basedOn w:val="Normal"/>
    <w:link w:val="FooterChar"/>
    <w:uiPriority w:val="99"/>
    <w:unhideWhenUsed/>
    <w:rsid w:val="000A1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311"/>
  </w:style>
  <w:style w:type="paragraph" w:styleId="ListParagraph">
    <w:name w:val="List Paragraph"/>
    <w:basedOn w:val="Normal"/>
    <w:uiPriority w:val="34"/>
    <w:qFormat/>
    <w:rsid w:val="000A1311"/>
    <w:pPr>
      <w:ind w:left="720"/>
      <w:contextualSpacing/>
    </w:pPr>
  </w:style>
  <w:style w:type="paragraph" w:customStyle="1" w:styleId="Default">
    <w:name w:val="Default"/>
    <w:rsid w:val="004F78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3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C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7F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2802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Dunn</dc:creator>
  <cp:keywords/>
  <dc:description/>
  <cp:lastModifiedBy>Jacob Dunn</cp:lastModifiedBy>
  <cp:revision>41</cp:revision>
  <dcterms:created xsi:type="dcterms:W3CDTF">2023-02-01T19:00:00Z</dcterms:created>
  <dcterms:modified xsi:type="dcterms:W3CDTF">2023-03-08T20:44:00Z</dcterms:modified>
</cp:coreProperties>
</file>