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B635477" w:rsidP="3B635477" w:rsidRDefault="3B635477" w14:paraId="243CE630" w14:textId="5A8163CE">
      <w:pPr>
        <w:spacing w:line="480" w:lineRule="auto"/>
        <w:ind w:left="720" w:hanging="720"/>
        <w:jc w:val="left"/>
        <w:rPr>
          <w:rFonts w:ascii="Times New Roman" w:hAnsi="Times New Roman" w:eastAsia="Times New Roman" w:cs="Times New Roman"/>
          <w:color w:val="333333"/>
          <w:sz w:val="24"/>
          <w:szCs w:val="24"/>
        </w:rPr>
      </w:pPr>
      <w:r w:rsidRPr="3B635477" w:rsidR="3B635477">
        <w:rPr>
          <w:rFonts w:ascii="Times New Roman" w:hAnsi="Times New Roman" w:eastAsia="Times New Roman" w:cs="Times New Roman"/>
          <w:color w:val="333333"/>
          <w:sz w:val="24"/>
          <w:szCs w:val="24"/>
        </w:rPr>
        <w:t>WPT Overview:</w:t>
      </w:r>
    </w:p>
    <w:p w:rsidR="3B635477" w:rsidP="3B635477" w:rsidRDefault="3B635477" w14:paraId="19880D9E" w14:textId="784A7841">
      <w:pPr>
        <w:pStyle w:val="Normal"/>
        <w:spacing w:line="480" w:lineRule="auto"/>
        <w:ind w:left="720" w:hanging="720"/>
        <w:jc w:val="left"/>
        <w:rPr>
          <w:rFonts w:ascii="Times New Roman" w:hAnsi="Times New Roman" w:eastAsia="Times New Roman" w:cs="Times New Roman"/>
          <w:color w:val="333333"/>
          <w:sz w:val="24"/>
          <w:szCs w:val="24"/>
        </w:rPr>
      </w:pPr>
    </w:p>
    <w:p w:rsidR="3B635477" w:rsidP="3B635477" w:rsidRDefault="3B635477" w14:paraId="15B14826" w14:textId="3C8450F3">
      <w:pPr>
        <w:pStyle w:val="Normal"/>
        <w:spacing w:line="480" w:lineRule="auto"/>
        <w:ind w:left="720" w:hanging="720"/>
        <w:jc w:val="left"/>
        <w:rPr>
          <w:rFonts w:ascii="Times New Roman" w:hAnsi="Times New Roman" w:eastAsia="Times New Roman" w:cs="Times New Roman"/>
          <w:b w:val="1"/>
          <w:bCs w:val="1"/>
          <w:color w:val="333333"/>
          <w:sz w:val="24"/>
          <w:szCs w:val="24"/>
          <w:u w:val="single"/>
        </w:rPr>
      </w:pPr>
      <w:r w:rsidRPr="3B635477" w:rsidR="3B635477">
        <w:rPr>
          <w:rFonts w:ascii="Times New Roman" w:hAnsi="Times New Roman" w:eastAsia="Times New Roman" w:cs="Times New Roman"/>
          <w:b w:val="1"/>
          <w:bCs w:val="1"/>
          <w:color w:val="333333"/>
          <w:sz w:val="24"/>
          <w:szCs w:val="24"/>
          <w:u w:val="single"/>
        </w:rPr>
        <w:t>General WPT:</w:t>
      </w:r>
    </w:p>
    <w:p w:rsidR="095D077A" w:rsidP="3B635477" w:rsidRDefault="095D077A" w14:paraId="6E37697D" w14:textId="62196A1A">
      <w:pPr>
        <w:spacing w:line="480" w:lineRule="auto"/>
        <w:ind w:left="720" w:hanging="720"/>
        <w:rPr>
          <w:rFonts w:ascii="Times New Roman" w:hAnsi="Times New Roman" w:eastAsia="Times New Roman" w:cs="Times New Roman"/>
          <w:sz w:val="24"/>
          <w:szCs w:val="24"/>
        </w:rPr>
      </w:pPr>
      <w:r w:rsidRPr="3B635477" w:rsidR="095D077A">
        <w:rPr>
          <w:rFonts w:ascii="Times New Roman" w:hAnsi="Times New Roman" w:eastAsia="Times New Roman" w:cs="Times New Roman"/>
          <w:color w:val="333333"/>
          <w:sz w:val="24"/>
          <w:szCs w:val="24"/>
        </w:rPr>
        <w:t xml:space="preserve">X. Lu, P. Wang, D. </w:t>
      </w:r>
      <w:r w:rsidRPr="3B635477" w:rsidR="095D077A">
        <w:rPr>
          <w:rFonts w:ascii="Times New Roman" w:hAnsi="Times New Roman" w:eastAsia="Times New Roman" w:cs="Times New Roman"/>
          <w:color w:val="333333"/>
          <w:sz w:val="24"/>
          <w:szCs w:val="24"/>
        </w:rPr>
        <w:t>Niyato</w:t>
      </w:r>
      <w:r w:rsidRPr="3B635477" w:rsidR="095D077A">
        <w:rPr>
          <w:rFonts w:ascii="Times New Roman" w:hAnsi="Times New Roman" w:eastAsia="Times New Roman" w:cs="Times New Roman"/>
          <w:color w:val="333333"/>
          <w:sz w:val="24"/>
          <w:szCs w:val="24"/>
        </w:rPr>
        <w:t xml:space="preserve">, D. I. Kim and Z. Han, "Wireless Charging Technologies: Fundamentals, Standards, and Network Applications," in </w:t>
      </w:r>
      <w:r w:rsidRPr="3B635477" w:rsidR="095D077A">
        <w:rPr>
          <w:rFonts w:ascii="Times New Roman" w:hAnsi="Times New Roman" w:eastAsia="Times New Roman" w:cs="Times New Roman"/>
          <w:i w:val="1"/>
          <w:iCs w:val="1"/>
          <w:color w:val="333333"/>
          <w:sz w:val="24"/>
          <w:szCs w:val="24"/>
        </w:rPr>
        <w:t>IEEE Communications Surveys &amp; Tutorials</w:t>
      </w:r>
      <w:r w:rsidRPr="3B635477" w:rsidR="095D077A">
        <w:rPr>
          <w:rFonts w:ascii="Times New Roman" w:hAnsi="Times New Roman" w:eastAsia="Times New Roman" w:cs="Times New Roman"/>
          <w:color w:val="333333"/>
          <w:sz w:val="24"/>
          <w:szCs w:val="24"/>
        </w:rPr>
        <w:t xml:space="preserve">, vol. 18, no. 2, pp. 1413-1452, </w:t>
      </w:r>
      <w:r w:rsidRPr="3B635477" w:rsidR="095D077A">
        <w:rPr>
          <w:rFonts w:ascii="Times New Roman" w:hAnsi="Times New Roman" w:eastAsia="Times New Roman" w:cs="Times New Roman"/>
          <w:color w:val="333333"/>
          <w:sz w:val="24"/>
          <w:szCs w:val="24"/>
        </w:rPr>
        <w:t>Secondquarter</w:t>
      </w:r>
      <w:r w:rsidRPr="3B635477" w:rsidR="095D077A">
        <w:rPr>
          <w:rFonts w:ascii="Times New Roman" w:hAnsi="Times New Roman" w:eastAsia="Times New Roman" w:cs="Times New Roman"/>
          <w:color w:val="333333"/>
          <w:sz w:val="24"/>
          <w:szCs w:val="24"/>
        </w:rPr>
        <w:t xml:space="preserve"> 2016, </w:t>
      </w:r>
      <w:r w:rsidRPr="3B635477" w:rsidR="095D077A">
        <w:rPr>
          <w:rFonts w:ascii="Times New Roman" w:hAnsi="Times New Roman" w:eastAsia="Times New Roman" w:cs="Times New Roman"/>
          <w:color w:val="333333"/>
          <w:sz w:val="24"/>
          <w:szCs w:val="24"/>
        </w:rPr>
        <w:t>doi</w:t>
      </w:r>
      <w:r w:rsidRPr="3B635477" w:rsidR="095D077A">
        <w:rPr>
          <w:rFonts w:ascii="Times New Roman" w:hAnsi="Times New Roman" w:eastAsia="Times New Roman" w:cs="Times New Roman"/>
          <w:color w:val="333333"/>
          <w:sz w:val="24"/>
          <w:szCs w:val="24"/>
        </w:rPr>
        <w:t>: 10.1109/COMST.2015.2499783.</w:t>
      </w:r>
    </w:p>
    <w:p w:rsidR="095D077A" w:rsidP="3B635477" w:rsidRDefault="095D077A" w14:paraId="43AA53BB" w14:textId="07D35B25">
      <w:pPr>
        <w:pStyle w:val="Normal"/>
        <w:spacing w:line="480" w:lineRule="auto"/>
        <w:ind w:left="720" w:firstLine="720"/>
        <w:rPr>
          <w:rFonts w:ascii="Times New Roman" w:hAnsi="Times New Roman" w:eastAsia="Times New Roman" w:cs="Times New Roman"/>
          <w:color w:val="333333"/>
          <w:sz w:val="24"/>
          <w:szCs w:val="24"/>
        </w:rPr>
      </w:pPr>
      <w:r w:rsidRPr="3B635477" w:rsidR="095D077A">
        <w:rPr>
          <w:rFonts w:ascii="Times New Roman" w:hAnsi="Times New Roman" w:eastAsia="Times New Roman" w:cs="Times New Roman"/>
          <w:color w:val="333333"/>
          <w:sz w:val="24"/>
          <w:szCs w:val="24"/>
        </w:rPr>
        <w:t xml:space="preserve">The authors provide a high-level overview of the technology surrounding wireless charging capabilities as well as a brief history of these developments. They also provide foreseen future routes for the technology to progress as well as proposed problems with the </w:t>
      </w:r>
      <w:r w:rsidRPr="3B635477" w:rsidR="095D077A">
        <w:rPr>
          <w:rFonts w:ascii="Times New Roman" w:hAnsi="Times New Roman" w:eastAsia="Times New Roman" w:cs="Times New Roman"/>
          <w:color w:val="333333"/>
          <w:sz w:val="24"/>
          <w:szCs w:val="24"/>
        </w:rPr>
        <w:t>techn</w:t>
      </w:r>
      <w:r w:rsidRPr="3B635477" w:rsidR="095D077A">
        <w:rPr>
          <w:rFonts w:ascii="Times New Roman" w:hAnsi="Times New Roman" w:eastAsia="Times New Roman" w:cs="Times New Roman"/>
          <w:color w:val="333333"/>
          <w:sz w:val="24"/>
          <w:szCs w:val="24"/>
        </w:rPr>
        <w:t>ology.</w:t>
      </w:r>
    </w:p>
    <w:p w:rsidR="3B635477" w:rsidP="3B635477" w:rsidRDefault="3B635477" w14:paraId="04E1B0D1" w14:textId="5A4F69F0">
      <w:pPr>
        <w:pStyle w:val="Normal"/>
        <w:spacing w:line="480" w:lineRule="auto"/>
        <w:ind w:left="720" w:hanging="720"/>
        <w:rPr>
          <w:rFonts w:ascii="Times New Roman" w:hAnsi="Times New Roman" w:eastAsia="Times New Roman" w:cs="Times New Roman"/>
          <w:noProof w:val="0"/>
          <w:color w:val="222222"/>
          <w:sz w:val="24"/>
          <w:szCs w:val="24"/>
          <w:lang w:val="en-US"/>
        </w:rPr>
      </w:pPr>
      <w:r w:rsidRPr="3B635477" w:rsidR="3B635477">
        <w:rPr>
          <w:rFonts w:ascii="Times New Roman" w:hAnsi="Times New Roman" w:eastAsia="Times New Roman" w:cs="Times New Roman"/>
          <w:noProof w:val="0"/>
          <w:color w:val="222222"/>
          <w:sz w:val="24"/>
          <w:szCs w:val="24"/>
          <w:lang w:val="en-US"/>
        </w:rPr>
        <w:t xml:space="preserve">Q. Liu, K. S. Yildirim, P. </w:t>
      </w:r>
      <w:proofErr w:type="spellStart"/>
      <w:r w:rsidRPr="3B635477" w:rsidR="3B635477">
        <w:rPr>
          <w:rFonts w:ascii="Times New Roman" w:hAnsi="Times New Roman" w:eastAsia="Times New Roman" w:cs="Times New Roman"/>
          <w:noProof w:val="0"/>
          <w:color w:val="222222"/>
          <w:sz w:val="24"/>
          <w:szCs w:val="24"/>
          <w:lang w:val="en-US"/>
        </w:rPr>
        <w:t>Pawełczak</w:t>
      </w:r>
      <w:proofErr w:type="spellEnd"/>
      <w:r w:rsidRPr="3B635477" w:rsidR="3B635477">
        <w:rPr>
          <w:rFonts w:ascii="Times New Roman" w:hAnsi="Times New Roman" w:eastAsia="Times New Roman" w:cs="Times New Roman"/>
          <w:noProof w:val="0"/>
          <w:color w:val="222222"/>
          <w:sz w:val="24"/>
          <w:szCs w:val="24"/>
          <w:lang w:val="en-US"/>
        </w:rPr>
        <w:t xml:space="preserve"> and M. </w:t>
      </w:r>
      <w:proofErr w:type="spellStart"/>
      <w:r w:rsidRPr="3B635477" w:rsidR="3B635477">
        <w:rPr>
          <w:rFonts w:ascii="Times New Roman" w:hAnsi="Times New Roman" w:eastAsia="Times New Roman" w:cs="Times New Roman"/>
          <w:noProof w:val="0"/>
          <w:color w:val="222222"/>
          <w:sz w:val="24"/>
          <w:szCs w:val="24"/>
          <w:lang w:val="en-US"/>
        </w:rPr>
        <w:t>Warnier</w:t>
      </w:r>
      <w:proofErr w:type="spellEnd"/>
      <w:r w:rsidRPr="3B635477" w:rsidR="3B635477">
        <w:rPr>
          <w:rFonts w:ascii="Times New Roman" w:hAnsi="Times New Roman" w:eastAsia="Times New Roman" w:cs="Times New Roman"/>
          <w:noProof w:val="0"/>
          <w:color w:val="222222"/>
          <w:sz w:val="24"/>
          <w:szCs w:val="24"/>
          <w:lang w:val="en-US"/>
        </w:rPr>
        <w:t xml:space="preserve">, "Safe and secure wireless power transfer networks: challenges and opportunities in RF-based systems," in </w:t>
      </w:r>
      <w:r w:rsidRPr="3B635477" w:rsidR="3B635477">
        <w:rPr>
          <w:rFonts w:ascii="Times New Roman" w:hAnsi="Times New Roman" w:eastAsia="Times New Roman" w:cs="Times New Roman"/>
          <w:noProof w:val="0"/>
          <w:color w:val="222222"/>
          <w:sz w:val="24"/>
          <w:szCs w:val="24"/>
          <w:lang w:val="en-US"/>
        </w:rPr>
        <w:t>IEEE Communications Magazine</w:t>
      </w:r>
      <w:r w:rsidRPr="3B635477" w:rsidR="3B635477">
        <w:rPr>
          <w:rFonts w:ascii="Times New Roman" w:hAnsi="Times New Roman" w:eastAsia="Times New Roman" w:cs="Times New Roman"/>
          <w:noProof w:val="0"/>
          <w:color w:val="222222"/>
          <w:sz w:val="24"/>
          <w:szCs w:val="24"/>
          <w:lang w:val="en-US"/>
        </w:rPr>
        <w:t xml:space="preserve">, vol. 54, no. 9, pp. 74-79, September 2016, </w:t>
      </w:r>
      <w:proofErr w:type="spellStart"/>
      <w:r w:rsidRPr="3B635477" w:rsidR="3B635477">
        <w:rPr>
          <w:rFonts w:ascii="Times New Roman" w:hAnsi="Times New Roman" w:eastAsia="Times New Roman" w:cs="Times New Roman"/>
          <w:noProof w:val="0"/>
          <w:color w:val="222222"/>
          <w:sz w:val="24"/>
          <w:szCs w:val="24"/>
          <w:lang w:val="en-US"/>
        </w:rPr>
        <w:t>doi</w:t>
      </w:r>
      <w:proofErr w:type="spellEnd"/>
      <w:r w:rsidRPr="3B635477" w:rsidR="3B635477">
        <w:rPr>
          <w:rFonts w:ascii="Times New Roman" w:hAnsi="Times New Roman" w:eastAsia="Times New Roman" w:cs="Times New Roman"/>
          <w:noProof w:val="0"/>
          <w:color w:val="222222"/>
          <w:sz w:val="24"/>
          <w:szCs w:val="24"/>
          <w:lang w:val="en-US"/>
        </w:rPr>
        <w:t>: 10.1109/MCOM.2016.7565191.</w:t>
      </w:r>
    </w:p>
    <w:p w:rsidR="3B635477" w:rsidP="3B635477" w:rsidRDefault="3B635477" w14:paraId="3CA71090" w14:textId="31383FB4">
      <w:pPr>
        <w:spacing w:line="480" w:lineRule="auto"/>
        <w:ind w:left="720" w:hanging="0"/>
        <w:rPr>
          <w:rFonts w:ascii="Times New Roman" w:hAnsi="Times New Roman" w:eastAsia="Times New Roman" w:cs="Times New Roman"/>
          <w:noProof w:val="0"/>
          <w:color w:val="222222"/>
          <w:sz w:val="24"/>
          <w:szCs w:val="24"/>
          <w:lang w:val="en-US"/>
        </w:rPr>
      </w:pPr>
      <w:r w:rsidRPr="3B635477" w:rsidR="3B635477">
        <w:rPr>
          <w:rFonts w:ascii="Times New Roman" w:hAnsi="Times New Roman" w:eastAsia="Times New Roman" w:cs="Times New Roman"/>
          <w:noProof w:val="0"/>
          <w:color w:val="222222"/>
          <w:sz w:val="24"/>
          <w:szCs w:val="24"/>
          <w:lang w:val="en-US"/>
        </w:rPr>
        <w:t xml:space="preserve"> The article discusses several vulnerabilities and ways WPT networks can be attacked.</w:t>
      </w:r>
      <w:r w:rsidRPr="3B635477" w:rsidR="3B635477">
        <w:rPr>
          <w:rFonts w:ascii="Times New Roman" w:hAnsi="Times New Roman" w:eastAsia="Times New Roman" w:cs="Times New Roman"/>
          <w:noProof w:val="0"/>
          <w:color w:val="222222"/>
          <w:sz w:val="24"/>
          <w:szCs w:val="24"/>
          <w:lang w:val="en-US"/>
        </w:rPr>
        <w:t xml:space="preserve"> Harvested energy is very sensitive to environmental conditions – “the existence of a person in the deployment area can change the harvested energy considerably.” Handful of attacks – safety, charging, interference, spoofing, software, and monitoring attacks. Countermeasures should be implemented as small and energy-efficient protocols to ensure safe and secure energy transfer.</w:t>
      </w:r>
    </w:p>
    <w:p w:rsidR="3B635477" w:rsidP="3B635477" w:rsidRDefault="3B635477" w14:paraId="771F1A79" w14:textId="270DD158">
      <w:pPr>
        <w:spacing w:line="480" w:lineRule="auto"/>
        <w:ind w:left="720" w:hanging="720"/>
        <w:rPr>
          <w:rFonts w:ascii="Times New Roman" w:hAnsi="Times New Roman" w:eastAsia="Times New Roman" w:cs="Times New Roman"/>
          <w:noProof w:val="0"/>
          <w:color w:val="222222"/>
          <w:sz w:val="24"/>
          <w:szCs w:val="24"/>
          <w:lang w:val="en-US"/>
        </w:rPr>
      </w:pPr>
      <w:r w:rsidRPr="3B635477" w:rsidR="3B635477">
        <w:rPr>
          <w:rFonts w:ascii="Times New Roman" w:hAnsi="Times New Roman" w:eastAsia="Times New Roman" w:cs="Times New Roman"/>
          <w:noProof w:val="0"/>
          <w:color w:val="222222"/>
          <w:sz w:val="24"/>
          <w:szCs w:val="24"/>
          <w:lang w:val="en-US"/>
        </w:rPr>
        <w:t xml:space="preserve">H. Zhang, N. </w:t>
      </w:r>
      <w:proofErr w:type="spellStart"/>
      <w:r w:rsidRPr="3B635477" w:rsidR="3B635477">
        <w:rPr>
          <w:rFonts w:ascii="Times New Roman" w:hAnsi="Times New Roman" w:eastAsia="Times New Roman" w:cs="Times New Roman"/>
          <w:noProof w:val="0"/>
          <w:color w:val="222222"/>
          <w:sz w:val="24"/>
          <w:szCs w:val="24"/>
          <w:lang w:val="en-US"/>
        </w:rPr>
        <w:t>Shlezinger</w:t>
      </w:r>
      <w:proofErr w:type="spellEnd"/>
      <w:r w:rsidRPr="3B635477" w:rsidR="3B635477">
        <w:rPr>
          <w:rFonts w:ascii="Times New Roman" w:hAnsi="Times New Roman" w:eastAsia="Times New Roman" w:cs="Times New Roman"/>
          <w:noProof w:val="0"/>
          <w:color w:val="222222"/>
          <w:sz w:val="24"/>
          <w:szCs w:val="24"/>
          <w:lang w:val="en-US"/>
        </w:rPr>
        <w:t xml:space="preserve">, F. Guidi, D. </w:t>
      </w:r>
      <w:proofErr w:type="spellStart"/>
      <w:r w:rsidRPr="3B635477" w:rsidR="3B635477">
        <w:rPr>
          <w:rFonts w:ascii="Times New Roman" w:hAnsi="Times New Roman" w:eastAsia="Times New Roman" w:cs="Times New Roman"/>
          <w:noProof w:val="0"/>
          <w:color w:val="222222"/>
          <w:sz w:val="24"/>
          <w:szCs w:val="24"/>
          <w:lang w:val="en-US"/>
        </w:rPr>
        <w:t>Dardari</w:t>
      </w:r>
      <w:proofErr w:type="spellEnd"/>
      <w:r w:rsidRPr="3B635477" w:rsidR="3B635477">
        <w:rPr>
          <w:rFonts w:ascii="Times New Roman" w:hAnsi="Times New Roman" w:eastAsia="Times New Roman" w:cs="Times New Roman"/>
          <w:noProof w:val="0"/>
          <w:color w:val="222222"/>
          <w:sz w:val="24"/>
          <w:szCs w:val="24"/>
          <w:lang w:val="en-US"/>
        </w:rPr>
        <w:t xml:space="preserve">, M. F. Imani and Y. C. Eldar, "Near-Field Wireless Power Transfer for 6G Internet of Everything Mobile Networks: Opportunities and Challenges," in </w:t>
      </w:r>
      <w:r w:rsidRPr="3B635477" w:rsidR="3B635477">
        <w:rPr>
          <w:rFonts w:ascii="Times New Roman" w:hAnsi="Times New Roman" w:eastAsia="Times New Roman" w:cs="Times New Roman"/>
          <w:noProof w:val="0"/>
          <w:color w:val="222222"/>
          <w:sz w:val="24"/>
          <w:szCs w:val="24"/>
          <w:lang w:val="en-US"/>
        </w:rPr>
        <w:t>IEEE Communications Magazine</w:t>
      </w:r>
      <w:r w:rsidRPr="3B635477" w:rsidR="3B635477">
        <w:rPr>
          <w:rFonts w:ascii="Times New Roman" w:hAnsi="Times New Roman" w:eastAsia="Times New Roman" w:cs="Times New Roman"/>
          <w:noProof w:val="0"/>
          <w:color w:val="222222"/>
          <w:sz w:val="24"/>
          <w:szCs w:val="24"/>
          <w:lang w:val="en-US"/>
        </w:rPr>
        <w:t xml:space="preserve">, vol. 60, no. 3, pp. 12-18, March 2022, </w:t>
      </w:r>
      <w:proofErr w:type="spellStart"/>
      <w:r w:rsidRPr="3B635477" w:rsidR="3B635477">
        <w:rPr>
          <w:rFonts w:ascii="Times New Roman" w:hAnsi="Times New Roman" w:eastAsia="Times New Roman" w:cs="Times New Roman"/>
          <w:noProof w:val="0"/>
          <w:color w:val="222222"/>
          <w:sz w:val="24"/>
          <w:szCs w:val="24"/>
          <w:lang w:val="en-US"/>
        </w:rPr>
        <w:t>doi</w:t>
      </w:r>
      <w:proofErr w:type="spellEnd"/>
      <w:r w:rsidRPr="3B635477" w:rsidR="3B635477">
        <w:rPr>
          <w:rFonts w:ascii="Times New Roman" w:hAnsi="Times New Roman" w:eastAsia="Times New Roman" w:cs="Times New Roman"/>
          <w:noProof w:val="0"/>
          <w:color w:val="222222"/>
          <w:sz w:val="24"/>
          <w:szCs w:val="24"/>
          <w:lang w:val="en-US"/>
        </w:rPr>
        <w:t>: 10.1109/MCOM.001.2100702.</w:t>
      </w:r>
    </w:p>
    <w:p w:rsidR="3B635477" w:rsidP="3B635477" w:rsidRDefault="3B635477" w14:paraId="017D8989" w14:textId="151355DE">
      <w:pPr>
        <w:spacing w:line="480" w:lineRule="auto"/>
        <w:ind w:left="720" w:hanging="0"/>
        <w:rPr>
          <w:rFonts w:ascii="Times New Roman" w:hAnsi="Times New Roman" w:eastAsia="Times New Roman" w:cs="Times New Roman"/>
          <w:noProof w:val="0"/>
          <w:color w:val="222222"/>
          <w:sz w:val="24"/>
          <w:szCs w:val="24"/>
          <w:lang w:val="en-US"/>
        </w:rPr>
      </w:pPr>
      <w:r w:rsidRPr="3B635477" w:rsidR="3B635477">
        <w:rPr>
          <w:rFonts w:ascii="Times New Roman" w:hAnsi="Times New Roman" w:eastAsia="Times New Roman" w:cs="Times New Roman"/>
          <w:noProof w:val="0"/>
          <w:color w:val="222222"/>
          <w:sz w:val="24"/>
          <w:szCs w:val="24"/>
          <w:lang w:val="en-US"/>
        </w:rPr>
        <w:t>This article highlights opportunities and challenges arising from radiating near-field WPT. It also reviews design challenges and research directions from this paradigm including simultaneous operation with wireless communication, radiating waveform considerations, hardware aspects, and operation with typical antenna architecture. 6G wireless tech will use large-scale antenna arrays to communicate with user devices at bands offering higher bandwidth and energy transfer efficiency. Near-field refers to ranges of a few centimeters to several tens of meters.</w:t>
      </w:r>
    </w:p>
    <w:p w:rsidR="3B635477" w:rsidP="3B635477" w:rsidRDefault="3B635477" w14:paraId="32D429D3" w14:textId="51DC23AC">
      <w:pPr>
        <w:pStyle w:val="Normal"/>
        <w:spacing w:line="480" w:lineRule="auto"/>
        <w:ind w:left="0" w:firstLine="0"/>
        <w:rPr>
          <w:rFonts w:ascii="Times New Roman" w:hAnsi="Times New Roman" w:eastAsia="Times New Roman" w:cs="Times New Roman"/>
          <w:color w:val="333333"/>
          <w:sz w:val="24"/>
          <w:szCs w:val="24"/>
        </w:rPr>
      </w:pPr>
    </w:p>
    <w:p w:rsidR="3B635477" w:rsidP="3B635477" w:rsidRDefault="3B635477" w14:paraId="05C0FE42" w14:textId="1C3267A7">
      <w:pPr>
        <w:pStyle w:val="Normal"/>
        <w:spacing w:line="480" w:lineRule="auto"/>
        <w:ind w:left="720" w:hanging="720"/>
        <w:jc w:val="left"/>
        <w:rPr>
          <w:rFonts w:ascii="Times New Roman" w:hAnsi="Times New Roman" w:eastAsia="Times New Roman" w:cs="Times New Roman"/>
          <w:b w:val="1"/>
          <w:bCs w:val="1"/>
          <w:color w:val="333333"/>
          <w:sz w:val="24"/>
          <w:szCs w:val="24"/>
          <w:u w:val="single"/>
        </w:rPr>
      </w:pPr>
    </w:p>
    <w:p w:rsidR="3B635477" w:rsidP="3B635477" w:rsidRDefault="3B635477" w14:paraId="36ACBF1C" w14:textId="3A294505">
      <w:pPr>
        <w:pStyle w:val="Normal"/>
        <w:spacing w:line="480" w:lineRule="auto"/>
        <w:ind w:left="720" w:hanging="720"/>
        <w:jc w:val="left"/>
        <w:rPr>
          <w:rFonts w:ascii="Times New Roman" w:hAnsi="Times New Roman" w:eastAsia="Times New Roman" w:cs="Times New Roman"/>
          <w:b w:val="1"/>
          <w:bCs w:val="1"/>
          <w:color w:val="333333"/>
          <w:sz w:val="24"/>
          <w:szCs w:val="24"/>
          <w:u w:val="single"/>
        </w:rPr>
      </w:pPr>
      <w:r w:rsidRPr="3B635477" w:rsidR="3B635477">
        <w:rPr>
          <w:rFonts w:ascii="Times New Roman" w:hAnsi="Times New Roman" w:eastAsia="Times New Roman" w:cs="Times New Roman"/>
          <w:b w:val="1"/>
          <w:bCs w:val="1"/>
          <w:color w:val="333333"/>
          <w:sz w:val="24"/>
          <w:szCs w:val="24"/>
          <w:u w:val="single"/>
        </w:rPr>
        <w:t>Technical Sources:</w:t>
      </w:r>
    </w:p>
    <w:p w:rsidR="095D077A" w:rsidP="3B635477" w:rsidRDefault="095D077A" w14:noSpellErr="1" w14:paraId="4B317332" w14:textId="11B5B0E8">
      <w:pPr>
        <w:spacing w:line="480" w:lineRule="auto"/>
        <w:ind w:left="720" w:hanging="720"/>
        <w:rPr>
          <w:rFonts w:ascii="Times New Roman" w:hAnsi="Times New Roman" w:eastAsia="Times New Roman" w:cs="Times New Roman"/>
          <w:sz w:val="24"/>
          <w:szCs w:val="24"/>
        </w:rPr>
      </w:pPr>
      <w:r w:rsidRPr="3B635477" w:rsidR="095D077A">
        <w:rPr>
          <w:rFonts w:ascii="Times New Roman" w:hAnsi="Times New Roman" w:eastAsia="Times New Roman" w:cs="Times New Roman"/>
          <w:color w:val="333333"/>
          <w:sz w:val="24"/>
          <w:szCs w:val="24"/>
        </w:rPr>
        <w:t>Demodulating Communication Signals of Qi-Compliant Low-Power Wireless Charger Using MC56F8006 DSC by: Xiang Gao</w:t>
      </w:r>
    </w:p>
    <w:p w:rsidR="095D077A" w:rsidP="3B635477" w:rsidRDefault="095D077A" w14:paraId="2D8BC13E" w14:textId="5B6252B1">
      <w:pPr>
        <w:spacing w:line="480" w:lineRule="auto"/>
        <w:ind w:left="720" w:firstLine="720"/>
        <w:rPr>
          <w:rFonts w:ascii="Times New Roman" w:hAnsi="Times New Roman" w:eastAsia="Times New Roman" w:cs="Times New Roman"/>
          <w:color w:val="333333"/>
          <w:sz w:val="24"/>
          <w:szCs w:val="24"/>
        </w:rPr>
      </w:pPr>
      <w:r w:rsidRPr="3B635477" w:rsidR="095D077A">
        <w:rPr>
          <w:rFonts w:ascii="Times New Roman" w:hAnsi="Times New Roman" w:eastAsia="Times New Roman" w:cs="Times New Roman"/>
          <w:color w:val="333333"/>
          <w:sz w:val="24"/>
          <w:szCs w:val="24"/>
        </w:rPr>
        <w:t>The author provides a very technical report on the specifics of how messages are received and demodulated by the hardware and the software in the wireless charger with the MC56F8006 DSC. This solution to the problem of demodulation can be expounded upon and transferred to other DSC technology as claimed by the author in their conclusion.</w:t>
      </w:r>
    </w:p>
    <w:p w:rsidR="3B635477" w:rsidP="3B635477" w:rsidRDefault="3B635477" w14:paraId="2F1982C6" w14:textId="13382368">
      <w:pPr>
        <w:pStyle w:val="Normal"/>
        <w:spacing w:line="480" w:lineRule="auto"/>
        <w:ind w:left="720" w:hanging="720"/>
        <w:jc w:val="left"/>
        <w:rPr>
          <w:rFonts w:ascii="Times New Roman" w:hAnsi="Times New Roman" w:eastAsia="Times New Roman" w:cs="Times New Roman"/>
          <w:b w:val="1"/>
          <w:bCs w:val="1"/>
          <w:color w:val="333333"/>
          <w:sz w:val="24"/>
          <w:szCs w:val="24"/>
          <w:u w:val="single"/>
        </w:rPr>
      </w:pPr>
      <w:r w:rsidRPr="3B635477" w:rsidR="3B635477">
        <w:rPr>
          <w:rFonts w:ascii="Times New Roman" w:hAnsi="Times New Roman" w:eastAsia="Times New Roman" w:cs="Times New Roman"/>
          <w:b w:val="1"/>
          <w:bCs w:val="1"/>
          <w:color w:val="333333"/>
          <w:sz w:val="24"/>
          <w:szCs w:val="24"/>
          <w:u w:val="single"/>
        </w:rPr>
        <w:t>Attack Applications:</w:t>
      </w:r>
    </w:p>
    <w:p w:rsidR="3B635477" w:rsidP="3B635477" w:rsidRDefault="3B635477" w14:paraId="3925C8EF" w14:textId="57393CBF">
      <w:pPr>
        <w:pStyle w:val="Normal"/>
        <w:spacing w:line="360" w:lineRule="auto"/>
        <w:rPr>
          <w:rFonts w:ascii="Times New Roman" w:hAnsi="Times New Roman" w:eastAsia="Times New Roman" w:cs="Times New Roman"/>
          <w:noProof w:val="0"/>
          <w:color w:val="222222"/>
          <w:sz w:val="24"/>
          <w:szCs w:val="24"/>
          <w:lang w:val="en-US"/>
        </w:rPr>
      </w:pPr>
      <w:r w:rsidRPr="3B635477" w:rsidR="3B635477">
        <w:rPr>
          <w:rFonts w:ascii="Times New Roman" w:hAnsi="Times New Roman" w:eastAsia="Times New Roman" w:cs="Times New Roman"/>
          <w:noProof w:val="0"/>
          <w:color w:val="222222"/>
          <w:sz w:val="24"/>
          <w:szCs w:val="24"/>
          <w:lang w:val="en-US"/>
        </w:rPr>
        <w:t xml:space="preserve">Chi Lin, Zhi Shang, Wan Du, </w:t>
      </w:r>
      <w:r w:rsidRPr="3B635477" w:rsidR="3B635477">
        <w:rPr>
          <w:rFonts w:ascii="Times New Roman" w:hAnsi="Times New Roman" w:eastAsia="Times New Roman" w:cs="Times New Roman"/>
          <w:noProof w:val="0"/>
          <w:color w:val="222222"/>
          <w:sz w:val="24"/>
          <w:szCs w:val="24"/>
          <w:lang w:val="en-US"/>
        </w:rPr>
        <w:t>Jiankang</w:t>
      </w:r>
      <w:r w:rsidRPr="3B635477" w:rsidR="3B635477">
        <w:rPr>
          <w:rFonts w:ascii="Times New Roman" w:hAnsi="Times New Roman" w:eastAsia="Times New Roman" w:cs="Times New Roman"/>
          <w:noProof w:val="0"/>
          <w:color w:val="222222"/>
          <w:sz w:val="24"/>
          <w:szCs w:val="24"/>
          <w:lang w:val="en-US"/>
        </w:rPr>
        <w:t xml:space="preserve"> Ren, Lei Wang, and Guowei Wu. 2019. </w:t>
      </w:r>
      <w:r w:rsidRPr="3B635477" w:rsidR="3B635477">
        <w:rPr>
          <w:rFonts w:ascii="Times New Roman" w:hAnsi="Times New Roman" w:eastAsia="Times New Roman" w:cs="Times New Roman"/>
          <w:noProof w:val="0"/>
          <w:color w:val="222222"/>
          <w:sz w:val="24"/>
          <w:szCs w:val="24"/>
          <w:lang w:val="en-US"/>
        </w:rPr>
        <w:t>CoDoc</w:t>
      </w:r>
      <w:r w:rsidRPr="3B635477" w:rsidR="3B635477">
        <w:rPr>
          <w:rFonts w:ascii="Times New Roman" w:hAnsi="Times New Roman" w:eastAsia="Times New Roman" w:cs="Times New Roman"/>
          <w:noProof w:val="0"/>
          <w:color w:val="222222"/>
          <w:sz w:val="24"/>
          <w:szCs w:val="24"/>
          <w:lang w:val="en-US"/>
        </w:rPr>
        <w:t xml:space="preserve">: A </w:t>
      </w:r>
    </w:p>
    <w:p w:rsidR="3B635477" w:rsidP="3B635477" w:rsidRDefault="3B635477" w14:paraId="2C3DA9E5" w14:textId="5005ED28">
      <w:pPr>
        <w:pStyle w:val="Normal"/>
        <w:spacing w:line="360" w:lineRule="auto"/>
        <w:ind w:firstLine="720"/>
        <w:rPr>
          <w:rFonts w:ascii="Times New Roman" w:hAnsi="Times New Roman" w:eastAsia="Times New Roman" w:cs="Times New Roman"/>
          <w:noProof w:val="0"/>
          <w:color w:val="222222"/>
          <w:sz w:val="24"/>
          <w:szCs w:val="24"/>
          <w:lang w:val="en-US"/>
        </w:rPr>
      </w:pPr>
      <w:hyperlink r:id="Rdf690f2918df4dfc">
        <w:r w:rsidRPr="3B635477" w:rsidR="3B635477">
          <w:rPr>
            <w:rStyle w:val="Hyperlink"/>
            <w:rFonts w:ascii="Times New Roman" w:hAnsi="Times New Roman" w:eastAsia="Times New Roman" w:cs="Times New Roman"/>
            <w:noProof w:val="0"/>
            <w:sz w:val="24"/>
            <w:szCs w:val="24"/>
            <w:lang w:val="en-US"/>
          </w:rPr>
          <w:t>Novel Attack for Wireless Rechargeable Sensor Networks through Denial of Charge</w:t>
        </w:r>
      </w:hyperlink>
      <w:r w:rsidRPr="3B635477" w:rsidR="3B635477">
        <w:rPr>
          <w:rFonts w:ascii="Times New Roman" w:hAnsi="Times New Roman" w:eastAsia="Times New Roman" w:cs="Times New Roman"/>
          <w:noProof w:val="0"/>
          <w:color w:val="222222"/>
          <w:sz w:val="24"/>
          <w:szCs w:val="24"/>
          <w:lang w:val="en-US"/>
        </w:rPr>
        <w:t>. In</w:t>
      </w:r>
    </w:p>
    <w:p w:rsidR="3B635477" w:rsidP="3B635477" w:rsidRDefault="3B635477" w14:paraId="27D2F697" w14:textId="6B1EA0D8">
      <w:pPr>
        <w:pStyle w:val="Normal"/>
        <w:spacing w:line="360" w:lineRule="auto"/>
        <w:ind w:firstLine="720"/>
        <w:rPr>
          <w:rFonts w:ascii="Times New Roman" w:hAnsi="Times New Roman" w:eastAsia="Times New Roman" w:cs="Times New Roman"/>
          <w:noProof w:val="0"/>
          <w:color w:val="222222"/>
          <w:sz w:val="24"/>
          <w:szCs w:val="24"/>
          <w:lang w:val="en-US"/>
        </w:rPr>
      </w:pPr>
      <w:r w:rsidRPr="3B635477" w:rsidR="3B635477">
        <w:rPr>
          <w:rFonts w:ascii="Times New Roman" w:hAnsi="Times New Roman" w:eastAsia="Times New Roman" w:cs="Times New Roman"/>
          <w:noProof w:val="0"/>
          <w:color w:val="222222"/>
          <w:sz w:val="24"/>
          <w:szCs w:val="24"/>
          <w:lang w:val="en-US"/>
        </w:rPr>
        <w:t>IEEE INFOCOM 2019-IEEE Conference on Computer Communications. IEEE, 856-864</w:t>
      </w:r>
    </w:p>
    <w:p w:rsidR="3B635477" w:rsidP="3B635477" w:rsidRDefault="3B635477" w14:paraId="0C549B69" w14:textId="76F89F9B">
      <w:pPr>
        <w:pStyle w:val="Normal"/>
        <w:spacing w:line="360" w:lineRule="auto"/>
        <w:rPr>
          <w:rFonts w:ascii="Times New Roman" w:hAnsi="Times New Roman" w:eastAsia="Times New Roman" w:cs="Times New Roman"/>
          <w:noProof w:val="0"/>
          <w:color w:val="222222"/>
          <w:sz w:val="24"/>
          <w:szCs w:val="24"/>
          <w:lang w:val="en-US"/>
        </w:rPr>
      </w:pPr>
      <w:r w:rsidRPr="3B635477" w:rsidR="3B635477">
        <w:rPr>
          <w:rFonts w:ascii="Times New Roman" w:hAnsi="Times New Roman" w:eastAsia="Times New Roman" w:cs="Times New Roman"/>
          <w:noProof w:val="0"/>
          <w:color w:val="222222"/>
          <w:sz w:val="24"/>
          <w:szCs w:val="24"/>
          <w:lang w:val="en-US"/>
        </w:rPr>
        <w:t>Wireless rechargeable sensor networks have seen improved performance in recent years due to wireless power transfer breakthroughs. These systems remain susceptible to Denial of Charge (</w:t>
      </w:r>
      <w:r w:rsidRPr="3B635477" w:rsidR="3B635477">
        <w:rPr>
          <w:rFonts w:ascii="Times New Roman" w:hAnsi="Times New Roman" w:eastAsia="Times New Roman" w:cs="Times New Roman"/>
          <w:noProof w:val="0"/>
          <w:color w:val="222222"/>
          <w:sz w:val="24"/>
          <w:szCs w:val="24"/>
          <w:lang w:val="en-US"/>
        </w:rPr>
        <w:t>DoC</w:t>
      </w:r>
      <w:r w:rsidRPr="3B635477" w:rsidR="3B635477">
        <w:rPr>
          <w:rFonts w:ascii="Times New Roman" w:hAnsi="Times New Roman" w:eastAsia="Times New Roman" w:cs="Times New Roman"/>
          <w:noProof w:val="0"/>
          <w:color w:val="222222"/>
          <w:sz w:val="24"/>
          <w:szCs w:val="24"/>
          <w:lang w:val="en-US"/>
        </w:rPr>
        <w:t xml:space="preserve">) attacks that </w:t>
      </w:r>
      <w:r w:rsidRPr="3B635477" w:rsidR="3B635477">
        <w:rPr>
          <w:rFonts w:ascii="Times New Roman" w:hAnsi="Times New Roman" w:eastAsia="Times New Roman" w:cs="Times New Roman"/>
          <w:noProof w:val="0"/>
          <w:color w:val="222222"/>
          <w:sz w:val="24"/>
          <w:szCs w:val="24"/>
          <w:lang w:val="en-US"/>
        </w:rPr>
        <w:t>have the ability to</w:t>
      </w:r>
      <w:r w:rsidRPr="3B635477" w:rsidR="3B635477">
        <w:rPr>
          <w:rFonts w:ascii="Times New Roman" w:hAnsi="Times New Roman" w:eastAsia="Times New Roman" w:cs="Times New Roman"/>
          <w:noProof w:val="0"/>
          <w:color w:val="222222"/>
          <w:sz w:val="24"/>
          <w:szCs w:val="24"/>
          <w:lang w:val="en-US"/>
        </w:rPr>
        <w:t xml:space="preserve"> disrupt network reliability, network functionality, and possible trigger event loss. By manipulating and sending false charging request packets, the attack </w:t>
      </w:r>
      <w:r w:rsidRPr="3B635477" w:rsidR="3B635477">
        <w:rPr>
          <w:rFonts w:ascii="Times New Roman" w:hAnsi="Times New Roman" w:eastAsia="Times New Roman" w:cs="Times New Roman"/>
          <w:noProof w:val="0"/>
          <w:color w:val="222222"/>
          <w:sz w:val="24"/>
          <w:szCs w:val="24"/>
          <w:lang w:val="en-US"/>
        </w:rPr>
        <w:t>is able to</w:t>
      </w:r>
      <w:r w:rsidRPr="3B635477" w:rsidR="3B635477">
        <w:rPr>
          <w:rFonts w:ascii="Times New Roman" w:hAnsi="Times New Roman" w:eastAsia="Times New Roman" w:cs="Times New Roman"/>
          <w:noProof w:val="0"/>
          <w:color w:val="222222"/>
          <w:sz w:val="24"/>
          <w:szCs w:val="24"/>
          <w:lang w:val="en-US"/>
        </w:rPr>
        <w:t xml:space="preserve"> disrupt the charging sequence and cause nodes to exhaust </w:t>
      </w:r>
      <w:r w:rsidRPr="3B635477" w:rsidR="3B635477">
        <w:rPr>
          <w:rFonts w:ascii="Times New Roman" w:hAnsi="Times New Roman" w:eastAsia="Times New Roman" w:cs="Times New Roman"/>
          <w:noProof w:val="0"/>
          <w:color w:val="222222"/>
          <w:sz w:val="24"/>
          <w:szCs w:val="24"/>
          <w:lang w:val="en-US"/>
        </w:rPr>
        <w:t>all of</w:t>
      </w:r>
      <w:r w:rsidRPr="3B635477" w:rsidR="3B635477">
        <w:rPr>
          <w:rFonts w:ascii="Times New Roman" w:hAnsi="Times New Roman" w:eastAsia="Times New Roman" w:cs="Times New Roman"/>
          <w:noProof w:val="0"/>
          <w:color w:val="222222"/>
          <w:sz w:val="24"/>
          <w:szCs w:val="24"/>
          <w:lang w:val="en-US"/>
        </w:rPr>
        <w:t xml:space="preserve"> their energy before being recharged. The attack is limited by the Wireless Charging Vehicle (WCV), which has a larger charging capability than the maximum number of requests that can be generated. This lead too many tests resulting in minor to moderate network disruption with only a few causing significant impacts.</w:t>
      </w:r>
    </w:p>
    <w:p w:rsidR="3B635477" w:rsidP="3B635477" w:rsidRDefault="3B635477" w14:paraId="5CFA9460" w14:textId="65C8799A">
      <w:pPr>
        <w:pStyle w:val="Normal"/>
        <w:spacing w:line="480" w:lineRule="auto"/>
        <w:ind w:left="720" w:hanging="720"/>
        <w:jc w:val="left"/>
        <w:rPr>
          <w:rFonts w:ascii="Times New Roman" w:hAnsi="Times New Roman" w:eastAsia="Times New Roman" w:cs="Times New Roman"/>
          <w:b w:val="1"/>
          <w:bCs w:val="1"/>
          <w:color w:val="333333"/>
          <w:sz w:val="24"/>
          <w:szCs w:val="24"/>
          <w:u w:val="single"/>
        </w:rPr>
      </w:pPr>
      <w:r w:rsidRPr="3B635477" w:rsidR="3B635477">
        <w:rPr>
          <w:rFonts w:ascii="Times New Roman" w:hAnsi="Times New Roman" w:eastAsia="Times New Roman" w:cs="Times New Roman"/>
          <w:b w:val="1"/>
          <w:bCs w:val="1"/>
          <w:color w:val="333333"/>
          <w:sz w:val="24"/>
          <w:szCs w:val="24"/>
          <w:u w:val="single"/>
        </w:rPr>
        <w:t>Defense Applications:</w:t>
      </w:r>
    </w:p>
    <w:p w:rsidR="3B635477" w:rsidP="3B635477" w:rsidRDefault="3B635477" w14:paraId="3BE4EF8B" w14:textId="07ED4E4D">
      <w:pPr>
        <w:pStyle w:val="Normal"/>
        <w:spacing w:line="480" w:lineRule="auto"/>
        <w:ind w:firstLine="720"/>
        <w:rPr>
          <w:rFonts w:ascii="Times New Roman" w:hAnsi="Times New Roman" w:eastAsia="Times New Roman" w:cs="Times New Roman"/>
          <w:color w:val="222222"/>
          <w:sz w:val="24"/>
          <w:szCs w:val="24"/>
        </w:rPr>
      </w:pPr>
      <w:proofErr w:type="spellStart"/>
      <w:r w:rsidRPr="3B635477" w:rsidR="3B635477">
        <w:rPr>
          <w:rFonts w:ascii="Times New Roman" w:hAnsi="Times New Roman" w:eastAsia="Times New Roman" w:cs="Times New Roman"/>
          <w:color w:val="222222"/>
          <w:sz w:val="24"/>
          <w:szCs w:val="24"/>
        </w:rPr>
        <w:t>Priyankar</w:t>
      </w:r>
      <w:proofErr w:type="spellEnd"/>
      <w:r w:rsidRPr="3B635477" w:rsidR="3B635477">
        <w:rPr>
          <w:rFonts w:ascii="Times New Roman" w:hAnsi="Times New Roman" w:eastAsia="Times New Roman" w:cs="Times New Roman"/>
          <w:color w:val="222222"/>
          <w:sz w:val="24"/>
          <w:szCs w:val="24"/>
        </w:rPr>
        <w:t xml:space="preserve"> </w:t>
      </w:r>
      <w:proofErr w:type="spellStart"/>
      <w:r w:rsidRPr="3B635477" w:rsidR="3B635477">
        <w:rPr>
          <w:rFonts w:ascii="Times New Roman" w:hAnsi="Times New Roman" w:eastAsia="Times New Roman" w:cs="Times New Roman"/>
          <w:color w:val="222222"/>
          <w:sz w:val="24"/>
          <w:szCs w:val="24"/>
        </w:rPr>
        <w:t>Roychowdury</w:t>
      </w:r>
      <w:proofErr w:type="spellEnd"/>
      <w:r w:rsidRPr="3B635477" w:rsidR="3B635477">
        <w:rPr>
          <w:rFonts w:ascii="Times New Roman" w:hAnsi="Times New Roman" w:eastAsia="Times New Roman" w:cs="Times New Roman"/>
          <w:color w:val="222222"/>
          <w:sz w:val="24"/>
          <w:szCs w:val="24"/>
        </w:rPr>
        <w:t xml:space="preserve">. [n.d.]. </w:t>
      </w:r>
      <w:hyperlink r:id="R0f612e8c4f584312">
        <w:r w:rsidRPr="3B635477" w:rsidR="3B635477">
          <w:rPr>
            <w:rStyle w:val="Hyperlink"/>
            <w:rFonts w:ascii="Times New Roman" w:hAnsi="Times New Roman" w:eastAsia="Times New Roman" w:cs="Times New Roman"/>
            <w:sz w:val="24"/>
            <w:szCs w:val="24"/>
          </w:rPr>
          <w:t>Trustable Digital Design Counter-Measures against   Eavesdropping and Man-in-the-Middle Attacks in Qi Wireless Power Transfer Protocol</w:t>
        </w:r>
      </w:hyperlink>
      <w:r w:rsidRPr="3B635477" w:rsidR="3B635477">
        <w:rPr>
          <w:rFonts w:ascii="Times New Roman" w:hAnsi="Times New Roman" w:eastAsia="Times New Roman" w:cs="Times New Roman"/>
          <w:color w:val="222222"/>
          <w:sz w:val="24"/>
          <w:szCs w:val="24"/>
        </w:rPr>
        <w:t xml:space="preserve"> ([n.d.])</w:t>
      </w:r>
    </w:p>
    <w:p w:rsidR="3B635477" w:rsidP="3B635477" w:rsidRDefault="3B635477" w14:paraId="5C6FECE7" w14:textId="6E8A1BF2">
      <w:pPr>
        <w:pStyle w:val="Normal"/>
        <w:spacing w:line="360" w:lineRule="auto"/>
        <w:rPr>
          <w:rFonts w:ascii="Times New Roman" w:hAnsi="Times New Roman" w:eastAsia="Times New Roman" w:cs="Times New Roman"/>
          <w:noProof w:val="0"/>
          <w:color w:val="222222"/>
          <w:sz w:val="24"/>
          <w:szCs w:val="24"/>
          <w:lang w:val="en-US"/>
        </w:rPr>
      </w:pPr>
      <w:r w:rsidRPr="3B635477" w:rsidR="3B635477">
        <w:rPr>
          <w:rFonts w:ascii="Times New Roman" w:hAnsi="Times New Roman" w:eastAsia="Times New Roman" w:cs="Times New Roman"/>
          <w:noProof w:val="0"/>
          <w:color w:val="222222"/>
          <w:sz w:val="24"/>
          <w:szCs w:val="24"/>
          <w:lang w:val="en-US"/>
        </w:rPr>
        <w:t>T</w:t>
      </w:r>
      <w:r w:rsidRPr="3B635477" w:rsidR="3B635477">
        <w:rPr>
          <w:rFonts w:ascii="Times New Roman" w:hAnsi="Times New Roman" w:eastAsia="Times New Roman" w:cs="Times New Roman"/>
          <w:noProof w:val="0"/>
          <w:color w:val="222222"/>
          <w:sz w:val="24"/>
          <w:szCs w:val="24"/>
          <w:lang w:val="en-US"/>
        </w:rPr>
        <w:t>his artic</w:t>
      </w:r>
      <w:r w:rsidRPr="3B635477" w:rsidR="3B635477">
        <w:rPr>
          <w:rFonts w:ascii="Times New Roman" w:hAnsi="Times New Roman" w:eastAsia="Times New Roman" w:cs="Times New Roman"/>
          <w:noProof w:val="0"/>
          <w:color w:val="222222"/>
          <w:sz w:val="24"/>
          <w:szCs w:val="24"/>
          <w:lang w:val="en-US"/>
        </w:rPr>
        <w:t xml:space="preserve">le addresses the inherent authentication and confidentiality weaknesses associated with the Qi wireless power transfer protocol. Attackers can spoof packets to appear as if they are sent from the power receiver (authentication) and an attacker is able to intercept packets transmitted from both the receiver and transmitter as no encryption mechanism is employed by default (confidentiality). The article explores a hardware-based solution to this problem. To provide confidentiality a symmetric key cryptographic algorithm is proposed to be implemented in the power receiver and decrypted in the power transmitter. To address the </w:t>
      </w:r>
      <w:proofErr w:type="gramStart"/>
      <w:r w:rsidRPr="3B635477" w:rsidR="3B635477">
        <w:rPr>
          <w:rFonts w:ascii="Times New Roman" w:hAnsi="Times New Roman" w:eastAsia="Times New Roman" w:cs="Times New Roman"/>
          <w:noProof w:val="0"/>
          <w:color w:val="222222"/>
          <w:sz w:val="24"/>
          <w:szCs w:val="24"/>
          <w:lang w:val="en-US"/>
        </w:rPr>
        <w:t>authentication</w:t>
      </w:r>
      <w:proofErr w:type="gramEnd"/>
      <w:r w:rsidRPr="3B635477" w:rsidR="3B635477">
        <w:rPr>
          <w:rFonts w:ascii="Times New Roman" w:hAnsi="Times New Roman" w:eastAsia="Times New Roman" w:cs="Times New Roman"/>
          <w:noProof w:val="0"/>
          <w:color w:val="222222"/>
          <w:sz w:val="24"/>
          <w:szCs w:val="24"/>
          <w:lang w:val="en-US"/>
        </w:rPr>
        <w:t xml:space="preserve"> issue the usage of an authentication packet associated with each packet transmission is proposed </w:t>
      </w:r>
      <w:proofErr w:type="gramStart"/>
      <w:r w:rsidRPr="3B635477" w:rsidR="3B635477">
        <w:rPr>
          <w:rFonts w:ascii="Times New Roman" w:hAnsi="Times New Roman" w:eastAsia="Times New Roman" w:cs="Times New Roman"/>
          <w:noProof w:val="0"/>
          <w:color w:val="222222"/>
          <w:sz w:val="24"/>
          <w:szCs w:val="24"/>
          <w:lang w:val="en-US"/>
        </w:rPr>
        <w:t>as a way to</w:t>
      </w:r>
      <w:proofErr w:type="gramEnd"/>
      <w:r w:rsidRPr="3B635477" w:rsidR="3B635477">
        <w:rPr>
          <w:rFonts w:ascii="Times New Roman" w:hAnsi="Times New Roman" w:eastAsia="Times New Roman" w:cs="Times New Roman"/>
          <w:noProof w:val="0"/>
          <w:color w:val="222222"/>
          <w:sz w:val="24"/>
          <w:szCs w:val="24"/>
          <w:lang w:val="en-US"/>
        </w:rPr>
        <w:t xml:space="preserve"> verify communications as being valid.</w:t>
      </w:r>
    </w:p>
    <w:p w:rsidR="3B635477" w:rsidP="3B635477" w:rsidRDefault="3B635477" w14:paraId="466908A8" w14:textId="64275CA6">
      <w:pPr>
        <w:pStyle w:val="Normal"/>
        <w:spacing w:line="360" w:lineRule="auto"/>
        <w:rPr>
          <w:rFonts w:ascii="Times New Roman" w:hAnsi="Times New Roman" w:eastAsia="Times New Roman" w:cs="Times New Roman"/>
          <w:noProof w:val="0"/>
          <w:color w:val="222222"/>
          <w:sz w:val="24"/>
          <w:szCs w:val="24"/>
          <w:lang w:val="en-US"/>
        </w:rPr>
      </w:pPr>
    </w:p>
    <w:p w:rsidR="00812809" w:rsidP="3B635477" w:rsidRDefault="00812809" w14:paraId="1B5CA1F0" w14:textId="35F875CD">
      <w:pPr>
        <w:spacing w:after="0" w:line="480" w:lineRule="auto"/>
        <w:ind w:left="720" w:hanging="720"/>
        <w:rPr>
          <w:rFonts w:ascii="Times New Roman" w:hAnsi="Times New Roman" w:eastAsia="Times New Roman" w:cs="Times New Roman"/>
          <w:color w:val="333333"/>
          <w:sz w:val="24"/>
          <w:szCs w:val="24"/>
        </w:rPr>
      </w:pPr>
      <w:r w:rsidRPr="3B635477" w:rsidR="00812809">
        <w:rPr>
          <w:rFonts w:ascii="Times New Roman" w:hAnsi="Times New Roman" w:eastAsia="Times New Roman" w:cs="Times New Roman"/>
          <w:color w:val="333333"/>
          <w:sz w:val="24"/>
          <w:szCs w:val="24"/>
        </w:rPr>
        <w:t xml:space="preserve">J. Zhang, Z. Wang, X. Ji, W. Xu, G. Qu and M. Zhao, "Who is Charging My Phone? Identifying Wireless Chargers via Fingerprinting," in IEEE Internet of Things Journal, vol. 8, no. 4, pp. 2992-2999, 15 Feb.15, 2021, </w:t>
      </w:r>
      <w:r w:rsidRPr="3B635477" w:rsidR="00812809">
        <w:rPr>
          <w:rFonts w:ascii="Times New Roman" w:hAnsi="Times New Roman" w:eastAsia="Times New Roman" w:cs="Times New Roman"/>
          <w:color w:val="333333"/>
          <w:sz w:val="24"/>
          <w:szCs w:val="24"/>
        </w:rPr>
        <w:t>doi</w:t>
      </w:r>
      <w:r w:rsidRPr="3B635477" w:rsidR="00812809">
        <w:rPr>
          <w:rFonts w:ascii="Times New Roman" w:hAnsi="Times New Roman" w:eastAsia="Times New Roman" w:cs="Times New Roman"/>
          <w:color w:val="333333"/>
          <w:sz w:val="24"/>
          <w:szCs w:val="24"/>
        </w:rPr>
        <w:t>: 10.1109/JIOT.2020.3024572.</w:t>
      </w:r>
    </w:p>
    <w:p w:rsidR="008B7362" w:rsidP="3B635477" w:rsidRDefault="008B7362" w14:paraId="1A8E44F7" w14:textId="5BB66E4B">
      <w:pPr>
        <w:spacing w:after="0" w:line="480" w:lineRule="auto"/>
        <w:ind w:left="720" w:firstLine="720"/>
        <w:rPr>
          <w:rFonts w:ascii="Times New Roman" w:hAnsi="Times New Roman" w:eastAsia="Times New Roman" w:cs="Times New Roman"/>
          <w:color w:val="333333"/>
          <w:sz w:val="24"/>
          <w:szCs w:val="24"/>
        </w:rPr>
      </w:pPr>
      <w:r w:rsidRPr="3B635477" w:rsidR="008B7362">
        <w:rPr>
          <w:rFonts w:ascii="Times New Roman" w:hAnsi="Times New Roman" w:eastAsia="Times New Roman" w:cs="Times New Roman"/>
          <w:color w:val="333333"/>
          <w:sz w:val="24"/>
          <w:szCs w:val="24"/>
        </w:rPr>
        <w:t xml:space="preserve">This journal discusses a potential solution for </w:t>
      </w:r>
      <w:r w:rsidRPr="3B635477" w:rsidR="008E0377">
        <w:rPr>
          <w:rFonts w:ascii="Times New Roman" w:hAnsi="Times New Roman" w:eastAsia="Times New Roman" w:cs="Times New Roman"/>
          <w:color w:val="333333"/>
          <w:sz w:val="24"/>
          <w:szCs w:val="24"/>
        </w:rPr>
        <w:t xml:space="preserve">defending against </w:t>
      </w:r>
      <w:r w:rsidRPr="3B635477" w:rsidR="00AB3E7B">
        <w:rPr>
          <w:rFonts w:ascii="Times New Roman" w:hAnsi="Times New Roman" w:eastAsia="Times New Roman" w:cs="Times New Roman"/>
          <w:color w:val="333333"/>
          <w:sz w:val="24"/>
          <w:szCs w:val="24"/>
        </w:rPr>
        <w:t>wireless</w:t>
      </w:r>
      <w:r w:rsidRPr="3B635477" w:rsidR="008E0377">
        <w:rPr>
          <w:rFonts w:ascii="Times New Roman" w:hAnsi="Times New Roman" w:eastAsia="Times New Roman" w:cs="Times New Roman"/>
          <w:color w:val="333333"/>
          <w:sz w:val="24"/>
          <w:szCs w:val="24"/>
        </w:rPr>
        <w:t xml:space="preserve"> </w:t>
      </w:r>
      <w:r w:rsidRPr="3B635477" w:rsidR="00AB3E7B">
        <w:rPr>
          <w:rFonts w:ascii="Times New Roman" w:hAnsi="Times New Roman" w:eastAsia="Times New Roman" w:cs="Times New Roman"/>
          <w:color w:val="333333"/>
          <w:sz w:val="24"/>
          <w:szCs w:val="24"/>
        </w:rPr>
        <w:t>charging-based</w:t>
      </w:r>
      <w:r w:rsidRPr="3B635477" w:rsidR="008E0377">
        <w:rPr>
          <w:rFonts w:ascii="Times New Roman" w:hAnsi="Times New Roman" w:eastAsia="Times New Roman" w:cs="Times New Roman"/>
          <w:color w:val="333333"/>
          <w:sz w:val="24"/>
          <w:szCs w:val="24"/>
        </w:rPr>
        <w:t xml:space="preserve"> attacks. </w:t>
      </w:r>
      <w:r w:rsidRPr="3B635477" w:rsidR="00AB3E7B">
        <w:rPr>
          <w:rFonts w:ascii="Times New Roman" w:hAnsi="Times New Roman" w:eastAsia="Times New Roman" w:cs="Times New Roman"/>
          <w:color w:val="333333"/>
          <w:sz w:val="24"/>
          <w:szCs w:val="24"/>
        </w:rPr>
        <w:t xml:space="preserve">This potential solution is in the form of a digital fingerprint system for wireless charging devices. The hope is that </w:t>
      </w:r>
      <w:r w:rsidRPr="3B635477" w:rsidR="0082787E">
        <w:rPr>
          <w:rFonts w:ascii="Times New Roman" w:hAnsi="Times New Roman" w:eastAsia="Times New Roman" w:cs="Times New Roman"/>
          <w:color w:val="333333"/>
          <w:sz w:val="24"/>
          <w:szCs w:val="24"/>
        </w:rPr>
        <w:t>the fingerprints will be able to verify the integrity of the messages sent in between charging devices to prevent malicious users from</w:t>
      </w:r>
    </w:p>
    <w:p w:rsidR="3B635477" w:rsidP="3B635477" w:rsidRDefault="3B635477" w14:paraId="50C0E966" w14:textId="311D9347">
      <w:pPr>
        <w:pStyle w:val="Normal"/>
        <w:spacing w:line="360" w:lineRule="auto"/>
        <w:rPr>
          <w:rFonts w:ascii="Times New Roman" w:hAnsi="Times New Roman" w:eastAsia="Times New Roman" w:cs="Times New Roman"/>
          <w:noProof w:val="0"/>
          <w:color w:val="222222"/>
          <w:sz w:val="24"/>
          <w:szCs w:val="24"/>
          <w:lang w:val="en-US"/>
        </w:rPr>
      </w:pPr>
    </w:p>
    <w:p w:rsidR="3B635477" w:rsidP="3B635477" w:rsidRDefault="3B635477" w14:paraId="6D43F158" w14:textId="31FA05DA">
      <w:pPr>
        <w:pStyle w:val="Normal"/>
        <w:spacing w:line="480" w:lineRule="auto"/>
        <w:ind w:left="720" w:hanging="720"/>
        <w:jc w:val="left"/>
        <w:rPr>
          <w:rFonts w:ascii="Times New Roman" w:hAnsi="Times New Roman" w:eastAsia="Times New Roman" w:cs="Times New Roman"/>
          <w:b w:val="1"/>
          <w:bCs w:val="1"/>
          <w:color w:val="333333"/>
          <w:sz w:val="24"/>
          <w:szCs w:val="24"/>
          <w:u w:val="single"/>
        </w:rPr>
      </w:pPr>
    </w:p>
    <w:p w:rsidR="3B635477" w:rsidP="3B635477" w:rsidRDefault="3B635477" w14:paraId="267864B0" w14:textId="2CAEAE33">
      <w:pPr>
        <w:pStyle w:val="Normal"/>
        <w:spacing w:line="480" w:lineRule="auto"/>
        <w:ind w:left="720" w:hanging="720"/>
        <w:jc w:val="left"/>
        <w:rPr>
          <w:rFonts w:ascii="Times New Roman" w:hAnsi="Times New Roman" w:eastAsia="Times New Roman" w:cs="Times New Roman"/>
          <w:b w:val="1"/>
          <w:bCs w:val="1"/>
          <w:color w:val="333333"/>
          <w:sz w:val="24"/>
          <w:szCs w:val="24"/>
          <w:u w:val="single"/>
        </w:rPr>
      </w:pPr>
      <w:r w:rsidRPr="3B635477" w:rsidR="3B635477">
        <w:rPr>
          <w:rFonts w:ascii="Times New Roman" w:hAnsi="Times New Roman" w:eastAsia="Times New Roman" w:cs="Times New Roman"/>
          <w:b w:val="1"/>
          <w:bCs w:val="1"/>
          <w:color w:val="333333"/>
          <w:sz w:val="24"/>
          <w:szCs w:val="24"/>
          <w:u w:val="single"/>
        </w:rPr>
        <w:t>Additional Experiments:</w:t>
      </w:r>
    </w:p>
    <w:p w:rsidR="3B635477" w:rsidP="3B635477" w:rsidRDefault="3B635477" w14:paraId="3B8B308D" w14:textId="388D51C1">
      <w:pPr>
        <w:spacing w:line="480" w:lineRule="auto"/>
        <w:ind w:left="720" w:hanging="720"/>
        <w:rPr>
          <w:rFonts w:ascii="Times New Roman" w:hAnsi="Times New Roman" w:eastAsia="Times New Roman" w:cs="Times New Roman"/>
          <w:noProof w:val="0"/>
          <w:color w:val="222222"/>
          <w:sz w:val="24"/>
          <w:szCs w:val="24"/>
          <w:lang w:val="en-US"/>
        </w:rPr>
      </w:pPr>
      <w:r w:rsidRPr="3B635477" w:rsidR="3B635477">
        <w:rPr>
          <w:rFonts w:ascii="Times New Roman" w:hAnsi="Times New Roman" w:eastAsia="Times New Roman" w:cs="Times New Roman"/>
          <w:noProof w:val="0"/>
          <w:color w:val="222222"/>
          <w:sz w:val="24"/>
          <w:szCs w:val="24"/>
          <w:lang w:val="en-US"/>
        </w:rPr>
        <w:t xml:space="preserve">Ilter, Mehmet Cagri et al. “Information Harvesting for Far-Field Wireless Power Transfer.” </w:t>
      </w:r>
      <w:proofErr w:type="spellStart"/>
      <w:r w:rsidRPr="3B635477" w:rsidR="3B635477">
        <w:rPr>
          <w:rFonts w:ascii="Times New Roman" w:hAnsi="Times New Roman" w:eastAsia="Times New Roman" w:cs="Times New Roman"/>
          <w:noProof w:val="0"/>
          <w:color w:val="222222"/>
          <w:sz w:val="24"/>
          <w:szCs w:val="24"/>
          <w:lang w:val="en-US"/>
        </w:rPr>
        <w:t>ArXiv</w:t>
      </w:r>
      <w:proofErr w:type="spellEnd"/>
      <w:r w:rsidRPr="3B635477" w:rsidR="3B635477">
        <w:rPr>
          <w:rFonts w:ascii="Times New Roman" w:hAnsi="Times New Roman" w:eastAsia="Times New Roman" w:cs="Times New Roman"/>
          <w:noProof w:val="0"/>
          <w:color w:val="222222"/>
          <w:sz w:val="24"/>
          <w:szCs w:val="24"/>
          <w:lang w:val="en-US"/>
        </w:rPr>
        <w:t xml:space="preserve"> abs/2105.12838 (2021): n. </w:t>
      </w:r>
      <w:proofErr w:type="spellStart"/>
      <w:r w:rsidRPr="3B635477" w:rsidR="3B635477">
        <w:rPr>
          <w:rFonts w:ascii="Times New Roman" w:hAnsi="Times New Roman" w:eastAsia="Times New Roman" w:cs="Times New Roman"/>
          <w:noProof w:val="0"/>
          <w:color w:val="222222"/>
          <w:sz w:val="24"/>
          <w:szCs w:val="24"/>
          <w:lang w:val="en-US"/>
        </w:rPr>
        <w:t>pag</w:t>
      </w:r>
      <w:proofErr w:type="spellEnd"/>
      <w:r w:rsidRPr="3B635477" w:rsidR="3B635477">
        <w:rPr>
          <w:rFonts w:ascii="Times New Roman" w:hAnsi="Times New Roman" w:eastAsia="Times New Roman" w:cs="Times New Roman"/>
          <w:noProof w:val="0"/>
          <w:color w:val="222222"/>
          <w:sz w:val="24"/>
          <w:szCs w:val="24"/>
          <w:lang w:val="en-US"/>
        </w:rPr>
        <w:t>.</w:t>
      </w:r>
    </w:p>
    <w:p w:rsidR="3B635477" w:rsidP="3B635477" w:rsidRDefault="3B635477" w14:paraId="280AED72" w14:textId="0006B6E2">
      <w:pPr>
        <w:spacing w:line="480" w:lineRule="auto"/>
        <w:ind w:left="720" w:hanging="0"/>
        <w:rPr>
          <w:rFonts w:ascii="Times New Roman" w:hAnsi="Times New Roman" w:eastAsia="Times New Roman" w:cs="Times New Roman"/>
          <w:noProof w:val="0"/>
          <w:color w:val="222222"/>
          <w:sz w:val="24"/>
          <w:szCs w:val="24"/>
          <w:lang w:val="en-US"/>
        </w:rPr>
      </w:pPr>
      <w:r w:rsidRPr="3B635477" w:rsidR="3B635477">
        <w:rPr>
          <w:rFonts w:ascii="Times New Roman" w:hAnsi="Times New Roman" w:eastAsia="Times New Roman" w:cs="Times New Roman"/>
          <w:noProof w:val="0"/>
          <w:color w:val="222222"/>
          <w:sz w:val="24"/>
          <w:szCs w:val="24"/>
          <w:lang w:val="en-US"/>
        </w:rPr>
        <w:t xml:space="preserve">This article introduces Information Harvesting for WPT systems. Information Harvesting aims to transmit information through existing WPT mechanisms without </w:t>
      </w:r>
      <w:proofErr w:type="gramStart"/>
      <w:r w:rsidRPr="3B635477" w:rsidR="3B635477">
        <w:rPr>
          <w:rFonts w:ascii="Times New Roman" w:hAnsi="Times New Roman" w:eastAsia="Times New Roman" w:cs="Times New Roman"/>
          <w:noProof w:val="0"/>
          <w:color w:val="222222"/>
          <w:sz w:val="24"/>
          <w:szCs w:val="24"/>
          <w:lang w:val="en-US"/>
        </w:rPr>
        <w:t>interfering</w:t>
      </w:r>
      <w:proofErr w:type="gramEnd"/>
      <w:r w:rsidRPr="3B635477" w:rsidR="3B635477">
        <w:rPr>
          <w:rFonts w:ascii="Times New Roman" w:hAnsi="Times New Roman" w:eastAsia="Times New Roman" w:cs="Times New Roman"/>
          <w:noProof w:val="0"/>
          <w:color w:val="222222"/>
          <w:sz w:val="24"/>
          <w:szCs w:val="24"/>
          <w:lang w:val="en-US"/>
        </w:rPr>
        <w:t xml:space="preserve"> power transfer. Only </w:t>
      </w:r>
      <w:proofErr w:type="gramStart"/>
      <w:r w:rsidRPr="3B635477" w:rsidR="3B635477">
        <w:rPr>
          <w:rFonts w:ascii="Times New Roman" w:hAnsi="Times New Roman" w:eastAsia="Times New Roman" w:cs="Times New Roman"/>
          <w:noProof w:val="0"/>
          <w:color w:val="222222"/>
          <w:sz w:val="24"/>
          <w:szCs w:val="24"/>
          <w:lang w:val="en-US"/>
        </w:rPr>
        <w:t>intended</w:t>
      </w:r>
      <w:proofErr w:type="gramEnd"/>
      <w:r w:rsidRPr="3B635477" w:rsidR="3B635477">
        <w:rPr>
          <w:rFonts w:ascii="Times New Roman" w:hAnsi="Times New Roman" w:eastAsia="Times New Roman" w:cs="Times New Roman"/>
          <w:noProof w:val="0"/>
          <w:color w:val="222222"/>
          <w:sz w:val="24"/>
          <w:szCs w:val="24"/>
          <w:lang w:val="en-US"/>
        </w:rPr>
        <w:t xml:space="preserve"> information receiver can decode the transmitted information after an information transfer process is initiated while energy harvesters continue the energy harvesting procedure. The key point here is designing a system where energy harvesters cannot detect ongoing information broadcasting since harvested energy is not affected by the information seeding mechanism.</w:t>
      </w:r>
    </w:p>
    <w:p w:rsidR="3B635477" w:rsidP="3B635477" w:rsidRDefault="3B635477" w14:paraId="059E617F" w14:textId="048057A9">
      <w:pPr>
        <w:pStyle w:val="Normal"/>
        <w:spacing w:line="480" w:lineRule="auto"/>
        <w:ind w:firstLine="0"/>
        <w:jc w:val="left"/>
        <w:rPr>
          <w:rFonts w:ascii="Times New Roman" w:hAnsi="Times New Roman" w:eastAsia="Times New Roman" w:cs="Times New Roman"/>
          <w:color w:val="222222"/>
          <w:sz w:val="24"/>
          <w:szCs w:val="24"/>
        </w:rPr>
      </w:pPr>
      <w:r w:rsidRPr="3B635477" w:rsidR="3B635477">
        <w:rPr>
          <w:rFonts w:ascii="Times New Roman" w:hAnsi="Times New Roman" w:eastAsia="Times New Roman" w:cs="Times New Roman"/>
          <w:color w:val="222222"/>
          <w:sz w:val="24"/>
          <w:szCs w:val="24"/>
        </w:rPr>
        <w:t xml:space="preserve">Deliang Yang, Guoliang Xing, Jun Huang, Xiang Chang, and </w:t>
      </w:r>
      <w:proofErr w:type="spellStart"/>
      <w:r w:rsidRPr="3B635477" w:rsidR="3B635477">
        <w:rPr>
          <w:rFonts w:ascii="Times New Roman" w:hAnsi="Times New Roman" w:eastAsia="Times New Roman" w:cs="Times New Roman"/>
          <w:color w:val="222222"/>
          <w:sz w:val="24"/>
          <w:szCs w:val="24"/>
        </w:rPr>
        <w:t>Xianfan</w:t>
      </w:r>
      <w:proofErr w:type="spellEnd"/>
      <w:r w:rsidRPr="3B635477" w:rsidR="3B635477">
        <w:rPr>
          <w:rFonts w:ascii="Times New Roman" w:hAnsi="Times New Roman" w:eastAsia="Times New Roman" w:cs="Times New Roman"/>
          <w:color w:val="222222"/>
          <w:sz w:val="24"/>
          <w:szCs w:val="24"/>
        </w:rPr>
        <w:t xml:space="preserve"> Jian. 2020QIDL</w:t>
      </w:r>
    </w:p>
    <w:p w:rsidR="3B635477" w:rsidP="3B635477" w:rsidRDefault="3B635477" w14:paraId="00505869" w14:textId="4BC918B9">
      <w:pPr>
        <w:pStyle w:val="Normal"/>
        <w:spacing w:line="480" w:lineRule="auto"/>
        <w:ind w:firstLine="720"/>
        <w:rPr>
          <w:rFonts w:ascii="Times New Roman" w:hAnsi="Times New Roman" w:eastAsia="Times New Roman" w:cs="Times New Roman"/>
          <w:color w:val="222222"/>
          <w:sz w:val="24"/>
          <w:szCs w:val="24"/>
        </w:rPr>
      </w:pPr>
      <w:hyperlink r:id="R8590db6947234ab2">
        <w:r w:rsidRPr="3B635477" w:rsidR="3B635477">
          <w:rPr>
            <w:rStyle w:val="Hyperlink"/>
            <w:rFonts w:ascii="Times New Roman" w:hAnsi="Times New Roman" w:eastAsia="Times New Roman" w:cs="Times New Roman"/>
            <w:sz w:val="24"/>
            <w:szCs w:val="24"/>
          </w:rPr>
          <w:t>Identifying</w:t>
        </w:r>
        <w:r w:rsidRPr="3B635477" w:rsidR="3B635477">
          <w:rPr>
            <w:rStyle w:val="Hyperlink"/>
            <w:rFonts w:ascii="Times New Roman" w:hAnsi="Times New Roman" w:eastAsia="Times New Roman" w:cs="Times New Roman"/>
            <w:sz w:val="24"/>
            <w:szCs w:val="24"/>
          </w:rPr>
          <w:t xml:space="preserve"> Mobile Devices via Wireless Charging Fingerprints</w:t>
        </w:r>
      </w:hyperlink>
      <w:r w:rsidRPr="3B635477" w:rsidR="3B635477">
        <w:rPr>
          <w:rFonts w:ascii="Times New Roman" w:hAnsi="Times New Roman" w:eastAsia="Times New Roman" w:cs="Times New Roman"/>
          <w:color w:val="222222"/>
          <w:sz w:val="24"/>
          <w:szCs w:val="24"/>
        </w:rPr>
        <w:t>. In 2020 IEE.ACN Fifth</w:t>
      </w:r>
    </w:p>
    <w:p w:rsidR="3B635477" w:rsidP="3B635477" w:rsidRDefault="3B635477" w14:paraId="58919160" w14:textId="6DD2C58D">
      <w:pPr>
        <w:pStyle w:val="Normal"/>
        <w:spacing w:line="480" w:lineRule="auto"/>
        <w:ind w:firstLine="720"/>
        <w:rPr>
          <w:rFonts w:ascii="Times New Roman" w:hAnsi="Times New Roman" w:eastAsia="Times New Roman" w:cs="Times New Roman"/>
          <w:color w:val="222222"/>
          <w:sz w:val="24"/>
          <w:szCs w:val="24"/>
        </w:rPr>
      </w:pPr>
      <w:r w:rsidRPr="3B635477" w:rsidR="3B635477">
        <w:rPr>
          <w:rFonts w:ascii="Times New Roman" w:hAnsi="Times New Roman" w:eastAsia="Times New Roman" w:cs="Times New Roman"/>
          <w:color w:val="222222"/>
          <w:sz w:val="24"/>
          <w:szCs w:val="24"/>
        </w:rPr>
        <w:t xml:space="preserve">International Conference on Internet of </w:t>
      </w:r>
      <w:proofErr w:type="spellStart"/>
      <w:r w:rsidRPr="3B635477" w:rsidR="3B635477">
        <w:rPr>
          <w:rFonts w:ascii="Times New Roman" w:hAnsi="Times New Roman" w:eastAsia="Times New Roman" w:cs="Times New Roman"/>
          <w:color w:val="222222"/>
          <w:sz w:val="24"/>
          <w:szCs w:val="24"/>
        </w:rPr>
        <w:t>THings</w:t>
      </w:r>
      <w:proofErr w:type="spellEnd"/>
      <w:r w:rsidRPr="3B635477" w:rsidR="3B635477">
        <w:rPr>
          <w:rFonts w:ascii="Times New Roman" w:hAnsi="Times New Roman" w:eastAsia="Times New Roman" w:cs="Times New Roman"/>
          <w:color w:val="222222"/>
          <w:sz w:val="24"/>
          <w:szCs w:val="24"/>
        </w:rPr>
        <w:t xml:space="preserve"> Design and Implementation (</w:t>
      </w:r>
      <w:r w:rsidRPr="3B635477" w:rsidR="3B635477">
        <w:rPr>
          <w:rFonts w:ascii="Times New Roman" w:hAnsi="Times New Roman" w:eastAsia="Times New Roman" w:cs="Times New Roman"/>
          <w:color w:val="222222"/>
          <w:sz w:val="24"/>
          <w:szCs w:val="24"/>
        </w:rPr>
        <w:t>IoTDI</w:t>
      </w:r>
      <w:r w:rsidRPr="3B635477" w:rsidR="3B635477">
        <w:rPr>
          <w:rFonts w:ascii="Times New Roman" w:hAnsi="Times New Roman" w:eastAsia="Times New Roman" w:cs="Times New Roman"/>
          <w:color w:val="222222"/>
          <w:sz w:val="24"/>
          <w:szCs w:val="24"/>
        </w:rPr>
        <w:t>).</w:t>
      </w:r>
    </w:p>
    <w:p w:rsidR="3B635477" w:rsidP="3B635477" w:rsidRDefault="3B635477" w14:paraId="72CFA539" w14:textId="1EE45B71">
      <w:pPr>
        <w:pStyle w:val="Normal"/>
        <w:spacing w:line="480" w:lineRule="auto"/>
        <w:ind w:firstLine="720"/>
        <w:rPr>
          <w:rFonts w:ascii="Times New Roman" w:hAnsi="Times New Roman" w:eastAsia="Times New Roman" w:cs="Times New Roman"/>
          <w:color w:val="222222"/>
          <w:sz w:val="24"/>
          <w:szCs w:val="24"/>
        </w:rPr>
      </w:pPr>
      <w:r w:rsidRPr="3B635477" w:rsidR="3B635477">
        <w:rPr>
          <w:rFonts w:ascii="Times New Roman" w:hAnsi="Times New Roman" w:eastAsia="Times New Roman" w:cs="Times New Roman"/>
          <w:color w:val="222222"/>
          <w:sz w:val="24"/>
          <w:szCs w:val="24"/>
        </w:rPr>
        <w:t>IEEE, 1-13</w:t>
      </w:r>
    </w:p>
    <w:p w:rsidR="3B635477" w:rsidP="3B635477" w:rsidRDefault="3B635477" w14:paraId="71F2FC36" w14:textId="131F29E5">
      <w:pPr>
        <w:pStyle w:val="Normal"/>
        <w:spacing w:line="360" w:lineRule="auto"/>
        <w:rPr>
          <w:rFonts w:ascii="Times New Roman" w:hAnsi="Times New Roman" w:eastAsia="Times New Roman" w:cs="Times New Roman"/>
          <w:noProof w:val="0"/>
          <w:color w:val="222222"/>
          <w:sz w:val="24"/>
          <w:szCs w:val="24"/>
          <w:lang w:val="en-US"/>
        </w:rPr>
      </w:pPr>
      <w:r w:rsidRPr="3B635477" w:rsidR="3B635477">
        <w:rPr>
          <w:rFonts w:ascii="Times New Roman" w:hAnsi="Times New Roman" w:eastAsia="Times New Roman" w:cs="Times New Roman"/>
          <w:noProof w:val="0"/>
          <w:color w:val="222222"/>
          <w:sz w:val="24"/>
          <w:szCs w:val="24"/>
          <w:lang w:val="en-US"/>
        </w:rPr>
        <w:t xml:space="preserve">QID or Qi Identification is a system that can </w:t>
      </w:r>
      <w:r w:rsidRPr="3B635477" w:rsidR="3B635477">
        <w:rPr>
          <w:rFonts w:ascii="Times New Roman" w:hAnsi="Times New Roman" w:eastAsia="Times New Roman" w:cs="Times New Roman"/>
          <w:noProof w:val="0"/>
          <w:color w:val="222222"/>
          <w:sz w:val="24"/>
          <w:szCs w:val="24"/>
          <w:lang w:val="en-US"/>
        </w:rPr>
        <w:t>identify</w:t>
      </w:r>
      <w:r w:rsidRPr="3B635477" w:rsidR="3B635477">
        <w:rPr>
          <w:rFonts w:ascii="Times New Roman" w:hAnsi="Times New Roman" w:eastAsia="Times New Roman" w:cs="Times New Roman"/>
          <w:noProof w:val="0"/>
          <w:color w:val="222222"/>
          <w:sz w:val="24"/>
          <w:szCs w:val="24"/>
          <w:lang w:val="en-US"/>
        </w:rPr>
        <w:t xml:space="preserve"> Qi-compliant mobile devices while wirelessly charging in real-time. This system allows unique classification and identification of the device based on features such as the oscillator, coil, and controller of a Qi-compliant power receiver. This fingerprinting ability has tracking </w:t>
      </w:r>
      <w:proofErr w:type="gramStart"/>
      <w:r w:rsidRPr="3B635477" w:rsidR="3B635477">
        <w:rPr>
          <w:rFonts w:ascii="Times New Roman" w:hAnsi="Times New Roman" w:eastAsia="Times New Roman" w:cs="Times New Roman"/>
          <w:noProof w:val="0"/>
          <w:color w:val="222222"/>
          <w:sz w:val="24"/>
          <w:szCs w:val="24"/>
          <w:lang w:val="en-US"/>
        </w:rPr>
        <w:t>implications and</w:t>
      </w:r>
      <w:proofErr w:type="gramEnd"/>
      <w:r w:rsidRPr="3B635477" w:rsidR="3B635477">
        <w:rPr>
          <w:rFonts w:ascii="Times New Roman" w:hAnsi="Times New Roman" w:eastAsia="Times New Roman" w:cs="Times New Roman"/>
          <w:noProof w:val="0"/>
          <w:color w:val="222222"/>
          <w:sz w:val="24"/>
          <w:szCs w:val="24"/>
          <w:lang w:val="en-US"/>
        </w:rPr>
        <w:t xml:space="preserve"> for both tracking mobile users and </w:t>
      </w:r>
      <w:r w:rsidRPr="3B635477" w:rsidR="3B635477">
        <w:rPr>
          <w:rFonts w:ascii="Times New Roman" w:hAnsi="Times New Roman" w:eastAsia="Times New Roman" w:cs="Times New Roman"/>
          <w:noProof w:val="0"/>
          <w:color w:val="222222"/>
          <w:sz w:val="24"/>
          <w:szCs w:val="24"/>
          <w:lang w:val="en-US"/>
        </w:rPr>
        <w:t>providing</w:t>
      </w:r>
      <w:r w:rsidRPr="3B635477" w:rsidR="3B635477">
        <w:rPr>
          <w:rFonts w:ascii="Times New Roman" w:hAnsi="Times New Roman" w:eastAsia="Times New Roman" w:cs="Times New Roman"/>
          <w:noProof w:val="0"/>
          <w:color w:val="222222"/>
          <w:sz w:val="24"/>
          <w:szCs w:val="24"/>
          <w:lang w:val="en-US"/>
        </w:rPr>
        <w:t xml:space="preserve"> </w:t>
      </w:r>
      <w:proofErr w:type="gramStart"/>
      <w:r w:rsidRPr="3B635477" w:rsidR="3B635477">
        <w:rPr>
          <w:rFonts w:ascii="Times New Roman" w:hAnsi="Times New Roman" w:eastAsia="Times New Roman" w:cs="Times New Roman"/>
          <w:noProof w:val="0"/>
          <w:color w:val="222222"/>
          <w:sz w:val="24"/>
          <w:szCs w:val="24"/>
          <w:lang w:val="en-US"/>
        </w:rPr>
        <w:t>location based</w:t>
      </w:r>
      <w:proofErr w:type="gramEnd"/>
      <w:r w:rsidRPr="3B635477" w:rsidR="3B635477">
        <w:rPr>
          <w:rFonts w:ascii="Times New Roman" w:hAnsi="Times New Roman" w:eastAsia="Times New Roman" w:cs="Times New Roman"/>
          <w:noProof w:val="0"/>
          <w:color w:val="222222"/>
          <w:sz w:val="24"/>
          <w:szCs w:val="24"/>
          <w:lang w:val="en-US"/>
        </w:rPr>
        <w:t xml:space="preserve"> services through WPT base stations.</w:t>
      </w:r>
    </w:p>
    <w:p w:rsidR="3B635477" w:rsidP="3B635477" w:rsidRDefault="3B635477" w14:paraId="5A1B3E67" w14:textId="03F791B4">
      <w:pPr>
        <w:pStyle w:val="Normal"/>
        <w:spacing w:line="480" w:lineRule="auto"/>
        <w:ind w:left="0" w:hanging="0"/>
        <w:rPr>
          <w:rFonts w:ascii="Times New Roman" w:hAnsi="Times New Roman" w:eastAsia="Times New Roman" w:cs="Times New Roman"/>
          <w:noProof w:val="0"/>
          <w:color w:val="222222"/>
          <w:sz w:val="24"/>
          <w:szCs w:val="24"/>
          <w:lang w:val="en-US"/>
        </w:rPr>
      </w:pPr>
    </w:p>
    <w:p w:rsidR="3B635477" w:rsidP="3B635477" w:rsidRDefault="3B635477" w14:paraId="6A3B59EB" w14:textId="473E305B">
      <w:pPr>
        <w:pStyle w:val="Normal"/>
        <w:spacing w:line="480" w:lineRule="auto"/>
        <w:ind w:left="0" w:hanging="0"/>
        <w:jc w:val="left"/>
        <w:rPr>
          <w:rFonts w:ascii="Times New Roman" w:hAnsi="Times New Roman" w:eastAsia="Times New Roman" w:cs="Times New Roman"/>
          <w:color w:val="333333"/>
          <w:sz w:val="24"/>
          <w:szCs w:val="24"/>
        </w:rPr>
      </w:pPr>
    </w:p>
    <w:p w:rsidR="00FA3D1E" w:rsidP="3B635477" w:rsidRDefault="00FA3D1E" w14:paraId="1250D950">
      <w:pPr>
        <w:spacing w:after="0" w:line="480" w:lineRule="auto"/>
        <w:ind w:left="720" w:hanging="720"/>
        <w:rPr>
          <w:rFonts w:ascii="Times New Roman" w:hAnsi="Times New Roman" w:eastAsia="Times New Roman" w:cs="Times New Roman"/>
          <w:color w:val="333333"/>
          <w:sz w:val="24"/>
          <w:szCs w:val="24"/>
        </w:rPr>
      </w:pPr>
      <w:r w:rsidRPr="3B635477" w:rsidR="00FA3D1E">
        <w:rPr>
          <w:rFonts w:ascii="Times New Roman" w:hAnsi="Times New Roman" w:eastAsia="Times New Roman" w:cs="Times New Roman"/>
          <w:color w:val="333333"/>
          <w:sz w:val="24"/>
          <w:szCs w:val="24"/>
        </w:rPr>
        <w:t>J. Liu </w:t>
      </w:r>
      <w:r w:rsidRPr="3B635477" w:rsidR="00FA3D1E">
        <w:rPr>
          <w:rFonts w:ascii="Times New Roman" w:hAnsi="Times New Roman" w:eastAsia="Times New Roman" w:cs="Times New Roman"/>
          <w:i w:val="1"/>
          <w:iCs w:val="1"/>
          <w:color w:val="333333"/>
          <w:sz w:val="24"/>
          <w:szCs w:val="24"/>
        </w:rPr>
        <w:t>et al</w:t>
      </w:r>
      <w:r w:rsidRPr="3B635477" w:rsidR="00FA3D1E">
        <w:rPr>
          <w:rFonts w:ascii="Times New Roman" w:hAnsi="Times New Roman" w:eastAsia="Times New Roman" w:cs="Times New Roman"/>
          <w:color w:val="333333"/>
          <w:sz w:val="24"/>
          <w:szCs w:val="24"/>
        </w:rPr>
        <w:t>., "Privacy Leakage in Wireless Charging," in </w:t>
      </w:r>
      <w:r w:rsidRPr="3B635477" w:rsidR="00FA3D1E">
        <w:rPr>
          <w:rFonts w:ascii="Times New Roman" w:hAnsi="Times New Roman" w:eastAsia="Times New Roman" w:cs="Times New Roman"/>
          <w:i w:val="1"/>
          <w:iCs w:val="1"/>
          <w:color w:val="333333"/>
          <w:sz w:val="24"/>
          <w:szCs w:val="24"/>
        </w:rPr>
        <w:t>IEEE Transactions on Dependable and Secure Computing</w:t>
      </w:r>
      <w:r w:rsidRPr="3B635477" w:rsidR="00FA3D1E">
        <w:rPr>
          <w:rFonts w:ascii="Times New Roman" w:hAnsi="Times New Roman" w:eastAsia="Times New Roman" w:cs="Times New Roman"/>
          <w:color w:val="333333"/>
          <w:sz w:val="24"/>
          <w:szCs w:val="24"/>
        </w:rPr>
        <w:t xml:space="preserve">, </w:t>
      </w:r>
      <w:r w:rsidRPr="3B635477" w:rsidR="00FA3D1E">
        <w:rPr>
          <w:rFonts w:ascii="Times New Roman" w:hAnsi="Times New Roman" w:eastAsia="Times New Roman" w:cs="Times New Roman"/>
          <w:color w:val="333333"/>
          <w:sz w:val="24"/>
          <w:szCs w:val="24"/>
        </w:rPr>
        <w:t>doi</w:t>
      </w:r>
      <w:r w:rsidRPr="3B635477" w:rsidR="00FA3D1E">
        <w:rPr>
          <w:rFonts w:ascii="Times New Roman" w:hAnsi="Times New Roman" w:eastAsia="Times New Roman" w:cs="Times New Roman"/>
          <w:color w:val="333333"/>
          <w:sz w:val="24"/>
          <w:szCs w:val="24"/>
        </w:rPr>
        <w:t>: 10.1109/TDSC.2022.3173063.</w:t>
      </w:r>
    </w:p>
    <w:p w:rsidR="00FA3D1E" w:rsidP="3B635477" w:rsidRDefault="00FA3D1E" w14:paraId="24F79C98" w14:textId="5E0D7A2E">
      <w:pPr>
        <w:spacing w:after="0" w:line="480" w:lineRule="auto"/>
        <w:ind w:left="720" w:firstLine="630"/>
        <w:rPr>
          <w:rFonts w:ascii="Times New Roman" w:hAnsi="Times New Roman" w:eastAsia="Times New Roman" w:cs="Times New Roman"/>
          <w:color w:val="333333"/>
          <w:sz w:val="24"/>
          <w:szCs w:val="24"/>
        </w:rPr>
      </w:pPr>
      <w:r w:rsidRPr="3B635477" w:rsidR="00FA3D1E">
        <w:rPr>
          <w:rFonts w:ascii="Times New Roman" w:hAnsi="Times New Roman" w:eastAsia="Times New Roman" w:cs="Times New Roman"/>
          <w:color w:val="333333"/>
          <w:sz w:val="24"/>
          <w:szCs w:val="24"/>
        </w:rPr>
        <w:t xml:space="preserve">This journal expands on the idea of using </w:t>
      </w:r>
      <w:r w:rsidRPr="3B635477" w:rsidR="00D40294">
        <w:rPr>
          <w:rFonts w:ascii="Times New Roman" w:hAnsi="Times New Roman" w:eastAsia="Times New Roman" w:cs="Times New Roman"/>
          <w:color w:val="333333"/>
          <w:sz w:val="24"/>
          <w:szCs w:val="24"/>
        </w:rPr>
        <w:t xml:space="preserve">the changing amount of current detected from wireless charging </w:t>
      </w:r>
      <w:r w:rsidRPr="3B635477" w:rsidR="00045D76">
        <w:rPr>
          <w:rFonts w:ascii="Times New Roman" w:hAnsi="Times New Roman" w:eastAsia="Times New Roman" w:cs="Times New Roman"/>
          <w:color w:val="333333"/>
          <w:sz w:val="24"/>
          <w:szCs w:val="24"/>
        </w:rPr>
        <w:t xml:space="preserve">to gain access to more personal information. The authors conducted experiments where they were able to achieve up to 99% accuracy in detecting a user’s passcode, </w:t>
      </w:r>
      <w:r w:rsidRPr="3B635477" w:rsidR="003A6D77">
        <w:rPr>
          <w:rFonts w:ascii="Times New Roman" w:hAnsi="Times New Roman" w:eastAsia="Times New Roman" w:cs="Times New Roman"/>
          <w:color w:val="333333"/>
          <w:sz w:val="24"/>
          <w:szCs w:val="24"/>
        </w:rPr>
        <w:t>keystrokes, app information, and speech content within the mobile device.</w:t>
      </w:r>
    </w:p>
    <w:p w:rsidR="3B635477" w:rsidP="3B635477" w:rsidRDefault="3B635477" w14:paraId="2D0842EB" w14:textId="02345A9F">
      <w:pPr>
        <w:pStyle w:val="Normal"/>
        <w:spacing w:after="0" w:line="480" w:lineRule="auto"/>
        <w:ind w:left="720" w:firstLine="630"/>
        <w:rPr>
          <w:rFonts w:ascii="Times New Roman" w:hAnsi="Times New Roman" w:eastAsia="Times New Roman" w:cs="Times New Roman"/>
          <w:color w:val="333333"/>
          <w:sz w:val="24"/>
          <w:szCs w:val="24"/>
        </w:rPr>
      </w:pPr>
    </w:p>
    <w:p w:rsidR="095D077A" w:rsidP="3B635477" w:rsidRDefault="095D077A" w14:paraId="114224AB" w14:textId="04085FF0">
      <w:pPr>
        <w:spacing w:line="480" w:lineRule="auto"/>
        <w:ind w:left="720" w:hanging="720"/>
        <w:rPr>
          <w:rFonts w:ascii="Times New Roman" w:hAnsi="Times New Roman" w:eastAsia="Times New Roman" w:cs="Times New Roman"/>
          <w:sz w:val="24"/>
          <w:szCs w:val="24"/>
        </w:rPr>
      </w:pPr>
      <w:r w:rsidRPr="3B635477" w:rsidR="095D077A">
        <w:rPr>
          <w:rFonts w:ascii="Times New Roman" w:hAnsi="Times New Roman" w:eastAsia="Times New Roman" w:cs="Times New Roman"/>
          <w:color w:val="333333"/>
          <w:sz w:val="24"/>
          <w:szCs w:val="24"/>
        </w:rPr>
        <w:t xml:space="preserve">Charger-Surfing: Exploiting a Power Line Side-Channel for Smartphone Information Leakage Patrick Cronin, Xing Gao, and </w:t>
      </w:r>
      <w:proofErr w:type="spellStart"/>
      <w:r w:rsidRPr="3B635477" w:rsidR="095D077A">
        <w:rPr>
          <w:rFonts w:ascii="Times New Roman" w:hAnsi="Times New Roman" w:eastAsia="Times New Roman" w:cs="Times New Roman"/>
          <w:color w:val="333333"/>
          <w:sz w:val="24"/>
          <w:szCs w:val="24"/>
        </w:rPr>
        <w:t>Chengmo</w:t>
      </w:r>
      <w:proofErr w:type="spellEnd"/>
      <w:r w:rsidRPr="3B635477" w:rsidR="095D077A">
        <w:rPr>
          <w:rFonts w:ascii="Times New Roman" w:hAnsi="Times New Roman" w:eastAsia="Times New Roman" w:cs="Times New Roman"/>
          <w:color w:val="333333"/>
          <w:sz w:val="24"/>
          <w:szCs w:val="24"/>
        </w:rPr>
        <w:t xml:space="preserve"> Yang, University of Delaware; </w:t>
      </w:r>
      <w:r w:rsidRPr="3B635477" w:rsidR="095D077A">
        <w:rPr>
          <w:rFonts w:ascii="Times New Roman" w:hAnsi="Times New Roman" w:eastAsia="Times New Roman" w:cs="Times New Roman"/>
          <w:color w:val="333333"/>
          <w:sz w:val="24"/>
          <w:szCs w:val="24"/>
        </w:rPr>
        <w:t>Haining</w:t>
      </w:r>
      <w:r w:rsidRPr="3B635477" w:rsidR="095D077A">
        <w:rPr>
          <w:rFonts w:ascii="Times New Roman" w:hAnsi="Times New Roman" w:eastAsia="Times New Roman" w:cs="Times New Roman"/>
          <w:color w:val="333333"/>
          <w:sz w:val="24"/>
          <w:szCs w:val="24"/>
        </w:rPr>
        <w:t xml:space="preserve"> Wang, Virginia Tech</w:t>
      </w:r>
    </w:p>
    <w:p w:rsidR="095D077A" w:rsidP="3B635477" w:rsidRDefault="095D077A" w14:noSpellErr="1" w14:paraId="58ED58CE" w14:textId="1BDFA965">
      <w:pPr>
        <w:spacing w:line="480" w:lineRule="auto"/>
        <w:ind w:left="720" w:firstLine="720"/>
        <w:rPr>
          <w:rFonts w:ascii="Times New Roman" w:hAnsi="Times New Roman" w:eastAsia="Times New Roman" w:cs="Times New Roman"/>
          <w:color w:val="333333"/>
          <w:sz w:val="24"/>
          <w:szCs w:val="24"/>
        </w:rPr>
      </w:pPr>
      <w:r w:rsidRPr="3B635477" w:rsidR="095D077A">
        <w:rPr>
          <w:rFonts w:ascii="Times New Roman" w:hAnsi="Times New Roman" w:eastAsia="Times New Roman" w:cs="Times New Roman"/>
          <w:color w:val="333333"/>
          <w:sz w:val="24"/>
          <w:szCs w:val="24"/>
        </w:rPr>
        <w:t xml:space="preserve">The authors provide an in-depth explanation of a side-channel attack for USB charging mobile devices in order to acquire touchscreen specific data such as passwords. This requires a high sampling rate with an oscilloscope (hence the USB tap), however </w:t>
      </w:r>
      <w:r w:rsidRPr="3B635477" w:rsidR="095D077A">
        <w:rPr>
          <w:rFonts w:ascii="Times New Roman" w:hAnsi="Times New Roman" w:eastAsia="Times New Roman" w:cs="Times New Roman"/>
          <w:color w:val="333333"/>
          <w:sz w:val="24"/>
          <w:szCs w:val="24"/>
        </w:rPr>
        <w:t xml:space="preserve">with a 125KHz sampling rate on voltage this could be achieved potentially through other means (i.e., wireless charging). Through adept training techniques the authors claimed an average greater than 90% prediction of button press and order on a lock screen.  </w:t>
      </w:r>
    </w:p>
    <w:p w:rsidR="15C49D5A" w:rsidP="3B635477" w:rsidRDefault="15C49D5A" w14:noSpellErr="1" w14:paraId="6D976AAA" w14:textId="0CEA90B4">
      <w:pPr>
        <w:spacing w:line="480" w:lineRule="auto"/>
        <w:ind w:left="720" w:hanging="720"/>
        <w:rPr>
          <w:rFonts w:ascii="Times New Roman" w:hAnsi="Times New Roman" w:eastAsia="Times New Roman" w:cs="Times New Roman"/>
          <w:color w:val="222222"/>
          <w:sz w:val="24"/>
          <w:szCs w:val="24"/>
        </w:rPr>
      </w:pPr>
      <w:r w:rsidRPr="3B635477" w:rsidR="15C49D5A">
        <w:rPr>
          <w:rFonts w:ascii="Times New Roman" w:hAnsi="Times New Roman" w:eastAsia="Times New Roman" w:cs="Times New Roman"/>
          <w:color w:val="222222"/>
          <w:sz w:val="24"/>
          <w:szCs w:val="24"/>
        </w:rPr>
        <w:t xml:space="preserve">La Cour, Alexander S., Khurram K. Afridi, and G. Edward Suh. "Wireless charging power side-channel attacks." </w:t>
      </w:r>
      <w:r w:rsidRPr="3B635477" w:rsidR="15C49D5A">
        <w:rPr>
          <w:rFonts w:ascii="Times New Roman" w:hAnsi="Times New Roman" w:eastAsia="Times New Roman" w:cs="Times New Roman"/>
          <w:i w:val="1"/>
          <w:iCs w:val="1"/>
          <w:color w:val="222222"/>
          <w:sz w:val="24"/>
          <w:szCs w:val="24"/>
        </w:rPr>
        <w:t>Proceedings of the 2021 ACM SIGSAC Conference on Computer and Communications Security</w:t>
      </w:r>
      <w:r w:rsidRPr="3B635477" w:rsidR="15C49D5A">
        <w:rPr>
          <w:rFonts w:ascii="Times New Roman" w:hAnsi="Times New Roman" w:eastAsia="Times New Roman" w:cs="Times New Roman"/>
          <w:color w:val="222222"/>
          <w:sz w:val="24"/>
          <w:szCs w:val="24"/>
        </w:rPr>
        <w:t>. 2021.</w:t>
      </w:r>
    </w:p>
    <w:p w:rsidR="00FB48C5" w:rsidP="3B635477" w:rsidRDefault="00FB48C5" w14:paraId="230DD6F1" w14:textId="239CB019">
      <w:pPr>
        <w:spacing w:line="480" w:lineRule="auto"/>
        <w:ind w:left="720" w:firstLine="720"/>
        <w:rPr>
          <w:rFonts w:ascii="Times New Roman" w:hAnsi="Times New Roman" w:eastAsia="Times New Roman" w:cs="Times New Roman"/>
          <w:color w:val="222222"/>
          <w:sz w:val="24"/>
          <w:szCs w:val="24"/>
        </w:rPr>
      </w:pPr>
      <w:r w:rsidRPr="3B635477" w:rsidR="00FB48C5">
        <w:rPr>
          <w:rFonts w:ascii="Times New Roman" w:hAnsi="Times New Roman" w:eastAsia="Times New Roman" w:cs="Times New Roman"/>
          <w:color w:val="222222"/>
          <w:sz w:val="24"/>
          <w:szCs w:val="24"/>
        </w:rPr>
        <w:t xml:space="preserve">This journal describes experiments that demonstrate how vulnerable modern day mobile devices are to attacks via wireless </w:t>
      </w:r>
      <w:r w:rsidRPr="3B635477" w:rsidR="00A87E35">
        <w:rPr>
          <w:rFonts w:ascii="Times New Roman" w:hAnsi="Times New Roman" w:eastAsia="Times New Roman" w:cs="Times New Roman"/>
          <w:color w:val="222222"/>
          <w:sz w:val="24"/>
          <w:szCs w:val="24"/>
        </w:rPr>
        <w:t xml:space="preserve">charging. </w:t>
      </w:r>
      <w:r w:rsidRPr="3B635477" w:rsidR="00F31A1D">
        <w:rPr>
          <w:rFonts w:ascii="Times New Roman" w:hAnsi="Times New Roman" w:eastAsia="Times New Roman" w:cs="Times New Roman"/>
          <w:color w:val="222222"/>
          <w:sz w:val="24"/>
          <w:szCs w:val="24"/>
        </w:rPr>
        <w:t xml:space="preserve">Specifically, the authors discuss how the amount of current being drawn from the charger can be used to </w:t>
      </w:r>
      <w:r w:rsidRPr="3B635477" w:rsidR="003F2210">
        <w:rPr>
          <w:rFonts w:ascii="Times New Roman" w:hAnsi="Times New Roman" w:eastAsia="Times New Roman" w:cs="Times New Roman"/>
          <w:color w:val="222222"/>
          <w:sz w:val="24"/>
          <w:szCs w:val="24"/>
        </w:rPr>
        <w:t xml:space="preserve">determine which applications are being used by the mobile device. It also discusses the weaknesses of such attacks. For example, the longer a device is being used, the less accurate the </w:t>
      </w:r>
      <w:r w:rsidRPr="3B635477" w:rsidR="0027548D">
        <w:rPr>
          <w:rFonts w:ascii="Times New Roman" w:hAnsi="Times New Roman" w:eastAsia="Times New Roman" w:cs="Times New Roman"/>
          <w:color w:val="222222"/>
          <w:sz w:val="24"/>
          <w:szCs w:val="24"/>
        </w:rPr>
        <w:t>estimate is. Additionally, when a device is on low battery, the estimates are the least accurate</w:t>
      </w:r>
    </w:p>
    <w:p w:rsidR="3B635477" w:rsidP="3B635477" w:rsidRDefault="3B635477" w14:paraId="1B4228DB" w14:textId="563022F0">
      <w:pPr>
        <w:pStyle w:val="Normal"/>
        <w:spacing w:line="360" w:lineRule="auto"/>
        <w:rPr>
          <w:rFonts w:ascii="Times New Roman" w:hAnsi="Times New Roman" w:eastAsia="Times New Roman" w:cs="Times New Roman"/>
          <w:noProof w:val="0"/>
          <w:color w:val="222222"/>
          <w:sz w:val="24"/>
          <w:szCs w:val="24"/>
          <w:lang w:val="en-US"/>
        </w:rPr>
      </w:pPr>
    </w:p>
    <w:p w:rsidR="3B635477" w:rsidP="3B635477" w:rsidRDefault="3B635477" w14:paraId="5364BC79" w14:textId="6C80CEEA">
      <w:pPr>
        <w:pStyle w:val="Normal"/>
        <w:spacing w:line="480" w:lineRule="auto"/>
        <w:ind w:firstLine="720"/>
        <w:rPr>
          <w:rFonts w:ascii="Times New Roman" w:hAnsi="Times New Roman" w:eastAsia="Times New Roman" w:cs="Times New Roman"/>
          <w:color w:val="222222"/>
          <w:sz w:val="24"/>
          <w:szCs w:val="24"/>
        </w:rPr>
      </w:pPr>
    </w:p>
    <w:p w:rsidR="3B635477" w:rsidP="3B635477" w:rsidRDefault="3B635477" w14:paraId="608AA08F" w14:textId="68AF7F9F">
      <w:pPr>
        <w:pStyle w:val="Normal"/>
        <w:spacing w:line="480" w:lineRule="auto"/>
      </w:pPr>
    </w:p>
    <w:sectPr w:rsidRPr="00B76C0F" w:rsidR="005138D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0F1E" w:rsidP="00696F80" w:rsidRDefault="002D0F1E" w14:paraId="798256F7" w14:textId="77777777">
      <w:pPr>
        <w:spacing w:after="0" w:line="240" w:lineRule="auto"/>
      </w:pPr>
      <w:r>
        <w:separator/>
      </w:r>
    </w:p>
  </w:endnote>
  <w:endnote w:type="continuationSeparator" w:id="0">
    <w:p w:rsidR="002D0F1E" w:rsidP="00696F80" w:rsidRDefault="002D0F1E" w14:paraId="32A44A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0F1E" w:rsidP="00696F80" w:rsidRDefault="002D0F1E" w14:paraId="1CED8B17" w14:textId="77777777">
      <w:pPr>
        <w:spacing w:after="0" w:line="240" w:lineRule="auto"/>
      </w:pPr>
      <w:r>
        <w:separator/>
      </w:r>
    </w:p>
  </w:footnote>
  <w:footnote w:type="continuationSeparator" w:id="0">
    <w:p w:rsidR="002D0F1E" w:rsidP="00696F80" w:rsidRDefault="002D0F1E" w14:paraId="23F0AB4A"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81051D"/>
    <w:rsid w:val="00045D76"/>
    <w:rsid w:val="002730A5"/>
    <w:rsid w:val="0027548D"/>
    <w:rsid w:val="002D0F1E"/>
    <w:rsid w:val="00353450"/>
    <w:rsid w:val="003A0147"/>
    <w:rsid w:val="003A6D77"/>
    <w:rsid w:val="003F2210"/>
    <w:rsid w:val="004312D6"/>
    <w:rsid w:val="004E5DFB"/>
    <w:rsid w:val="005138D0"/>
    <w:rsid w:val="00696F80"/>
    <w:rsid w:val="00812809"/>
    <w:rsid w:val="0082787E"/>
    <w:rsid w:val="008B7362"/>
    <w:rsid w:val="008E0377"/>
    <w:rsid w:val="00A87E35"/>
    <w:rsid w:val="00AB3E7B"/>
    <w:rsid w:val="00B76C0F"/>
    <w:rsid w:val="00BC7C87"/>
    <w:rsid w:val="00D40294"/>
    <w:rsid w:val="00D66023"/>
    <w:rsid w:val="00F31A1D"/>
    <w:rsid w:val="00FA3D1E"/>
    <w:rsid w:val="00FB48C5"/>
    <w:rsid w:val="03DE7E45"/>
    <w:rsid w:val="070BBE71"/>
    <w:rsid w:val="095D077A"/>
    <w:rsid w:val="0D7AFFF5"/>
    <w:rsid w:val="0D8F8577"/>
    <w:rsid w:val="0E042F1D"/>
    <w:rsid w:val="10B2A0B7"/>
    <w:rsid w:val="124E7118"/>
    <w:rsid w:val="154D8111"/>
    <w:rsid w:val="15C49D5A"/>
    <w:rsid w:val="1929709B"/>
    <w:rsid w:val="1B753BF0"/>
    <w:rsid w:val="1E8759C2"/>
    <w:rsid w:val="21BEFA84"/>
    <w:rsid w:val="240852C9"/>
    <w:rsid w:val="246CD5A1"/>
    <w:rsid w:val="2ADC1725"/>
    <w:rsid w:val="2E81051D"/>
    <w:rsid w:val="31396B73"/>
    <w:rsid w:val="360CDC96"/>
    <w:rsid w:val="3830B1EB"/>
    <w:rsid w:val="391EFA68"/>
    <w:rsid w:val="39CC824C"/>
    <w:rsid w:val="3B635477"/>
    <w:rsid w:val="3F047647"/>
    <w:rsid w:val="41C8CC6A"/>
    <w:rsid w:val="46FD9AF6"/>
    <w:rsid w:val="49689249"/>
    <w:rsid w:val="4BD10C19"/>
    <w:rsid w:val="52F64C32"/>
    <w:rsid w:val="548E2C17"/>
    <w:rsid w:val="578CFBED"/>
    <w:rsid w:val="5C606D10"/>
    <w:rsid w:val="5D8AEDCA"/>
    <w:rsid w:val="616960B3"/>
    <w:rsid w:val="664BFE44"/>
    <w:rsid w:val="6DCF6FDC"/>
    <w:rsid w:val="6FABBE8C"/>
    <w:rsid w:val="702969C1"/>
    <w:rsid w:val="747067E8"/>
    <w:rsid w:val="7943D90B"/>
    <w:rsid w:val="7C5081DB"/>
    <w:rsid w:val="7DA47AD4"/>
    <w:rsid w:val="7E91C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051D"/>
  <w15:chartTrackingRefBased/>
  <w15:docId w15:val="{A245549F-AB46-4C3A-9FC9-ECD17BABD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96F80"/>
    <w:pPr>
      <w:tabs>
        <w:tab w:val="center" w:pos="4680"/>
        <w:tab w:val="right" w:pos="9360"/>
      </w:tabs>
      <w:spacing w:after="0" w:line="240" w:lineRule="auto"/>
    </w:pPr>
  </w:style>
  <w:style w:type="character" w:styleId="HeaderChar" w:customStyle="1">
    <w:name w:val="Header Char"/>
    <w:basedOn w:val="DefaultParagraphFont"/>
    <w:link w:val="Header"/>
    <w:uiPriority w:val="99"/>
    <w:rsid w:val="00696F80"/>
  </w:style>
  <w:style w:type="paragraph" w:styleId="Footer">
    <w:name w:val="footer"/>
    <w:basedOn w:val="Normal"/>
    <w:link w:val="FooterChar"/>
    <w:uiPriority w:val="99"/>
    <w:unhideWhenUsed/>
    <w:rsid w:val="00696F80"/>
    <w:pPr>
      <w:tabs>
        <w:tab w:val="center" w:pos="4680"/>
        <w:tab w:val="right" w:pos="9360"/>
      </w:tabs>
      <w:spacing w:after="0" w:line="240" w:lineRule="auto"/>
    </w:pPr>
  </w:style>
  <w:style w:type="character" w:styleId="FooterChar" w:customStyle="1">
    <w:name w:val="Footer Char"/>
    <w:basedOn w:val="DefaultParagraphFont"/>
    <w:link w:val="Footer"/>
    <w:uiPriority w:val="99"/>
    <w:rsid w:val="00696F80"/>
  </w:style>
  <w:style w:type="character" w:styleId="Emphasis">
    <w:name w:val="Emphasis"/>
    <w:basedOn w:val="DefaultParagraphFont"/>
    <w:uiPriority w:val="20"/>
    <w:qFormat/>
    <w:rsid w:val="00FA3D1E"/>
    <w:rPr>
      <w:i/>
      <w:iC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hyperlink" Target="https://sites.ucmerced.edu/files/wdu/files/2019infocom-codoc.pdf" TargetMode="External" Id="Rdf690f2918df4dfc" /><Relationship Type="http://schemas.openxmlformats.org/officeDocument/2006/relationships/hyperlink" Target="https://www.researchgate.net/publication/305041183_Trustable_Digital_Design_Counter-Measures_against_Eavesdropping_and_Man-in-the-Middle_Attacks_in_Qi_Wireless_Power_Transfer_Protocol" TargetMode="External" Id="R0f612e8c4f584312" /><Relationship Type="http://schemas.openxmlformats.org/officeDocument/2006/relationships/hyperlink" Target="https://par.nsf.gov/servlets/purl/10168832" TargetMode="External" Id="R8590db6947234a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08e7779-d191-4f89-8ba2-6d79fa753a7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9B0860FE7AA240952B4D4866A5B65B" ma:contentTypeVersion="11" ma:contentTypeDescription="Create a new document." ma:contentTypeScope="" ma:versionID="885b2909c356337fdc79a251e75ab251">
  <xsd:schema xmlns:xsd="http://www.w3.org/2001/XMLSchema" xmlns:xs="http://www.w3.org/2001/XMLSchema" xmlns:p="http://schemas.microsoft.com/office/2006/metadata/properties" xmlns:ns2="008e7779-d191-4f89-8ba2-6d79fa753a71" xmlns:ns3="b4391d8c-6e0b-40e1-a9c9-cd08aa23cea3" targetNamespace="http://schemas.microsoft.com/office/2006/metadata/properties" ma:root="true" ma:fieldsID="8aa356998364fa0aa7b147df01bd1e91" ns2:_="" ns3:_="">
    <xsd:import namespace="008e7779-d191-4f89-8ba2-6d79fa753a71"/>
    <xsd:import namespace="b4391d8c-6e0b-40e1-a9c9-cd08aa23ce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e7779-d191-4f89-8ba2-6d79fa753a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6a427a-858a-487d-80a3-21f23792e06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391d8c-6e0b-40e1-a9c9-cd08aa23cea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8250F8-54EF-4515-AD46-D76FF4A9CE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0454492-6461-4E38-B314-F5C56A1E67BC}">
  <ds:schemaRefs>
    <ds:schemaRef ds:uri="http://schemas.microsoft.com/sharepoint/v3/contenttype/forms"/>
  </ds:schemaRefs>
</ds:datastoreItem>
</file>

<file path=customXml/itemProps3.xml><?xml version="1.0" encoding="utf-8"?>
<ds:datastoreItem xmlns:ds="http://schemas.openxmlformats.org/officeDocument/2006/customXml" ds:itemID="{B6415F31-030B-4CCA-8D83-A497A9F169C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Alexander D C1C USAF USAFA CW/CS38</dc:creator>
  <cp:keywords/>
  <dc:description/>
  <cp:lastModifiedBy>Henry, Quinn A C1C USAF USAFA CW/CS14</cp:lastModifiedBy>
  <cp:revision>24</cp:revision>
  <dcterms:created xsi:type="dcterms:W3CDTF">2022-08-14T20:51:00Z</dcterms:created>
  <dcterms:modified xsi:type="dcterms:W3CDTF">2022-08-23T16:41:08Z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0x0101000B9B0860FE7AA240952B4D4866A5B65B</vt:lpwstr>
  </property>
</Properties>
</file>