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DFF3" w14:textId="09ABDB1A" w:rsidR="00571DAD" w:rsidRDefault="00571DAD">
      <w:r>
        <w:t xml:space="preserve">Check </w:t>
      </w:r>
      <w:proofErr w:type="spellStart"/>
      <w:r>
        <w:t>cmdb</w:t>
      </w:r>
      <w:proofErr w:type="spellEnd"/>
      <w:r>
        <w:t xml:space="preserve"> or lcs request for S95 level, before proceeding with below request. </w:t>
      </w:r>
    </w:p>
    <w:p w14:paraId="21011BA3" w14:textId="3FF187D0" w:rsidR="00571DAD" w:rsidRDefault="00571DAD">
      <w:r>
        <w:t xml:space="preserve">Except for Step 4, all other steps will remain for all levels. </w:t>
      </w:r>
    </w:p>
    <w:p w14:paraId="7C0F0BCD" w14:textId="1A0F6B44" w:rsidR="00433028" w:rsidRDefault="00433028">
      <w:r>
        <w:t xml:space="preserve">Step 1. Login to </w:t>
      </w:r>
      <w:proofErr w:type="spellStart"/>
      <w:r>
        <w:t>saarthi</w:t>
      </w:r>
      <w:proofErr w:type="spellEnd"/>
      <w:r>
        <w:t xml:space="preserve"> and update target hostname.</w:t>
      </w:r>
    </w:p>
    <w:p w14:paraId="0822842B" w14:textId="360EE49F" w:rsidR="00433028" w:rsidRDefault="00433028">
      <w:r>
        <w:t>update target host in /</w:t>
      </w:r>
      <w:proofErr w:type="spellStart"/>
      <w:r>
        <w:t>etc</w:t>
      </w:r>
      <w:proofErr w:type="spellEnd"/>
      <w:r>
        <w:t>/ansible/hosts under [</w:t>
      </w:r>
      <w:proofErr w:type="spellStart"/>
      <w:r>
        <w:t>newinstall</w:t>
      </w:r>
      <w:proofErr w:type="spellEnd"/>
      <w:r>
        <w:t>], see below</w:t>
      </w:r>
    </w:p>
    <w:p w14:paraId="3D243081" w14:textId="38CC3743" w:rsidR="001A16C4" w:rsidRDefault="00433028">
      <w:r>
        <w:rPr>
          <w:noProof/>
        </w:rPr>
        <w:drawing>
          <wp:inline distT="0" distB="0" distL="0" distR="0" wp14:anchorId="71B3C488" wp14:editId="1887868D">
            <wp:extent cx="56483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D059" w14:textId="2F741579" w:rsidR="00433028" w:rsidRDefault="00433028">
      <w:r>
        <w:t xml:space="preserve">I have taken </w:t>
      </w:r>
      <w:r w:rsidRPr="00433028">
        <w:t>is-splk-hfwop08.am.lilly.com</w:t>
      </w:r>
      <w:r>
        <w:t xml:space="preserve"> in this example.</w:t>
      </w:r>
    </w:p>
    <w:p w14:paraId="47DDCC13" w14:textId="13688D24" w:rsidR="00433028" w:rsidRDefault="00433028">
      <w:r>
        <w:rPr>
          <w:noProof/>
        </w:rPr>
        <w:drawing>
          <wp:inline distT="0" distB="0" distL="0" distR="0" wp14:anchorId="34BBE024" wp14:editId="26928DFC">
            <wp:extent cx="3876675" cy="504825"/>
            <wp:effectExtent l="0" t="0" r="9525" b="9525"/>
            <wp:docPr id="2" name="Picture 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446B" w14:textId="5CECB130" w:rsidR="00433028" w:rsidRDefault="00433028">
      <w:r>
        <w:t>Step 2. Go to location</w:t>
      </w:r>
    </w:p>
    <w:p w14:paraId="2CFB4AD0" w14:textId="437E29FA" w:rsidR="00433028" w:rsidRDefault="00433028">
      <w:r>
        <w:t xml:space="preserve">cd </w:t>
      </w:r>
      <w:r w:rsidRPr="00433028">
        <w:t>/</w:t>
      </w:r>
      <w:proofErr w:type="spellStart"/>
      <w:r w:rsidRPr="00433028">
        <w:t>IIHS_work</w:t>
      </w:r>
      <w:proofErr w:type="spellEnd"/>
      <w:r w:rsidRPr="00433028">
        <w:t>/</w:t>
      </w:r>
      <w:proofErr w:type="spellStart"/>
      <w:r w:rsidRPr="00433028">
        <w:t>Live_Ansible</w:t>
      </w:r>
      <w:proofErr w:type="spellEnd"/>
      <w:r w:rsidRPr="00433028">
        <w:t>/</w:t>
      </w:r>
      <w:proofErr w:type="spellStart"/>
      <w:r w:rsidRPr="00433028">
        <w:t>iihs_playbooks</w:t>
      </w:r>
      <w:proofErr w:type="spellEnd"/>
      <w:r w:rsidRPr="00433028">
        <w:t>/</w:t>
      </w:r>
      <w:proofErr w:type="spellStart"/>
      <w:r w:rsidRPr="00433028">
        <w:t>splunk</w:t>
      </w:r>
      <w:proofErr w:type="spellEnd"/>
      <w:r w:rsidRPr="00433028">
        <w:t>/</w:t>
      </w:r>
      <w:r>
        <w:t xml:space="preserve"> </w:t>
      </w:r>
    </w:p>
    <w:p w14:paraId="2C725719" w14:textId="7D5E376F" w:rsidR="00433028" w:rsidRDefault="00433028">
      <w:r>
        <w:rPr>
          <w:noProof/>
        </w:rPr>
        <w:drawing>
          <wp:inline distT="0" distB="0" distL="0" distR="0" wp14:anchorId="6B8C56D3" wp14:editId="3E2002BE">
            <wp:extent cx="5943600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ECE" w14:textId="16D00690" w:rsidR="00433028" w:rsidRDefault="00433028">
      <w:r>
        <w:t xml:space="preserve">Step 3. Run playbook </w:t>
      </w:r>
      <w:proofErr w:type="spellStart"/>
      <w:r>
        <w:t>changepasswdgroup.yml</w:t>
      </w:r>
      <w:proofErr w:type="spellEnd"/>
    </w:p>
    <w:p w14:paraId="03D5767E" w14:textId="2A031DD0" w:rsidR="00433028" w:rsidRDefault="00433028">
      <w:r>
        <w:rPr>
          <w:noProof/>
        </w:rPr>
        <w:drawing>
          <wp:inline distT="0" distB="0" distL="0" distR="0" wp14:anchorId="3D2780F6" wp14:editId="1FAF1A67">
            <wp:extent cx="5943600" cy="20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89FB" w14:textId="4C6F05BA" w:rsidR="00433028" w:rsidRDefault="00433028" w:rsidP="00433028">
      <w:pPr>
        <w:pStyle w:val="ListParagraph"/>
        <w:numPr>
          <w:ilvl w:val="0"/>
          <w:numId w:val="1"/>
        </w:numPr>
      </w:pPr>
      <w:r>
        <w:t>take backup of /</w:t>
      </w:r>
      <w:proofErr w:type="spellStart"/>
      <w:r>
        <w:t>etc</w:t>
      </w:r>
      <w:proofErr w:type="spellEnd"/>
      <w:r>
        <w:t>/passwd, /</w:t>
      </w:r>
      <w:proofErr w:type="spellStart"/>
      <w:r>
        <w:t>etc</w:t>
      </w:r>
      <w:proofErr w:type="spellEnd"/>
      <w:r>
        <w:t>/group</w:t>
      </w:r>
    </w:p>
    <w:p w14:paraId="1629286E" w14:textId="3F2E117D" w:rsidR="00433028" w:rsidRDefault="00433028" w:rsidP="00433028">
      <w:pPr>
        <w:pStyle w:val="ListParagraph"/>
        <w:numPr>
          <w:ilvl w:val="0"/>
          <w:numId w:val="1"/>
        </w:numPr>
      </w:pPr>
      <w:r>
        <w:t xml:space="preserve">comment any existing entry of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>-collector &amp; td-agent in both files</w:t>
      </w:r>
    </w:p>
    <w:p w14:paraId="5B228200" w14:textId="44623F55" w:rsidR="00433028" w:rsidRDefault="00433028" w:rsidP="00433028">
      <w:pPr>
        <w:pStyle w:val="ListParagraph"/>
        <w:numPr>
          <w:ilvl w:val="0"/>
          <w:numId w:val="1"/>
        </w:numPr>
      </w:pPr>
      <w:r>
        <w:t xml:space="preserve">create user and group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 xml:space="preserve">-collector, </w:t>
      </w:r>
      <w:proofErr w:type="spellStart"/>
      <w:r>
        <w:t>tdagent</w:t>
      </w:r>
      <w:proofErr w:type="spellEnd"/>
    </w:p>
    <w:p w14:paraId="082475D3" w14:textId="064993D6" w:rsidR="00433028" w:rsidRDefault="00433028" w:rsidP="00433028">
      <w:pPr>
        <w:pStyle w:val="ListParagraph"/>
        <w:numPr>
          <w:ilvl w:val="0"/>
          <w:numId w:val="1"/>
        </w:numPr>
      </w:pPr>
      <w:r>
        <w:t>it will correct ownership, permission</w:t>
      </w:r>
      <w:r w:rsidR="00193D27">
        <w:t xml:space="preserve"> on their respective directories</w:t>
      </w:r>
      <w:r>
        <w:t xml:space="preserve"> (ignore any error on this if it is new installation)</w:t>
      </w:r>
      <w:r w:rsidR="00193D27">
        <w:t>.</w:t>
      </w:r>
    </w:p>
    <w:p w14:paraId="5298AD01" w14:textId="4D3976DC" w:rsidR="00433028" w:rsidRDefault="00433028" w:rsidP="00433028">
      <w:r>
        <w:t xml:space="preserve">Step 4. Run playbook </w:t>
      </w:r>
      <w:proofErr w:type="spellStart"/>
      <w:r>
        <w:t>newinstall.yml</w:t>
      </w:r>
      <w:proofErr w:type="spellEnd"/>
    </w:p>
    <w:p w14:paraId="01C5B0FD" w14:textId="0CCF46A0" w:rsidR="00433028" w:rsidRDefault="00433028" w:rsidP="00433028">
      <w:r>
        <w:rPr>
          <w:noProof/>
        </w:rPr>
        <w:drawing>
          <wp:inline distT="0" distB="0" distL="0" distR="0" wp14:anchorId="2C6C2C8E" wp14:editId="7CA77A85">
            <wp:extent cx="594360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1409" w14:textId="20B97121" w:rsidR="00571DAD" w:rsidRDefault="00571DAD" w:rsidP="00433028">
      <w:r>
        <w:rPr>
          <w:noProof/>
        </w:rPr>
        <w:drawing>
          <wp:inline distT="0" distB="0" distL="0" distR="0" wp14:anchorId="0535D529" wp14:editId="60AB2CA4">
            <wp:extent cx="5943600" cy="282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2A6" w14:textId="7FFC3DEE" w:rsidR="00433028" w:rsidRDefault="00571DAD" w:rsidP="00571DAD">
      <w:pPr>
        <w:pStyle w:val="ListParagraph"/>
        <w:numPr>
          <w:ilvl w:val="0"/>
          <w:numId w:val="1"/>
        </w:numPr>
      </w:pPr>
      <w:r>
        <w:t xml:space="preserve">this will deploy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>-collector, td-agent with their dependent libraries.</w:t>
      </w:r>
    </w:p>
    <w:p w14:paraId="0AE0D17F" w14:textId="4FB9277F" w:rsidR="00571DAD" w:rsidRDefault="00571DAD" w:rsidP="00571DA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 xml:space="preserve">-collector &amp; td-agent services in </w:t>
      </w:r>
      <w:proofErr w:type="spellStart"/>
      <w:r>
        <w:t>systemctl</w:t>
      </w:r>
      <w:proofErr w:type="spellEnd"/>
      <w:r w:rsidR="00193D27">
        <w:t>.</w:t>
      </w:r>
    </w:p>
    <w:p w14:paraId="2EFFE883" w14:textId="0D2D1A2B" w:rsidR="00571DAD" w:rsidRDefault="00571DAD" w:rsidP="00571DAD">
      <w:pPr>
        <w:pStyle w:val="ListParagraph"/>
        <w:numPr>
          <w:ilvl w:val="0"/>
          <w:numId w:val="1"/>
        </w:numPr>
      </w:pPr>
      <w:r>
        <w:t>Do initial configuration</w:t>
      </w:r>
      <w:r w:rsidR="00193D27">
        <w:t>.</w:t>
      </w:r>
    </w:p>
    <w:p w14:paraId="7FDF3340" w14:textId="129328E9" w:rsidR="00571DAD" w:rsidRDefault="00571DAD" w:rsidP="00571DAD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>-collector &amp; td-agent service after install.</w:t>
      </w:r>
    </w:p>
    <w:p w14:paraId="2173A773" w14:textId="16518DBC" w:rsidR="00571DAD" w:rsidRDefault="00571DAD" w:rsidP="00571DAD">
      <w:proofErr w:type="gramStart"/>
      <w:r>
        <w:t>Note :</w:t>
      </w:r>
      <w:proofErr w:type="gramEnd"/>
      <w:r>
        <w:t xml:space="preserve"> If above playbook fail, then do not proceed with </w:t>
      </w:r>
      <w:r w:rsidR="00BC389F">
        <w:t>Step 5, check for the error message, as it might fail due to connectivity issue, wrong s95, check if that host need some proxy if yes then follow step 4 mention under proxied environment on next page).</w:t>
      </w:r>
    </w:p>
    <w:p w14:paraId="3C55D9EB" w14:textId="1F13BA34" w:rsidR="00571DAD" w:rsidRDefault="00571DAD" w:rsidP="00571DAD">
      <w:r>
        <w:t xml:space="preserve">Step 5. Run playbook </w:t>
      </w:r>
      <w:proofErr w:type="spellStart"/>
      <w:r w:rsidRPr="00571DAD">
        <w:t>varenv.yml</w:t>
      </w:r>
      <w:proofErr w:type="spellEnd"/>
    </w:p>
    <w:p w14:paraId="52DB1469" w14:textId="58DCA15E" w:rsidR="00BC389F" w:rsidRDefault="00BC389F" w:rsidP="00571DAD">
      <w:r>
        <w:rPr>
          <w:noProof/>
        </w:rPr>
        <w:drawing>
          <wp:inline distT="0" distB="0" distL="0" distR="0" wp14:anchorId="2327875D" wp14:editId="2C1587C5">
            <wp:extent cx="5943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6F8" w14:textId="2E56A1F5" w:rsidR="00571DAD" w:rsidRDefault="00571DAD" w:rsidP="00571DAD">
      <w:pPr>
        <w:pStyle w:val="ListParagraph"/>
        <w:numPr>
          <w:ilvl w:val="0"/>
          <w:numId w:val="1"/>
        </w:numPr>
      </w:pPr>
      <w:r>
        <w:lastRenderedPageBreak/>
        <w:t xml:space="preserve">This will set </w:t>
      </w:r>
      <w:proofErr w:type="spellStart"/>
      <w:r>
        <w:t>systemctl</w:t>
      </w:r>
      <w:proofErr w:type="spellEnd"/>
      <w:r>
        <w:t xml:space="preserve"> env for (zone, machine role, s95 level variables from </w:t>
      </w:r>
      <w:proofErr w:type="spellStart"/>
      <w:r>
        <w:t>ksinput</w:t>
      </w:r>
      <w:proofErr w:type="spellEnd"/>
      <w:r>
        <w:t xml:space="preserve"> of host) </w:t>
      </w:r>
      <w:proofErr w:type="gramStart"/>
      <w:r>
        <w:t>in .</w:t>
      </w:r>
      <w:proofErr w:type="gramEnd"/>
      <w:r>
        <w:t>/</w:t>
      </w:r>
      <w:proofErr w:type="spellStart"/>
      <w:r>
        <w:t>bashrc</w:t>
      </w:r>
      <w:proofErr w:type="spellEnd"/>
    </w:p>
    <w:p w14:paraId="4C8FFA36" w14:textId="5C43E57E" w:rsidR="00571DAD" w:rsidRDefault="00571DAD" w:rsidP="00571DAD">
      <w:pPr>
        <w:pStyle w:val="ListParagraph"/>
        <w:numPr>
          <w:ilvl w:val="0"/>
          <w:numId w:val="1"/>
        </w:numPr>
      </w:pPr>
      <w:r>
        <w:t xml:space="preserve">Update custom scripts like </w:t>
      </w:r>
      <w:proofErr w:type="spellStart"/>
      <w:r>
        <w:t>adinfo</w:t>
      </w:r>
      <w:proofErr w:type="spellEnd"/>
      <w:r>
        <w:t>, subscription manager, swap etc.</w:t>
      </w:r>
    </w:p>
    <w:p w14:paraId="62D66816" w14:textId="293E28AE" w:rsidR="00571DAD" w:rsidRDefault="00571DAD" w:rsidP="00571DAD">
      <w:pPr>
        <w:pStyle w:val="ListParagraph"/>
        <w:numPr>
          <w:ilvl w:val="0"/>
          <w:numId w:val="1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otel</w:t>
      </w:r>
      <w:proofErr w:type="spellEnd"/>
      <w:r>
        <w:t>/collector/</w:t>
      </w:r>
      <w:proofErr w:type="spellStart"/>
      <w:r>
        <w:t>agent_config.yaml</w:t>
      </w:r>
      <w:proofErr w:type="spellEnd"/>
      <w:r>
        <w:t xml:space="preserve"> to include these custom metrics.</w:t>
      </w:r>
    </w:p>
    <w:p w14:paraId="50AB714E" w14:textId="0B0C31F9" w:rsidR="00571DAD" w:rsidRDefault="00571DAD" w:rsidP="00571DAD">
      <w:pPr>
        <w:pStyle w:val="ListParagraph"/>
        <w:numPr>
          <w:ilvl w:val="0"/>
          <w:numId w:val="1"/>
        </w:numPr>
      </w:pPr>
      <w:r>
        <w:t xml:space="preserve">Restart of </w:t>
      </w:r>
      <w:proofErr w:type="spellStart"/>
      <w:r>
        <w:t>splunk</w:t>
      </w:r>
      <w:proofErr w:type="spellEnd"/>
      <w:r>
        <w:t>-</w:t>
      </w:r>
      <w:proofErr w:type="spellStart"/>
      <w:r>
        <w:t>otel</w:t>
      </w:r>
      <w:proofErr w:type="spellEnd"/>
      <w:r>
        <w:t>-collector service.</w:t>
      </w:r>
    </w:p>
    <w:p w14:paraId="6DE5DCEB" w14:textId="49386F1E" w:rsidR="00BC389F" w:rsidRDefault="00BC389F" w:rsidP="00BC389F">
      <w:r>
        <w:rPr>
          <w:noProof/>
        </w:rPr>
        <w:drawing>
          <wp:inline distT="0" distB="0" distL="0" distR="0" wp14:anchorId="150BAB5E" wp14:editId="68493CB1">
            <wp:extent cx="5943600" cy="151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94E" w14:textId="1818599E" w:rsidR="00571DAD" w:rsidRDefault="00BC389F" w:rsidP="00571DAD">
      <w:proofErr w:type="gramStart"/>
      <w:r>
        <w:t>Note :</w:t>
      </w:r>
      <w:proofErr w:type="gramEnd"/>
      <w:r>
        <w:t xml:space="preserve"> If no failure received at this point you can proceed with step 6 validation.</w:t>
      </w:r>
    </w:p>
    <w:p w14:paraId="5EEC74FF" w14:textId="00BFA5B4" w:rsidR="00571DAD" w:rsidRDefault="00C2043C" w:rsidP="00571DAD">
      <w:r>
        <w:t>S</w:t>
      </w:r>
      <w:r w:rsidR="00BC389F">
        <w:t>tep 6. Validation</w:t>
      </w:r>
    </w:p>
    <w:p w14:paraId="5A398054" w14:textId="6D94041A" w:rsidR="00BC389F" w:rsidRDefault="00BC389F" w:rsidP="00571DAD">
      <w:r>
        <w:t>Click on below link</w:t>
      </w:r>
    </w:p>
    <w:p w14:paraId="2ABBD99F" w14:textId="39C1CC24" w:rsidR="00BC389F" w:rsidRDefault="00000000" w:rsidP="00571DAD">
      <w:pPr>
        <w:rPr>
          <w:rFonts w:ascii="Segoe UI" w:hAnsi="Segoe UI" w:cs="Segoe UI"/>
          <w:sz w:val="21"/>
          <w:szCs w:val="21"/>
        </w:rPr>
      </w:pPr>
      <w:hyperlink r:id="rId13" w:anchor="/home" w:history="1">
        <w:r w:rsidR="00BC389F">
          <w:rPr>
            <w:rStyle w:val="Hyperlink"/>
            <w:rFonts w:ascii="Segoe UI" w:hAnsi="Segoe UI" w:cs="Segoe UI"/>
            <w:sz w:val="21"/>
            <w:szCs w:val="21"/>
            <w:shd w:val="clear" w:color="auto" w:fill="E8EBFA"/>
          </w:rPr>
          <w:t>https://lim.signalfx.com/#/home</w:t>
        </w:r>
      </w:hyperlink>
    </w:p>
    <w:p w14:paraId="0AB832B4" w14:textId="5EE840C2" w:rsidR="00BC389F" w:rsidRPr="00C2043C" w:rsidRDefault="00BC389F" w:rsidP="00BC389F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will take you to below page.</w:t>
      </w:r>
    </w:p>
    <w:p w14:paraId="54EDCACB" w14:textId="75F40745" w:rsidR="00BC389F" w:rsidRDefault="00BC389F" w:rsidP="008447A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BC389F">
        <w:rPr>
          <w:rFonts w:ascii="Segoe UI" w:hAnsi="Segoe UI" w:cs="Segoe UI"/>
          <w:sz w:val="21"/>
          <w:szCs w:val="21"/>
        </w:rPr>
        <w:t xml:space="preserve">Click on </w:t>
      </w:r>
      <w:proofErr w:type="spellStart"/>
      <w:r w:rsidRPr="00BC389F">
        <w:rPr>
          <w:rFonts w:ascii="Segoe UI" w:hAnsi="Segoe UI" w:cs="Segoe UI"/>
          <w:sz w:val="21"/>
          <w:szCs w:val="21"/>
        </w:rPr>
        <w:t>splunk</w:t>
      </w:r>
      <w:proofErr w:type="spellEnd"/>
      <w:r w:rsidRPr="00BC389F">
        <w:rPr>
          <w:rFonts w:ascii="Segoe UI" w:hAnsi="Segoe UI" w:cs="Segoe UI"/>
          <w:sz w:val="21"/>
          <w:szCs w:val="21"/>
        </w:rPr>
        <w:t xml:space="preserve"> on upper-left corner and select </w:t>
      </w:r>
      <w:proofErr w:type="spellStart"/>
      <w:r w:rsidRPr="00BC389F">
        <w:rPr>
          <w:rFonts w:ascii="Segoe UI" w:hAnsi="Segoe UI" w:cs="Segoe UI"/>
          <w:sz w:val="21"/>
          <w:szCs w:val="21"/>
        </w:rPr>
        <w:t>lilly</w:t>
      </w:r>
      <w:proofErr w:type="spellEnd"/>
      <w:r w:rsidRPr="00BC389F">
        <w:rPr>
          <w:rFonts w:ascii="Segoe UI" w:hAnsi="Segoe UI" w:cs="Segoe UI"/>
          <w:sz w:val="21"/>
          <w:szCs w:val="21"/>
        </w:rPr>
        <w:t>-prod</w:t>
      </w:r>
    </w:p>
    <w:p w14:paraId="2DC7D66E" w14:textId="77777777" w:rsidR="00BC389F" w:rsidRPr="00BC389F" w:rsidRDefault="00BC389F" w:rsidP="00BC389F">
      <w:pPr>
        <w:pStyle w:val="ListParagraph"/>
        <w:rPr>
          <w:rFonts w:ascii="Segoe UI" w:hAnsi="Segoe UI" w:cs="Segoe UI"/>
          <w:sz w:val="21"/>
          <w:szCs w:val="21"/>
        </w:rPr>
      </w:pPr>
    </w:p>
    <w:p w14:paraId="443D1F39" w14:textId="30783C0B" w:rsidR="00BC389F" w:rsidRPr="00BC389F" w:rsidRDefault="00BC389F" w:rsidP="00BC389F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FA4325D" wp14:editId="3443D36A">
            <wp:extent cx="5943600" cy="21380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880" w14:textId="29126020" w:rsidR="00BC389F" w:rsidRDefault="00BC389F" w:rsidP="00BC389F">
      <w:pPr>
        <w:rPr>
          <w:rFonts w:ascii="Segoe UI" w:hAnsi="Segoe UI" w:cs="Segoe UI"/>
          <w:sz w:val="21"/>
          <w:szCs w:val="21"/>
        </w:rPr>
      </w:pPr>
    </w:p>
    <w:p w14:paraId="40FE8491" w14:textId="4D75C1D5" w:rsidR="00BC389F" w:rsidRPr="00BC389F" w:rsidRDefault="00BC389F" w:rsidP="00BC389F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on infrastructure </w:t>
      </w:r>
    </w:p>
    <w:p w14:paraId="480EBAAF" w14:textId="36F54A09" w:rsidR="00BC389F" w:rsidRDefault="00BC389F" w:rsidP="00BC389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DDD2AF9" wp14:editId="58C693C8">
            <wp:extent cx="3695700" cy="3228975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18ED" w14:textId="7F973E3F" w:rsidR="00202A76" w:rsidRDefault="00202A76" w:rsidP="00BC389F">
      <w:pPr>
        <w:rPr>
          <w:rFonts w:ascii="Segoe UI" w:hAnsi="Segoe UI" w:cs="Segoe UI"/>
          <w:sz w:val="21"/>
          <w:szCs w:val="21"/>
        </w:rPr>
      </w:pPr>
    </w:p>
    <w:p w14:paraId="683BE45B" w14:textId="2FD117AD" w:rsidR="00202A76" w:rsidRDefault="00202A76" w:rsidP="00BC389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 middle of your screen you’ll notice multiple dashboards, click on hosts</w:t>
      </w:r>
    </w:p>
    <w:p w14:paraId="239ECC09" w14:textId="6931A423" w:rsidR="00202A76" w:rsidRPr="00BC389F" w:rsidRDefault="00202A76" w:rsidP="00BC389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072C56E" wp14:editId="3E0CEA52">
            <wp:extent cx="3657600" cy="2800350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5F9" w14:textId="32C93117" w:rsidR="00202A76" w:rsidRPr="00202A76" w:rsidRDefault="00202A76" w:rsidP="00202A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on Add filter </w:t>
      </w:r>
    </w:p>
    <w:p w14:paraId="46FBC5D5" w14:textId="6B6D1FF0" w:rsidR="00202A76" w:rsidRDefault="00202A76" w:rsidP="00BC389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AF47DE" wp14:editId="0D64C9CC">
            <wp:extent cx="3609975" cy="1447800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932" w14:textId="4526794B" w:rsidR="00202A76" w:rsidRDefault="00202A76" w:rsidP="00BC389F">
      <w:pPr>
        <w:rPr>
          <w:rFonts w:ascii="Segoe UI" w:hAnsi="Segoe UI" w:cs="Segoe UI"/>
          <w:sz w:val="21"/>
          <w:szCs w:val="21"/>
        </w:rPr>
      </w:pPr>
    </w:p>
    <w:p w14:paraId="7007FBD3" w14:textId="2A230C2A" w:rsidR="00202A76" w:rsidRDefault="00202A76" w:rsidP="00202A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host.name and enter hostname, and it may give two entries like below select the one with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fqdn</w:t>
      </w:r>
      <w:proofErr w:type="spellEnd"/>
      <w:r>
        <w:rPr>
          <w:rFonts w:ascii="Segoe UI" w:hAnsi="Segoe UI" w:cs="Segoe UI"/>
          <w:sz w:val="21"/>
          <w:szCs w:val="21"/>
        </w:rPr>
        <w:t>, and</w:t>
      </w:r>
      <w:proofErr w:type="gramEnd"/>
      <w:r>
        <w:rPr>
          <w:rFonts w:ascii="Segoe UI" w:hAnsi="Segoe UI" w:cs="Segoe UI"/>
          <w:sz w:val="21"/>
          <w:szCs w:val="21"/>
        </w:rPr>
        <w:t xml:space="preserve"> click apply filter.</w:t>
      </w:r>
    </w:p>
    <w:p w14:paraId="478E84E4" w14:textId="77777777" w:rsidR="00202A76" w:rsidRPr="00202A76" w:rsidRDefault="00202A76" w:rsidP="00202A76">
      <w:pPr>
        <w:rPr>
          <w:rFonts w:ascii="Segoe UI" w:hAnsi="Segoe UI" w:cs="Segoe UI"/>
          <w:sz w:val="21"/>
          <w:szCs w:val="21"/>
        </w:rPr>
      </w:pPr>
    </w:p>
    <w:p w14:paraId="05AE951B" w14:textId="2BB2106E" w:rsidR="00202A76" w:rsidRPr="00202A76" w:rsidRDefault="00202A76" w:rsidP="00202A76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6D12500" wp14:editId="15D5A742">
            <wp:extent cx="5943600" cy="2159000"/>
            <wp:effectExtent l="0" t="0" r="0" b="0"/>
            <wp:docPr id="14" name="Picture 14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FFB2" w14:textId="76986A89" w:rsidR="00BC389F" w:rsidRDefault="00BC389F" w:rsidP="00571DAD">
      <w:pPr>
        <w:rPr>
          <w:rFonts w:ascii="Segoe UI" w:hAnsi="Segoe UI" w:cs="Segoe UI"/>
          <w:sz w:val="21"/>
          <w:szCs w:val="21"/>
        </w:rPr>
      </w:pPr>
    </w:p>
    <w:p w14:paraId="503C0C72" w14:textId="064D79B2" w:rsidR="00202A76" w:rsidRPr="00202A76" w:rsidRDefault="00193D27" w:rsidP="00202A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should give you below status</w:t>
      </w:r>
    </w:p>
    <w:p w14:paraId="2F430E2B" w14:textId="65426699" w:rsidR="00BC389F" w:rsidRDefault="00193D27" w:rsidP="00571DAD">
      <w:r>
        <w:rPr>
          <w:noProof/>
        </w:rPr>
        <w:drawing>
          <wp:inline distT="0" distB="0" distL="0" distR="0" wp14:anchorId="6672F39E" wp14:editId="15C599F9">
            <wp:extent cx="5943600" cy="1682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D99E" w14:textId="67B75AA9" w:rsidR="00193D27" w:rsidRDefault="00193D27" w:rsidP="00571DAD"/>
    <w:p w14:paraId="001E048D" w14:textId="235C9F09" w:rsidR="00193D27" w:rsidRDefault="00193D27" w:rsidP="00193D27">
      <w:pPr>
        <w:pStyle w:val="ListParagraph"/>
        <w:numPr>
          <w:ilvl w:val="0"/>
          <w:numId w:val="1"/>
        </w:numPr>
      </w:pPr>
      <w:r>
        <w:t xml:space="preserve">Deployment Complete. </w:t>
      </w:r>
    </w:p>
    <w:p w14:paraId="334DD6DD" w14:textId="3E23DA57" w:rsidR="00C2043C" w:rsidRDefault="00C2043C" w:rsidP="00C2043C"/>
    <w:p w14:paraId="114A24A2" w14:textId="699FC0AC" w:rsidR="00C2043C" w:rsidRDefault="00C2043C" w:rsidP="00C2043C">
      <w:r>
        <w:lastRenderedPageBreak/>
        <w:t>For Proxied Env (Level 4, 3.5, 3</w:t>
      </w:r>
      <w:r w:rsidR="00BA129D">
        <w:t xml:space="preserve"> etc.</w:t>
      </w:r>
      <w:r>
        <w:t>)</w:t>
      </w:r>
    </w:p>
    <w:p w14:paraId="3235D4C3" w14:textId="1B43C0DA" w:rsidR="00C2043C" w:rsidRDefault="00C2043C" w:rsidP="00C2043C">
      <w:r>
        <w:t>Step 4. Manual installation (for level other than Level4, proxied env.)</w:t>
      </w:r>
    </w:p>
    <w:p w14:paraId="56300419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Saarthi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IIHS_work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Live_Ansible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iihs_playbooks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splunk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0B1A0E76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scp</w:t>
      </w:r>
      <w:proofErr w:type="spellEnd"/>
      <w:r>
        <w:rPr>
          <w:rFonts w:ascii="Calibri" w:hAnsi="Calibri" w:cs="Calibri"/>
          <w:sz w:val="22"/>
          <w:szCs w:val="22"/>
        </w:rPr>
        <w:t xml:space="preserve"> rh$splunk-otel-collector.sh </w:t>
      </w:r>
      <w:proofErr w:type="spellStart"/>
      <w:r>
        <w:rPr>
          <w:rFonts w:ascii="Calibri" w:hAnsi="Calibri" w:cs="Calibri"/>
          <w:sz w:val="22"/>
          <w:szCs w:val="22"/>
        </w:rPr>
        <w:t>targethost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 (rh7 for rhel7, rh8 for rhel8)</w:t>
      </w:r>
    </w:p>
    <w:p w14:paraId="01A978B9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scp</w:t>
      </w:r>
      <w:proofErr w:type="spellEnd"/>
      <w:r>
        <w:rPr>
          <w:rFonts w:ascii="Calibri" w:hAnsi="Calibri" w:cs="Calibri"/>
          <w:sz w:val="22"/>
          <w:szCs w:val="22"/>
        </w:rPr>
        <w:t xml:space="preserve"> l$_</w:t>
      </w:r>
      <w:proofErr w:type="spellStart"/>
      <w:r>
        <w:rPr>
          <w:rFonts w:ascii="Calibri" w:hAnsi="Calibri" w:cs="Calibri"/>
          <w:sz w:val="22"/>
          <w:szCs w:val="22"/>
        </w:rPr>
        <w:t>override.conf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targethost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 (l3 for level 3,3.5 and l4 for level4 proxied env)</w:t>
      </w:r>
    </w:p>
    <w:p w14:paraId="5D88F8FE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agent_</w:t>
      </w:r>
      <w:proofErr w:type="gramStart"/>
      <w:r>
        <w:rPr>
          <w:rFonts w:ascii="Calibri" w:hAnsi="Calibri" w:cs="Calibri"/>
          <w:sz w:val="22"/>
          <w:szCs w:val="22"/>
        </w:rPr>
        <w:t>config.yaml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targethost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6AC5136B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86F1CC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 target hosts</w:t>
      </w:r>
    </w:p>
    <w:p w14:paraId="44F6F7C0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 /tmp/rh7splunk-otel-collector.sh /tmp/splunk-otel-collector.sh</w:t>
      </w:r>
    </w:p>
    <w:p w14:paraId="518B5605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+x /tmp/splunk-otel-collector.sh</w:t>
      </w:r>
    </w:p>
    <w:p w14:paraId="696FCC6A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-rf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yum.repos.d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splunk-otel-collector.repo</w:t>
      </w:r>
      <w:proofErr w:type="spellEnd"/>
    </w:p>
    <w:p w14:paraId="0101ED1B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-rf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yum.repos.d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td_agent.repo</w:t>
      </w:r>
      <w:proofErr w:type="spellEnd"/>
    </w:p>
    <w:p w14:paraId="41F1DC2E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-rf /var/cache/yum/*</w:t>
      </w:r>
    </w:p>
    <w:p w14:paraId="7698B377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rhel7:</w:t>
      </w:r>
    </w:p>
    <w:p w14:paraId="5B29D0F8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/bin/subscription-manager register --org=</w:t>
      </w:r>
      <w:proofErr w:type="spellStart"/>
      <w:r>
        <w:rPr>
          <w:rFonts w:ascii="Calibri" w:hAnsi="Calibri" w:cs="Calibri"/>
          <w:sz w:val="22"/>
          <w:szCs w:val="22"/>
        </w:rPr>
        <w:t>Eli_Lilly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activationkey</w:t>
      </w:r>
      <w:proofErr w:type="spellEnd"/>
      <w:r>
        <w:rPr>
          <w:rFonts w:ascii="Calibri" w:hAnsi="Calibri" w:cs="Calibri"/>
          <w:sz w:val="22"/>
          <w:szCs w:val="22"/>
        </w:rPr>
        <w:t>=C_RHEL7_SV-Stage-AK –force</w:t>
      </w:r>
    </w:p>
    <w:p w14:paraId="6E4293EE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rhel8:</w:t>
      </w:r>
    </w:p>
    <w:p w14:paraId="0B320980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/bin/subscription-manager register --org=</w:t>
      </w:r>
      <w:proofErr w:type="spellStart"/>
      <w:r>
        <w:rPr>
          <w:rFonts w:ascii="Calibri" w:hAnsi="Calibri" w:cs="Calibri"/>
          <w:sz w:val="22"/>
          <w:szCs w:val="22"/>
        </w:rPr>
        <w:t>Eli_Lilly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activationkey</w:t>
      </w:r>
      <w:proofErr w:type="spellEnd"/>
      <w:r>
        <w:rPr>
          <w:rFonts w:ascii="Calibri" w:hAnsi="Calibri" w:cs="Calibri"/>
          <w:sz w:val="22"/>
          <w:szCs w:val="22"/>
        </w:rPr>
        <w:t>=C_RHEL8_CV-Stage-AK –force</w:t>
      </w:r>
    </w:p>
    <w:p w14:paraId="19A326AE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0F9703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  <w:r>
        <w:rPr>
          <w:rFonts w:ascii="Calibri" w:hAnsi="Calibri" w:cs="Calibri"/>
          <w:sz w:val="22"/>
          <w:szCs w:val="22"/>
        </w:rPr>
        <w:t xml:space="preserve"> -x /tmp/splunk-otel-collector.sh --realm us1 -- Q3t_1A2Jf40oeZUFNyRo5A --mode agent</w:t>
      </w:r>
    </w:p>
    <w:p w14:paraId="2821119A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rhel7:</w:t>
      </w:r>
    </w:p>
    <w:p w14:paraId="17AD0DAD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/bin/subscription-manager register --org=</w:t>
      </w:r>
      <w:proofErr w:type="spellStart"/>
      <w:r>
        <w:rPr>
          <w:rFonts w:ascii="Calibri" w:hAnsi="Calibri" w:cs="Calibri"/>
          <w:sz w:val="22"/>
          <w:szCs w:val="22"/>
        </w:rPr>
        <w:t>Eli_Lilly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activationkey</w:t>
      </w:r>
      <w:proofErr w:type="spellEnd"/>
      <w:r>
        <w:rPr>
          <w:rFonts w:ascii="Calibri" w:hAnsi="Calibri" w:cs="Calibri"/>
          <w:sz w:val="22"/>
          <w:szCs w:val="22"/>
        </w:rPr>
        <w:t>=VIRT-</w:t>
      </w:r>
      <w:proofErr w:type="gramStart"/>
      <w:r>
        <w:rPr>
          <w:rFonts w:ascii="Calibri" w:hAnsi="Calibri" w:cs="Calibri"/>
          <w:sz w:val="22"/>
          <w:szCs w:val="22"/>
        </w:rPr>
        <w:t>AK,C</w:t>
      </w:r>
      <w:proofErr w:type="gramEnd"/>
      <w:r>
        <w:rPr>
          <w:rFonts w:ascii="Calibri" w:hAnsi="Calibri" w:cs="Calibri"/>
          <w:sz w:val="22"/>
          <w:szCs w:val="22"/>
        </w:rPr>
        <w:t>_RHEL7_SV-Prod-AK –force</w:t>
      </w:r>
    </w:p>
    <w:p w14:paraId="64F25952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rhel8:</w:t>
      </w:r>
    </w:p>
    <w:p w14:paraId="405996D3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/bin/subscription-manager register --org=</w:t>
      </w:r>
      <w:proofErr w:type="spellStart"/>
      <w:r>
        <w:rPr>
          <w:rFonts w:ascii="Calibri" w:hAnsi="Calibri" w:cs="Calibri"/>
          <w:sz w:val="22"/>
          <w:szCs w:val="22"/>
        </w:rPr>
        <w:t>Eli_Lilly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activationkey</w:t>
      </w:r>
      <w:proofErr w:type="spellEnd"/>
      <w:r>
        <w:rPr>
          <w:rFonts w:ascii="Calibri" w:hAnsi="Calibri" w:cs="Calibri"/>
          <w:sz w:val="22"/>
          <w:szCs w:val="22"/>
        </w:rPr>
        <w:t>=VIRT-</w:t>
      </w:r>
      <w:proofErr w:type="gramStart"/>
      <w:r>
        <w:rPr>
          <w:rFonts w:ascii="Calibri" w:hAnsi="Calibri" w:cs="Calibri"/>
          <w:sz w:val="22"/>
          <w:szCs w:val="22"/>
        </w:rPr>
        <w:t>AK,C</w:t>
      </w:r>
      <w:proofErr w:type="gramEnd"/>
      <w:r>
        <w:rPr>
          <w:rFonts w:ascii="Calibri" w:hAnsi="Calibri" w:cs="Calibri"/>
          <w:sz w:val="22"/>
          <w:szCs w:val="22"/>
        </w:rPr>
        <w:t>_RHEL8_CV-Stage-AK  --force</w:t>
      </w:r>
    </w:p>
    <w:p w14:paraId="47FBF60B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 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override.conf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systemd</w:t>
      </w:r>
      <w:proofErr w:type="spellEnd"/>
      <w:r>
        <w:rPr>
          <w:rFonts w:ascii="Calibri" w:hAnsi="Calibri" w:cs="Calibri"/>
          <w:sz w:val="22"/>
          <w:szCs w:val="22"/>
        </w:rPr>
        <w:t>/system/</w:t>
      </w:r>
      <w:proofErr w:type="spellStart"/>
      <w:r>
        <w:rPr>
          <w:rFonts w:ascii="Calibri" w:hAnsi="Calibri" w:cs="Calibri"/>
          <w:sz w:val="22"/>
          <w:szCs w:val="22"/>
        </w:rPr>
        <w:t>splunk-otel-collector.service.d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</w:t>
      </w:r>
    </w:p>
    <w:p w14:paraId="281AD239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 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override.conf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systemd</w:t>
      </w:r>
      <w:proofErr w:type="spellEnd"/>
      <w:r>
        <w:rPr>
          <w:rFonts w:ascii="Calibri" w:hAnsi="Calibri" w:cs="Calibri"/>
          <w:sz w:val="22"/>
          <w:szCs w:val="22"/>
        </w:rPr>
        <w:t>/system/td-</w:t>
      </w:r>
      <w:proofErr w:type="spellStart"/>
      <w:r>
        <w:rPr>
          <w:rFonts w:ascii="Calibri" w:hAnsi="Calibri" w:cs="Calibri"/>
          <w:sz w:val="22"/>
          <w:szCs w:val="22"/>
        </w:rPr>
        <w:t>agent.service.d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</w:t>
      </w:r>
    </w:p>
    <w:p w14:paraId="27FFA076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otel</w:t>
      </w:r>
      <w:proofErr w:type="spellEnd"/>
      <w:r>
        <w:rPr>
          <w:rFonts w:ascii="Calibri" w:hAnsi="Calibri" w:cs="Calibri"/>
          <w:sz w:val="22"/>
          <w:szCs w:val="22"/>
        </w:rPr>
        <w:t>/collector/</w:t>
      </w:r>
      <w:proofErr w:type="spellStart"/>
      <w:r>
        <w:rPr>
          <w:rFonts w:ascii="Calibri" w:hAnsi="Calibri" w:cs="Calibri"/>
          <w:sz w:val="22"/>
          <w:szCs w:val="22"/>
        </w:rPr>
        <w:t>agent_config.yaml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otel</w:t>
      </w:r>
      <w:proofErr w:type="spellEnd"/>
      <w:r>
        <w:rPr>
          <w:rFonts w:ascii="Calibri" w:hAnsi="Calibri" w:cs="Calibri"/>
          <w:sz w:val="22"/>
          <w:szCs w:val="22"/>
        </w:rPr>
        <w:t>/collector/</w:t>
      </w:r>
      <w:proofErr w:type="spellStart"/>
      <w:r>
        <w:rPr>
          <w:rFonts w:ascii="Calibri" w:hAnsi="Calibri" w:cs="Calibri"/>
          <w:sz w:val="22"/>
          <w:szCs w:val="22"/>
        </w:rPr>
        <w:t>agent_config.yaml.old</w:t>
      </w:r>
      <w:proofErr w:type="spellEnd"/>
    </w:p>
    <w:p w14:paraId="14BB9AD9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 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agent_config.yaml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otel</w:t>
      </w:r>
      <w:proofErr w:type="spellEnd"/>
      <w:r>
        <w:rPr>
          <w:rFonts w:ascii="Calibri" w:hAnsi="Calibri" w:cs="Calibri"/>
          <w:sz w:val="22"/>
          <w:szCs w:val="22"/>
        </w:rPr>
        <w:t>/collector/</w:t>
      </w:r>
    </w:p>
    <w:p w14:paraId="7C303159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daemon-reload</w:t>
      </w:r>
    </w:p>
    <w:p w14:paraId="5FE21E36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</w:t>
      </w:r>
      <w:proofErr w:type="spellStart"/>
      <w:r>
        <w:rPr>
          <w:rFonts w:ascii="Calibri" w:hAnsi="Calibri" w:cs="Calibri"/>
          <w:sz w:val="22"/>
          <w:szCs w:val="22"/>
        </w:rPr>
        <w:t>splunk-otel-</w:t>
      </w:r>
      <w:proofErr w:type="gramStart"/>
      <w:r>
        <w:rPr>
          <w:rFonts w:ascii="Calibri" w:hAnsi="Calibri" w:cs="Calibri"/>
          <w:sz w:val="22"/>
          <w:szCs w:val="22"/>
        </w:rPr>
        <w:t>collector.service</w:t>
      </w:r>
      <w:proofErr w:type="spellEnd"/>
      <w:proofErr w:type="gramEnd"/>
    </w:p>
    <w:p w14:paraId="00ADF9A1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td-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agent.service</w:t>
      </w:r>
      <w:proofErr w:type="spellEnd"/>
      <w:proofErr w:type="gramEnd"/>
    </w:p>
    <w:p w14:paraId="2D4E3A34" w14:textId="77777777" w:rsidR="00C2043C" w:rsidRDefault="00C2043C" w:rsidP="00C204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1BB6E2" w14:textId="30AF644C" w:rsidR="00C2043C" w:rsidRDefault="00C2043C" w:rsidP="00C2043C">
      <w:r>
        <w:rPr>
          <w:rFonts w:ascii="Calibri" w:hAnsi="Calibri" w:cs="Calibri"/>
        </w:rPr>
        <w:t xml:space="preserve">Once done proceed with </w:t>
      </w:r>
      <w:r>
        <w:t xml:space="preserve">Step 5 “Run playbook </w:t>
      </w:r>
      <w:proofErr w:type="spellStart"/>
      <w:r w:rsidRPr="00571DAD">
        <w:t>varenv.yml</w:t>
      </w:r>
      <w:proofErr w:type="spellEnd"/>
      <w:r>
        <w:t>” followed by Step 6 “Validation”.</w:t>
      </w:r>
    </w:p>
    <w:p w14:paraId="53A77AF8" w14:textId="5B25613F" w:rsidR="00BA129D" w:rsidRDefault="00BA129D" w:rsidP="00C2043C"/>
    <w:p w14:paraId="44108FF8" w14:textId="4A6FEE04" w:rsidR="00BA129D" w:rsidRDefault="00BA129D" w:rsidP="00C2043C"/>
    <w:p w14:paraId="430AEFE3" w14:textId="15A1A88A" w:rsidR="00BA129D" w:rsidRDefault="00BA129D" w:rsidP="00C2043C"/>
    <w:p w14:paraId="75CB7E23" w14:textId="1AB2F3E9" w:rsidR="00BA129D" w:rsidRDefault="00BA129D" w:rsidP="00C2043C"/>
    <w:p w14:paraId="5E43FA66" w14:textId="70EA0334" w:rsidR="00BA129D" w:rsidRDefault="00BA129D" w:rsidP="00C2043C"/>
    <w:p w14:paraId="5C89CE29" w14:textId="2DB6E6DE" w:rsidR="00BA129D" w:rsidRDefault="00BA129D" w:rsidP="00C2043C"/>
    <w:p w14:paraId="5CC3A2AC" w14:textId="58447A06" w:rsidR="00BA129D" w:rsidRDefault="00BA129D" w:rsidP="00C2043C"/>
    <w:p w14:paraId="0DB4ACC1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lastRenderedPageBreak/>
        <w:t>RHEL6 Procedure</w:t>
      </w:r>
    </w:p>
    <w:p w14:paraId="67541285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 </w:t>
      </w:r>
    </w:p>
    <w:p w14:paraId="55E0196D" w14:textId="7FEB6B07" w:rsidR="002914BB" w:rsidRDefault="002914BB" w:rsidP="001F5F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Follow Step1, 2 &amp; 3 which will create </w:t>
      </w:r>
      <w:proofErr w:type="spellStart"/>
      <w:r>
        <w:rPr>
          <w:rFonts w:ascii="Calibri" w:eastAsia="Times New Roman" w:hAnsi="Calibri" w:cs="Calibri"/>
        </w:rPr>
        <w:t>userid</w:t>
      </w:r>
      <w:proofErr w:type="spellEnd"/>
      <w:r>
        <w:rPr>
          <w:rFonts w:ascii="Calibri" w:eastAsia="Times New Roman" w:hAnsi="Calibri" w:cs="Calibri"/>
        </w:rPr>
        <w:t xml:space="preserve"> &amp; </w:t>
      </w:r>
      <w:proofErr w:type="spellStart"/>
      <w:r>
        <w:rPr>
          <w:rFonts w:ascii="Calibri" w:eastAsia="Times New Roman" w:hAnsi="Calibri" w:cs="Calibri"/>
        </w:rPr>
        <w:t>groupId</w:t>
      </w:r>
      <w:proofErr w:type="spellEnd"/>
      <w:r>
        <w:rPr>
          <w:rFonts w:ascii="Calibri" w:eastAsia="Times New Roman" w:hAnsi="Calibri" w:cs="Calibri"/>
        </w:rPr>
        <w:t xml:space="preserve"> for </w:t>
      </w:r>
      <w:proofErr w:type="spellStart"/>
      <w:r w:rsidR="00322130">
        <w:rPr>
          <w:rFonts w:ascii="Calibri" w:eastAsia="Times New Roman" w:hAnsi="Calibri" w:cs="Calibri"/>
        </w:rPr>
        <w:t>splunk</w:t>
      </w:r>
      <w:proofErr w:type="spellEnd"/>
      <w:r w:rsidR="00322130">
        <w:rPr>
          <w:rFonts w:ascii="Calibri" w:eastAsia="Times New Roman" w:hAnsi="Calibri" w:cs="Calibri"/>
        </w:rPr>
        <w:t>-</w:t>
      </w:r>
      <w:proofErr w:type="spellStart"/>
      <w:r w:rsidR="00322130">
        <w:rPr>
          <w:rFonts w:ascii="Calibri" w:eastAsia="Times New Roman" w:hAnsi="Calibri" w:cs="Calibri"/>
        </w:rPr>
        <w:t>otel</w:t>
      </w:r>
      <w:proofErr w:type="spellEnd"/>
      <w:r w:rsidR="00322130">
        <w:rPr>
          <w:rFonts w:ascii="Calibri" w:eastAsia="Times New Roman" w:hAnsi="Calibri" w:cs="Calibri"/>
        </w:rPr>
        <w:t>-collector &amp; td-agent.</w:t>
      </w:r>
    </w:p>
    <w:p w14:paraId="446EC039" w14:textId="4B3975FD" w:rsidR="001F5F80" w:rsidRPr="001F5F80" w:rsidRDefault="001F5F80" w:rsidP="001F5F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F5F80">
        <w:rPr>
          <w:rFonts w:ascii="Calibri" w:eastAsia="Times New Roman" w:hAnsi="Calibri" w:cs="Calibri"/>
        </w:rPr>
        <w:t>scp</w:t>
      </w:r>
      <w:proofErr w:type="spellEnd"/>
      <w:r w:rsidRPr="001F5F80">
        <w:rPr>
          <w:rFonts w:ascii="Calibri" w:eastAsia="Times New Roman" w:hAnsi="Calibri" w:cs="Calibri"/>
        </w:rPr>
        <w:t xml:space="preserve"> RHEL6otel.tar.gz target host</w:t>
      </w:r>
      <w:r w:rsidR="00F3589E">
        <w:rPr>
          <w:rFonts w:ascii="Calibri" w:eastAsia="Times New Roman" w:hAnsi="Calibri" w:cs="Calibri"/>
        </w:rPr>
        <w:t>:/</w:t>
      </w:r>
      <w:proofErr w:type="spellStart"/>
      <w:r w:rsidR="00F3589E">
        <w:rPr>
          <w:rFonts w:ascii="Calibri" w:eastAsia="Times New Roman" w:hAnsi="Calibri" w:cs="Calibri"/>
        </w:rPr>
        <w:t>tmp</w:t>
      </w:r>
      <w:proofErr w:type="spellEnd"/>
      <w:r w:rsidR="00F3589E">
        <w:rPr>
          <w:rFonts w:ascii="Calibri" w:eastAsia="Times New Roman" w:hAnsi="Calibri" w:cs="Calibri"/>
        </w:rPr>
        <w:t>/</w:t>
      </w:r>
    </w:p>
    <w:p w14:paraId="67D112C9" w14:textId="77777777" w:rsidR="001F5F80" w:rsidRPr="001F5F80" w:rsidRDefault="001F5F80" w:rsidP="001F5F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 xml:space="preserve">Extract only td-agent rpm first and install using below </w:t>
      </w:r>
      <w:proofErr w:type="gramStart"/>
      <w:r w:rsidRPr="001F5F80">
        <w:rPr>
          <w:rFonts w:ascii="Calibri" w:eastAsia="Times New Roman" w:hAnsi="Calibri" w:cs="Calibri"/>
        </w:rPr>
        <w:t>commands :</w:t>
      </w:r>
      <w:proofErr w:type="gramEnd"/>
    </w:p>
    <w:p w14:paraId="5ACA9F2E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tar -</w:t>
      </w:r>
      <w:proofErr w:type="spellStart"/>
      <w:r w:rsidRPr="001F5F80">
        <w:rPr>
          <w:rFonts w:ascii="Calibri" w:eastAsia="Times New Roman" w:hAnsi="Calibri" w:cs="Calibri"/>
        </w:rPr>
        <w:t>zxvf</w:t>
      </w:r>
      <w:proofErr w:type="spellEnd"/>
      <w:r w:rsidRPr="001F5F80">
        <w:rPr>
          <w:rFonts w:ascii="Calibri" w:eastAsia="Times New Roman" w:hAnsi="Calibri" w:cs="Calibri"/>
        </w:rPr>
        <w:t xml:space="preserve"> /</w:t>
      </w:r>
      <w:proofErr w:type="spellStart"/>
      <w:r w:rsidRPr="001F5F80">
        <w:rPr>
          <w:rFonts w:ascii="Calibri" w:eastAsia="Times New Roman" w:hAnsi="Calibri" w:cs="Calibri"/>
        </w:rPr>
        <w:t>tmp</w:t>
      </w:r>
      <w:proofErr w:type="spellEnd"/>
      <w:r w:rsidRPr="001F5F80">
        <w:rPr>
          <w:rFonts w:ascii="Calibri" w:eastAsia="Times New Roman" w:hAnsi="Calibri" w:cs="Calibri"/>
        </w:rPr>
        <w:t>/RHEL6otel.tar.gz RHEL6otel/</w:t>
      </w:r>
      <w:proofErr w:type="spellStart"/>
      <w:r w:rsidRPr="001F5F80">
        <w:rPr>
          <w:rFonts w:ascii="Calibri" w:eastAsia="Times New Roman" w:hAnsi="Calibri" w:cs="Calibri"/>
        </w:rPr>
        <w:t>tmp</w:t>
      </w:r>
      <w:proofErr w:type="spellEnd"/>
      <w:r w:rsidRPr="001F5F80">
        <w:rPr>
          <w:rFonts w:ascii="Calibri" w:eastAsia="Times New Roman" w:hAnsi="Calibri" w:cs="Calibri"/>
        </w:rPr>
        <w:t>/td-agent-3.8.0-0.el6.x86_64.rpm</w:t>
      </w:r>
    </w:p>
    <w:p w14:paraId="2A4992B6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rpm -</w:t>
      </w:r>
      <w:proofErr w:type="spellStart"/>
      <w:r w:rsidRPr="001F5F80">
        <w:rPr>
          <w:rFonts w:ascii="Calibri" w:eastAsia="Times New Roman" w:hAnsi="Calibri" w:cs="Calibri"/>
        </w:rPr>
        <w:t>ivh</w:t>
      </w:r>
      <w:proofErr w:type="spellEnd"/>
      <w:r w:rsidRPr="001F5F80">
        <w:rPr>
          <w:rFonts w:ascii="Calibri" w:eastAsia="Times New Roman" w:hAnsi="Calibri" w:cs="Calibri"/>
        </w:rPr>
        <w:t xml:space="preserve"> RHEL6otel/</w:t>
      </w:r>
      <w:proofErr w:type="spellStart"/>
      <w:r w:rsidRPr="001F5F80">
        <w:rPr>
          <w:rFonts w:ascii="Calibri" w:eastAsia="Times New Roman" w:hAnsi="Calibri" w:cs="Calibri"/>
        </w:rPr>
        <w:t>tmp</w:t>
      </w:r>
      <w:proofErr w:type="spellEnd"/>
      <w:r w:rsidRPr="001F5F80">
        <w:rPr>
          <w:rFonts w:ascii="Calibri" w:eastAsia="Times New Roman" w:hAnsi="Calibri" w:cs="Calibri"/>
        </w:rPr>
        <w:t>/td-agent-3.8.0-0.el6.x86_64.rpm</w:t>
      </w:r>
    </w:p>
    <w:p w14:paraId="638E1247" w14:textId="77777777" w:rsidR="001F5F80" w:rsidRPr="001F5F80" w:rsidRDefault="001F5F80" w:rsidP="001F5F8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Extract everything in RHEL6otel.tar.gz</w:t>
      </w:r>
    </w:p>
    <w:p w14:paraId="5C60168B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tar -</w:t>
      </w:r>
      <w:proofErr w:type="spellStart"/>
      <w:r w:rsidRPr="001F5F80">
        <w:rPr>
          <w:rFonts w:ascii="Calibri" w:eastAsia="Times New Roman" w:hAnsi="Calibri" w:cs="Calibri"/>
        </w:rPr>
        <w:t>zxvf</w:t>
      </w:r>
      <w:proofErr w:type="spellEnd"/>
      <w:r w:rsidRPr="001F5F80">
        <w:rPr>
          <w:rFonts w:ascii="Calibri" w:eastAsia="Times New Roman" w:hAnsi="Calibri" w:cs="Calibri"/>
        </w:rPr>
        <w:t xml:space="preserve"> RHEL6otel.tar.gz</w:t>
      </w:r>
    </w:p>
    <w:p w14:paraId="6D4DA9C9" w14:textId="77777777" w:rsidR="001F5F80" w:rsidRPr="001F5F80" w:rsidRDefault="001F5F80" w:rsidP="001F5F8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copy config files/</w:t>
      </w:r>
      <w:proofErr w:type="gramStart"/>
      <w:r w:rsidRPr="001F5F80">
        <w:rPr>
          <w:rFonts w:ascii="Calibri" w:eastAsia="Times New Roman" w:hAnsi="Calibri" w:cs="Calibri"/>
        </w:rPr>
        <w:t>directories :</w:t>
      </w:r>
      <w:proofErr w:type="gramEnd"/>
    </w:p>
    <w:p w14:paraId="5777754F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rm -rf 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</w:p>
    <w:p w14:paraId="1CDC4A1E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rm -rf 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/td-agent</w:t>
      </w:r>
    </w:p>
    <w:p w14:paraId="4A142263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rm -rf /</w:t>
      </w:r>
      <w:proofErr w:type="spellStart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/bin/</w:t>
      </w:r>
      <w:proofErr w:type="spellStart"/>
      <w:r w:rsidRPr="001F5F80">
        <w:rPr>
          <w:rFonts w:ascii="Calibri" w:eastAsia="Times New Roman" w:hAnsi="Calibri" w:cs="Calibri"/>
        </w:rPr>
        <w:t>otelcol</w:t>
      </w:r>
      <w:proofErr w:type="spellEnd"/>
    </w:p>
    <w:p w14:paraId="0178005E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rm -rf /</w:t>
      </w:r>
      <w:proofErr w:type="spellStart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/lib/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>-collector</w:t>
      </w:r>
    </w:p>
    <w:p w14:paraId="73B2C5CD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mv RHEL6otel/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  <w:proofErr w:type="spellStart"/>
      <w:proofErr w:type="gramStart"/>
      <w:r w:rsidRPr="001F5F80">
        <w:rPr>
          <w:rFonts w:ascii="Calibri" w:eastAsia="Times New Roman" w:hAnsi="Calibri" w:cs="Calibri"/>
        </w:rPr>
        <w:t>init.d</w:t>
      </w:r>
      <w:proofErr w:type="spellEnd"/>
      <w:proofErr w:type="gramEnd"/>
      <w:r w:rsidRPr="001F5F80">
        <w:rPr>
          <w:rFonts w:ascii="Calibri" w:eastAsia="Times New Roman" w:hAnsi="Calibri" w:cs="Calibri"/>
        </w:rPr>
        <w:t>/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>-collector 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  <w:proofErr w:type="spellStart"/>
      <w:r w:rsidRPr="001F5F80">
        <w:rPr>
          <w:rFonts w:ascii="Calibri" w:eastAsia="Times New Roman" w:hAnsi="Calibri" w:cs="Calibri"/>
        </w:rPr>
        <w:t>init.d</w:t>
      </w:r>
      <w:proofErr w:type="spellEnd"/>
      <w:r w:rsidRPr="001F5F80">
        <w:rPr>
          <w:rFonts w:ascii="Calibri" w:eastAsia="Times New Roman" w:hAnsi="Calibri" w:cs="Calibri"/>
        </w:rPr>
        <w:t>/</w:t>
      </w:r>
    </w:p>
    <w:p w14:paraId="2C5B3765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mv RHEL6otel/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 xml:space="preserve"> 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</w:p>
    <w:p w14:paraId="4268EEB0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mv RHEL6otel/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/td-agent /</w:t>
      </w:r>
      <w:proofErr w:type="spellStart"/>
      <w:r w:rsidRPr="001F5F80">
        <w:rPr>
          <w:rFonts w:ascii="Calibri" w:eastAsia="Times New Roman" w:hAnsi="Calibri" w:cs="Calibri"/>
        </w:rPr>
        <w:t>etc</w:t>
      </w:r>
      <w:proofErr w:type="spellEnd"/>
      <w:r w:rsidRPr="001F5F80">
        <w:rPr>
          <w:rFonts w:ascii="Calibri" w:eastAsia="Times New Roman" w:hAnsi="Calibri" w:cs="Calibri"/>
        </w:rPr>
        <w:t>/</w:t>
      </w:r>
    </w:p>
    <w:p w14:paraId="4E99BD57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mv RHEL6otel/</w:t>
      </w:r>
      <w:proofErr w:type="spellStart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/bin/</w:t>
      </w:r>
      <w:proofErr w:type="spellStart"/>
      <w:proofErr w:type="gramStart"/>
      <w:r w:rsidRPr="001F5F80">
        <w:rPr>
          <w:rFonts w:ascii="Calibri" w:eastAsia="Times New Roman" w:hAnsi="Calibri" w:cs="Calibri"/>
        </w:rPr>
        <w:t>otelcol</w:t>
      </w:r>
      <w:proofErr w:type="spellEnd"/>
      <w:r w:rsidRPr="001F5F80">
        <w:rPr>
          <w:rFonts w:ascii="Calibri" w:eastAsia="Times New Roman" w:hAnsi="Calibri" w:cs="Calibri"/>
        </w:rPr>
        <w:t xml:space="preserve">  /</w:t>
      </w:r>
      <w:proofErr w:type="spellStart"/>
      <w:proofErr w:type="gramEnd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/bin/</w:t>
      </w:r>
    </w:p>
    <w:p w14:paraId="7B017F8E" w14:textId="77777777" w:rsidR="001F5F80" w:rsidRP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mv RHEL6otel/</w:t>
      </w:r>
      <w:proofErr w:type="spellStart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/lib/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>-collector /</w:t>
      </w:r>
      <w:proofErr w:type="spellStart"/>
      <w:r w:rsidRPr="001F5F80">
        <w:rPr>
          <w:rFonts w:ascii="Calibri" w:eastAsia="Times New Roman" w:hAnsi="Calibri" w:cs="Calibri"/>
        </w:rPr>
        <w:t>usr</w:t>
      </w:r>
      <w:proofErr w:type="spellEnd"/>
      <w:r w:rsidRPr="001F5F80">
        <w:rPr>
          <w:rFonts w:ascii="Calibri" w:eastAsia="Times New Roman" w:hAnsi="Calibri" w:cs="Calibri"/>
        </w:rPr>
        <w:t>/lib/</w:t>
      </w:r>
    </w:p>
    <w:p w14:paraId="55A3E6B1" w14:textId="77777777" w:rsidR="001F5F80" w:rsidRPr="001F5F80" w:rsidRDefault="001F5F80" w:rsidP="00F3589E">
      <w:pPr>
        <w:spacing w:after="0" w:line="240" w:lineRule="auto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> </w:t>
      </w:r>
    </w:p>
    <w:p w14:paraId="0BD5F63C" w14:textId="77777777" w:rsidR="001F5F80" w:rsidRPr="001F5F80" w:rsidRDefault="001F5F80" w:rsidP="001F5F8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F5F80">
        <w:rPr>
          <w:rFonts w:ascii="Calibri" w:eastAsia="Times New Roman" w:hAnsi="Calibri" w:cs="Calibri"/>
        </w:rPr>
        <w:t xml:space="preserve">Add 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 xml:space="preserve">-collector service &amp; </w:t>
      </w:r>
      <w:proofErr w:type="gramStart"/>
      <w:r w:rsidRPr="001F5F80">
        <w:rPr>
          <w:rFonts w:ascii="Calibri" w:eastAsia="Times New Roman" w:hAnsi="Calibri" w:cs="Calibri"/>
        </w:rPr>
        <w:t>Start</w:t>
      </w:r>
      <w:proofErr w:type="gramEnd"/>
      <w:r w:rsidRPr="001F5F80">
        <w:rPr>
          <w:rFonts w:ascii="Calibri" w:eastAsia="Times New Roman" w:hAnsi="Calibri" w:cs="Calibri"/>
        </w:rPr>
        <w:t xml:space="preserve"> 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>-collector service &amp; td-agent service</w:t>
      </w:r>
    </w:p>
    <w:p w14:paraId="2A541EC9" w14:textId="13F0FC44" w:rsidR="001F5F80" w:rsidRDefault="001F5F80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1F5F80">
        <w:rPr>
          <w:rFonts w:ascii="Calibri" w:eastAsia="Times New Roman" w:hAnsi="Calibri" w:cs="Calibri"/>
        </w:rPr>
        <w:t>chkconfig</w:t>
      </w:r>
      <w:proofErr w:type="spellEnd"/>
      <w:r w:rsidRPr="001F5F80">
        <w:rPr>
          <w:rFonts w:ascii="Calibri" w:eastAsia="Times New Roman" w:hAnsi="Calibri" w:cs="Calibri"/>
        </w:rPr>
        <w:t xml:space="preserve"> --add </w:t>
      </w:r>
      <w:proofErr w:type="spellStart"/>
      <w:r w:rsidRPr="001F5F80">
        <w:rPr>
          <w:rFonts w:ascii="Calibri" w:eastAsia="Times New Roman" w:hAnsi="Calibri" w:cs="Calibri"/>
        </w:rPr>
        <w:t>splunk</w:t>
      </w:r>
      <w:proofErr w:type="spellEnd"/>
      <w:r w:rsidRPr="001F5F80">
        <w:rPr>
          <w:rFonts w:ascii="Calibri" w:eastAsia="Times New Roman" w:hAnsi="Calibri" w:cs="Calibri"/>
        </w:rPr>
        <w:t>-</w:t>
      </w:r>
      <w:proofErr w:type="spellStart"/>
      <w:r w:rsidRPr="001F5F80">
        <w:rPr>
          <w:rFonts w:ascii="Calibri" w:eastAsia="Times New Roman" w:hAnsi="Calibri" w:cs="Calibri"/>
        </w:rPr>
        <w:t>otel</w:t>
      </w:r>
      <w:proofErr w:type="spellEnd"/>
      <w:r w:rsidRPr="001F5F80">
        <w:rPr>
          <w:rFonts w:ascii="Calibri" w:eastAsia="Times New Roman" w:hAnsi="Calibri" w:cs="Calibri"/>
        </w:rPr>
        <w:t>-collector</w:t>
      </w:r>
    </w:p>
    <w:p w14:paraId="1F0A80E4" w14:textId="70FF698A" w:rsidR="004224D5" w:rsidRDefault="004224D5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66939B8" w14:textId="77777777" w:rsidR="004224D5" w:rsidRDefault="004224D5" w:rsidP="004224D5">
      <w:pPr>
        <w:pStyle w:val="ListParagraph"/>
        <w:numPr>
          <w:ilvl w:val="0"/>
          <w:numId w:val="7"/>
        </w:numPr>
      </w:pPr>
      <w:r w:rsidRPr="004224D5">
        <w:rPr>
          <w:rFonts w:ascii="Calibri" w:hAnsi="Calibri" w:cs="Calibri"/>
        </w:rPr>
        <w:t xml:space="preserve">Once done proceed with </w:t>
      </w:r>
      <w:r>
        <w:t xml:space="preserve">Step 5 “Run playbook </w:t>
      </w:r>
      <w:proofErr w:type="spellStart"/>
      <w:r w:rsidRPr="00571DAD">
        <w:t>varenv.yml</w:t>
      </w:r>
      <w:proofErr w:type="spellEnd"/>
      <w:r>
        <w:t>” followed by Step 6 “Validation”.</w:t>
      </w:r>
    </w:p>
    <w:p w14:paraId="1180D49D" w14:textId="1DD9763D" w:rsidR="004224D5" w:rsidRDefault="004224D5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3A99C05A" w14:textId="37750D65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08FA739" w14:textId="420EECC8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19E7B8A" w14:textId="47F63087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AB08B40" w14:textId="71DAF8C7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886E506" w14:textId="6A0D0566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094FB64" w14:textId="3E7CDCEE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73479BD" w14:textId="132F3B5A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604B08F" w14:textId="4CF60EA7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69CF90F" w14:textId="1F0B6681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368233B" w14:textId="1D1C4309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0447760" w14:textId="3DA4862D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BBC4031" w14:textId="2FF77B75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4480175" w14:textId="196CCA0F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D907225" w14:textId="2977E756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7F28550" w14:textId="2DF13B4F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A7D193F" w14:textId="4C3E4DAB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0D36736A" w14:textId="7CF65842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1A4E95F" w14:textId="7E998BB1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3910F9E" w14:textId="4F11063A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B28B323" w14:textId="436D3E46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0FAE73C" w14:textId="4485C08A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6C287ED" w14:textId="0CA4E08C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C470A5E" w14:textId="6B6E71D5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Basic </w:t>
      </w:r>
      <w:proofErr w:type="gramStart"/>
      <w:r w:rsidR="00CA2E05">
        <w:rPr>
          <w:rFonts w:ascii="Calibri" w:eastAsia="Times New Roman" w:hAnsi="Calibri" w:cs="Calibri"/>
        </w:rPr>
        <w:t xml:space="preserve">issues </w:t>
      </w:r>
      <w:r w:rsidR="00DD373D">
        <w:rPr>
          <w:rFonts w:ascii="Calibri" w:eastAsia="Times New Roman" w:hAnsi="Calibri" w:cs="Calibri"/>
        </w:rPr>
        <w:t>:</w:t>
      </w:r>
      <w:proofErr w:type="gramEnd"/>
    </w:p>
    <w:p w14:paraId="4AA13861" w14:textId="25FCCCFD" w:rsidR="00AD21E2" w:rsidRDefault="00AD21E2" w:rsidP="001F5F8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E50C107" w14:textId="3B206648" w:rsidR="00AD21E2" w:rsidRDefault="00724487" w:rsidP="00AD21E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Service </w:t>
      </w:r>
      <w:r w:rsidR="00CA2E05">
        <w:rPr>
          <w:rFonts w:ascii="Calibri" w:eastAsia="Times New Roman" w:hAnsi="Calibri" w:cs="Calibri"/>
        </w:rPr>
        <w:t xml:space="preserve">status </w:t>
      </w:r>
      <w:r>
        <w:rPr>
          <w:rFonts w:ascii="Calibri" w:eastAsia="Times New Roman" w:hAnsi="Calibri" w:cs="Calibri"/>
        </w:rPr>
        <w:t>is running, but host is not showing</w:t>
      </w:r>
      <w:r w:rsidR="00CA2E05">
        <w:rPr>
          <w:rFonts w:ascii="Calibri" w:eastAsia="Times New Roman" w:hAnsi="Calibri" w:cs="Calibri"/>
        </w:rPr>
        <w:t>/</w:t>
      </w:r>
      <w:r w:rsidR="009154E4">
        <w:rPr>
          <w:rFonts w:ascii="Calibri" w:eastAsia="Times New Roman" w:hAnsi="Calibri" w:cs="Calibri"/>
        </w:rPr>
        <w:t xml:space="preserve">not </w:t>
      </w:r>
      <w:r w:rsidR="00CA2E05">
        <w:rPr>
          <w:rFonts w:ascii="Calibri" w:eastAsia="Times New Roman" w:hAnsi="Calibri" w:cs="Calibri"/>
        </w:rPr>
        <w:t>reporting</w:t>
      </w:r>
      <w:r>
        <w:rPr>
          <w:rFonts w:ascii="Calibri" w:eastAsia="Times New Roman" w:hAnsi="Calibri" w:cs="Calibri"/>
        </w:rPr>
        <w:t xml:space="preserve"> in UI.</w:t>
      </w:r>
    </w:p>
    <w:p w14:paraId="141ED71F" w14:textId="25E9C409" w:rsidR="009154E4" w:rsidRDefault="009154E4" w:rsidP="00CA2E0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if host need proxy.</w:t>
      </w:r>
    </w:p>
    <w:p w14:paraId="14124698" w14:textId="07D9BC35" w:rsidR="009154E4" w:rsidRDefault="009154E4" w:rsidP="00CA2E0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Look for detailed error in </w:t>
      </w:r>
      <w:r w:rsidR="00AB132C">
        <w:rPr>
          <w:rFonts w:ascii="Calibri" w:eastAsia="Times New Roman" w:hAnsi="Calibri" w:cs="Calibri"/>
        </w:rPr>
        <w:t>“</w:t>
      </w:r>
      <w:proofErr w:type="spellStart"/>
      <w:r w:rsidR="00AB132C">
        <w:rPr>
          <w:rFonts w:ascii="Cascadia Code" w:hAnsi="Cascadia Code" w:cs="Calibri"/>
          <w:color w:val="242424"/>
          <w:sz w:val="20"/>
          <w:szCs w:val="20"/>
          <w:shd w:val="clear" w:color="auto" w:fill="FFFFFF"/>
        </w:rPr>
        <w:t>journalctl</w:t>
      </w:r>
      <w:proofErr w:type="spellEnd"/>
      <w:r w:rsidR="00AB132C">
        <w:rPr>
          <w:rFonts w:ascii="Cascadia Code" w:hAnsi="Cascadia Code" w:cs="Calibri"/>
          <w:color w:val="242424"/>
          <w:sz w:val="20"/>
          <w:szCs w:val="20"/>
          <w:shd w:val="clear" w:color="auto" w:fill="FFFFFF"/>
        </w:rPr>
        <w:t xml:space="preserve"> --unit=</w:t>
      </w:r>
      <w:proofErr w:type="spellStart"/>
      <w:r w:rsidR="00AB132C">
        <w:rPr>
          <w:rFonts w:ascii="Cascadia Code" w:hAnsi="Cascadia Code" w:cs="Calibri"/>
          <w:color w:val="242424"/>
          <w:sz w:val="20"/>
          <w:szCs w:val="20"/>
          <w:shd w:val="clear" w:color="auto" w:fill="FFFFFF"/>
        </w:rPr>
        <w:t>splunk-otel-</w:t>
      </w:r>
      <w:proofErr w:type="gramStart"/>
      <w:r w:rsidR="00AB132C">
        <w:rPr>
          <w:rFonts w:ascii="Cascadia Code" w:hAnsi="Cascadia Code" w:cs="Calibri"/>
          <w:color w:val="242424"/>
          <w:sz w:val="20"/>
          <w:szCs w:val="20"/>
          <w:shd w:val="clear" w:color="auto" w:fill="FFFFFF"/>
        </w:rPr>
        <w:t>collector.service</w:t>
      </w:r>
      <w:proofErr w:type="spellEnd"/>
      <w:proofErr w:type="gramEnd"/>
      <w:r w:rsidR="00AB132C">
        <w:rPr>
          <w:rFonts w:ascii="Cascadia Code" w:hAnsi="Cascadia Code" w:cs="Calibri"/>
          <w:color w:val="242424"/>
          <w:sz w:val="20"/>
          <w:szCs w:val="20"/>
          <w:shd w:val="clear" w:color="auto" w:fill="FFFFFF"/>
        </w:rPr>
        <w:t xml:space="preserve"> -n 100 --no-page |grep -I error”.</w:t>
      </w:r>
    </w:p>
    <w:p w14:paraId="2504FA0C" w14:textId="647F9C98" w:rsidR="00CA2E05" w:rsidRDefault="009154E4" w:rsidP="00CA2E0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Try restarting </w:t>
      </w:r>
      <w:proofErr w:type="spellStart"/>
      <w:r>
        <w:rPr>
          <w:rFonts w:ascii="Calibri" w:eastAsia="Times New Roman" w:hAnsi="Calibri" w:cs="Calibri"/>
        </w:rPr>
        <w:t>splunk</w:t>
      </w:r>
      <w:proofErr w:type="spellEnd"/>
      <w:r>
        <w:rPr>
          <w:rFonts w:ascii="Calibri" w:eastAsia="Times New Roman" w:hAnsi="Calibri" w:cs="Calibri"/>
        </w:rPr>
        <w:t>-</w:t>
      </w:r>
      <w:proofErr w:type="spellStart"/>
      <w:r>
        <w:rPr>
          <w:rFonts w:ascii="Calibri" w:eastAsia="Times New Roman" w:hAnsi="Calibri" w:cs="Calibri"/>
        </w:rPr>
        <w:t>otel</w:t>
      </w:r>
      <w:proofErr w:type="spellEnd"/>
      <w:r>
        <w:rPr>
          <w:rFonts w:ascii="Calibri" w:eastAsia="Times New Roman" w:hAnsi="Calibri" w:cs="Calibri"/>
        </w:rPr>
        <w:t>-collector service</w:t>
      </w:r>
      <w:r w:rsidR="00DD373D">
        <w:rPr>
          <w:rFonts w:ascii="Calibri" w:eastAsia="Times New Roman" w:hAnsi="Calibri" w:cs="Calibri"/>
        </w:rPr>
        <w:t>.</w:t>
      </w:r>
    </w:p>
    <w:p w14:paraId="66E3C12C" w14:textId="2358DBEF" w:rsidR="00AB132C" w:rsidRDefault="00AB132C" w:rsidP="00AB132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Service is not coming up</w:t>
      </w:r>
    </w:p>
    <w:p w14:paraId="14FB657D" w14:textId="0980F824" w:rsidR="00174353" w:rsidRDefault="00AB132C" w:rsidP="0017435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for </w:t>
      </w:r>
      <w:r w:rsidR="000E352F">
        <w:rPr>
          <w:rFonts w:ascii="Calibri" w:eastAsia="Times New Roman" w:hAnsi="Calibri" w:cs="Calibri"/>
        </w:rPr>
        <w:t xml:space="preserve">permissions/ownership of </w:t>
      </w:r>
      <w:r w:rsidR="00174353">
        <w:rPr>
          <w:rFonts w:ascii="Calibri" w:eastAsia="Times New Roman" w:hAnsi="Calibri" w:cs="Calibri"/>
        </w:rPr>
        <w:t xml:space="preserve">below directories and correct ownership/permission. </w:t>
      </w:r>
    </w:p>
    <w:p w14:paraId="33BC4250" w14:textId="0D701974" w:rsidR="00174353" w:rsidRPr="00174353" w:rsidRDefault="00174353" w:rsidP="0017435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Splunk-</w:t>
      </w:r>
      <w:proofErr w:type="spellStart"/>
      <w:r>
        <w:rPr>
          <w:rFonts w:ascii="Calibri" w:eastAsia="Times New Roman" w:hAnsi="Calibri" w:cs="Calibri"/>
        </w:rPr>
        <w:t>otel</w:t>
      </w:r>
      <w:proofErr w:type="spellEnd"/>
      <w:r>
        <w:rPr>
          <w:rFonts w:ascii="Calibri" w:eastAsia="Times New Roman" w:hAnsi="Calibri" w:cs="Calibri"/>
        </w:rPr>
        <w:t xml:space="preserve">-collector should have </w:t>
      </w:r>
      <w:proofErr w:type="spellStart"/>
      <w:r w:rsidR="00FF069C">
        <w:rPr>
          <w:rFonts w:ascii="Calibri" w:eastAsia="Times New Roman" w:hAnsi="Calibri" w:cs="Calibri"/>
        </w:rPr>
        <w:t>rwx</w:t>
      </w:r>
      <w:proofErr w:type="spellEnd"/>
      <w:r w:rsidR="00FF069C">
        <w:rPr>
          <w:rFonts w:ascii="Calibri" w:eastAsia="Times New Roman" w:hAnsi="Calibri" w:cs="Calibri"/>
        </w:rPr>
        <w:t xml:space="preserve"> permission. </w:t>
      </w:r>
    </w:p>
    <w:p w14:paraId="22FA2C8E" w14:textId="208D24D9" w:rsidR="00AB132C" w:rsidRDefault="00174353" w:rsidP="00AB132C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otel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/bin/</w:t>
      </w:r>
      <w:proofErr w:type="spellStart"/>
      <w:r>
        <w:rPr>
          <w:rFonts w:ascii="Calibri" w:hAnsi="Calibri" w:cs="Calibri"/>
        </w:rPr>
        <w:t>otelcol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/lib/</w:t>
      </w:r>
      <w:proofErr w:type="spellStart"/>
      <w:r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otel</w:t>
      </w:r>
      <w:proofErr w:type="spellEnd"/>
      <w:r>
        <w:rPr>
          <w:rFonts w:ascii="Calibri" w:hAnsi="Calibri" w:cs="Calibri"/>
        </w:rPr>
        <w:t>-collector</w:t>
      </w:r>
    </w:p>
    <w:p w14:paraId="573B00B8" w14:textId="32D915C5" w:rsidR="00DD373D" w:rsidRDefault="00FF069C" w:rsidP="00DD373D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if any error </w:t>
      </w:r>
      <w:r w:rsidR="00A11397">
        <w:rPr>
          <w:rFonts w:ascii="Calibri" w:hAnsi="Calibri" w:cs="Calibri"/>
        </w:rPr>
        <w:t>message related to /</w:t>
      </w:r>
      <w:proofErr w:type="spellStart"/>
      <w:r w:rsidR="00A11397">
        <w:rPr>
          <w:rFonts w:ascii="Calibri" w:hAnsi="Calibri" w:cs="Calibri"/>
        </w:rPr>
        <w:t>etc</w:t>
      </w:r>
      <w:proofErr w:type="spellEnd"/>
      <w:r w:rsidR="00A11397">
        <w:rPr>
          <w:rFonts w:ascii="Calibri" w:hAnsi="Calibri" w:cs="Calibri"/>
        </w:rPr>
        <w:t>/</w:t>
      </w:r>
      <w:proofErr w:type="spellStart"/>
      <w:r w:rsidR="00A11397">
        <w:rPr>
          <w:rFonts w:ascii="Calibri" w:hAnsi="Calibri" w:cs="Calibri"/>
        </w:rPr>
        <w:t>otel</w:t>
      </w:r>
      <w:proofErr w:type="spellEnd"/>
      <w:r w:rsidR="00A11397">
        <w:rPr>
          <w:rFonts w:ascii="Calibri" w:hAnsi="Calibri" w:cs="Calibri"/>
        </w:rPr>
        <w:t>/collector/</w:t>
      </w:r>
      <w:proofErr w:type="spellStart"/>
      <w:r w:rsidR="00A11397">
        <w:rPr>
          <w:rFonts w:ascii="Calibri" w:hAnsi="Calibri" w:cs="Calibri"/>
        </w:rPr>
        <w:t>agent_config.yaml</w:t>
      </w:r>
      <w:proofErr w:type="spellEnd"/>
      <w:r w:rsidR="00DD373D">
        <w:rPr>
          <w:rFonts w:ascii="Calibri" w:hAnsi="Calibri" w:cs="Calibri"/>
        </w:rPr>
        <w:t>.</w:t>
      </w:r>
    </w:p>
    <w:p w14:paraId="6825AD29" w14:textId="794AFE0D" w:rsidR="00DD373D" w:rsidRDefault="00DD373D" w:rsidP="008361EA">
      <w:pPr>
        <w:pStyle w:val="ListParagraph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if custom scripts are available, and with correct permissions.</w:t>
      </w:r>
    </w:p>
    <w:p w14:paraId="66A70BFE" w14:textId="19701C34" w:rsidR="008361EA" w:rsidRDefault="008361EA" w:rsidP="008361EA">
      <w:pPr>
        <w:spacing w:after="0" w:line="240" w:lineRule="auto"/>
        <w:rPr>
          <w:rFonts w:ascii="Calibri" w:hAnsi="Calibri" w:cs="Calibri"/>
        </w:rPr>
      </w:pPr>
    </w:p>
    <w:p w14:paraId="7CF6AD83" w14:textId="5AF43734" w:rsidR="008361EA" w:rsidRDefault="008361EA" w:rsidP="008361E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Escalation &amp; Vendor </w:t>
      </w:r>
      <w:r w:rsidR="004108E6">
        <w:rPr>
          <w:rFonts w:ascii="Calibri" w:hAnsi="Calibri" w:cs="Calibri"/>
        </w:rPr>
        <w:t>Support:</w:t>
      </w:r>
    </w:p>
    <w:p w14:paraId="3ACAB41C" w14:textId="10F67D4B" w:rsidR="008361EA" w:rsidRPr="00E617A8" w:rsidRDefault="00E617A8" w:rsidP="008361E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case </w:t>
      </w:r>
      <w:r w:rsidR="008361EA">
        <w:rPr>
          <w:rFonts w:ascii="Calibri" w:hAnsi="Calibri" w:cs="Calibri"/>
        </w:rPr>
        <w:t xml:space="preserve">you are not able to fix the issue, open an INC with </w:t>
      </w:r>
      <w:hyperlink r:id="rId20" w:tgtFrame="_blank" w:tooltip="https://lilly.service-now.com/sys_user_group.do?sys_id=1db969ab1bc1c950e4d8dd7ebd4bcb11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PLATFORM-SPLUNK-HCS-GLB</w:t>
        </w:r>
      </w:hyperlink>
      <w:r>
        <w:t>.</w:t>
      </w:r>
    </w:p>
    <w:p w14:paraId="31180D51" w14:textId="605FA1A7" w:rsidR="00E617A8" w:rsidRPr="008361EA" w:rsidRDefault="004108E6" w:rsidP="008361E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r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team need further support they will open a case with vendor and will provide further guidance</w:t>
      </w:r>
      <w:r w:rsidR="00E71134">
        <w:rPr>
          <w:rFonts w:ascii="Calibri" w:hAnsi="Calibri" w:cs="Calibri"/>
        </w:rPr>
        <w:t>.</w:t>
      </w:r>
    </w:p>
    <w:p w14:paraId="3B847EB3" w14:textId="77777777" w:rsidR="00DD373D" w:rsidRPr="00DD373D" w:rsidRDefault="00DD373D" w:rsidP="00DD373D">
      <w:pPr>
        <w:pStyle w:val="ListParagraph"/>
        <w:spacing w:after="0" w:line="240" w:lineRule="auto"/>
        <w:rPr>
          <w:rFonts w:ascii="Calibri" w:hAnsi="Calibri" w:cs="Calibri"/>
        </w:rPr>
      </w:pPr>
    </w:p>
    <w:p w14:paraId="560A1457" w14:textId="0271CFCD" w:rsidR="00BA129D" w:rsidRDefault="00BA129D" w:rsidP="00C2043C">
      <w:pPr>
        <w:rPr>
          <w:rFonts w:ascii="Calibri" w:eastAsia="Times New Roman" w:hAnsi="Calibri" w:cs="Calibri"/>
        </w:rPr>
      </w:pPr>
    </w:p>
    <w:p w14:paraId="633D9402" w14:textId="77777777" w:rsidR="00F3589E" w:rsidRDefault="00F3589E" w:rsidP="00C2043C"/>
    <w:p w14:paraId="62D3468A" w14:textId="5E460DDF" w:rsidR="00C2043C" w:rsidRDefault="00C2043C" w:rsidP="00C2043C"/>
    <w:p w14:paraId="408F19E0" w14:textId="77777777" w:rsidR="00C2043C" w:rsidRPr="00F767D0" w:rsidRDefault="00C2043C" w:rsidP="00C2043C"/>
    <w:p w14:paraId="007C0E1B" w14:textId="77777777" w:rsidR="00C2043C" w:rsidRDefault="00C2043C" w:rsidP="00C2043C"/>
    <w:sectPr w:rsidR="00C2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579"/>
    <w:multiLevelType w:val="multilevel"/>
    <w:tmpl w:val="008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40AF0"/>
    <w:multiLevelType w:val="multilevel"/>
    <w:tmpl w:val="A46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A1914"/>
    <w:multiLevelType w:val="multilevel"/>
    <w:tmpl w:val="946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07AA0"/>
    <w:multiLevelType w:val="multilevel"/>
    <w:tmpl w:val="1A4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B49D6"/>
    <w:multiLevelType w:val="multilevel"/>
    <w:tmpl w:val="DB3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FA3D00"/>
    <w:multiLevelType w:val="hybridMultilevel"/>
    <w:tmpl w:val="E896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3305E"/>
    <w:multiLevelType w:val="hybridMultilevel"/>
    <w:tmpl w:val="5F6E775E"/>
    <w:lvl w:ilvl="0" w:tplc="CAA4A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166155">
    <w:abstractNumId w:val="6"/>
  </w:num>
  <w:num w:numId="2" w16cid:durableId="44720230">
    <w:abstractNumId w:val="4"/>
  </w:num>
  <w:num w:numId="3" w16cid:durableId="2033997896">
    <w:abstractNumId w:val="0"/>
  </w:num>
  <w:num w:numId="4" w16cid:durableId="118762145">
    <w:abstractNumId w:val="3"/>
  </w:num>
  <w:num w:numId="5" w16cid:durableId="718089332">
    <w:abstractNumId w:val="1"/>
  </w:num>
  <w:num w:numId="6" w16cid:durableId="512259150">
    <w:abstractNumId w:val="2"/>
  </w:num>
  <w:num w:numId="7" w16cid:durableId="308099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28"/>
    <w:rsid w:val="000E352F"/>
    <w:rsid w:val="00174353"/>
    <w:rsid w:val="00193D27"/>
    <w:rsid w:val="001F5F80"/>
    <w:rsid w:val="00202A76"/>
    <w:rsid w:val="002563B9"/>
    <w:rsid w:val="002914BB"/>
    <w:rsid w:val="002B0BFA"/>
    <w:rsid w:val="002B4966"/>
    <w:rsid w:val="00322130"/>
    <w:rsid w:val="004044CB"/>
    <w:rsid w:val="004108E6"/>
    <w:rsid w:val="004224D5"/>
    <w:rsid w:val="00433028"/>
    <w:rsid w:val="00571DAD"/>
    <w:rsid w:val="005D0402"/>
    <w:rsid w:val="0063335E"/>
    <w:rsid w:val="00724487"/>
    <w:rsid w:val="008361EA"/>
    <w:rsid w:val="009154E4"/>
    <w:rsid w:val="00965C3D"/>
    <w:rsid w:val="00A11397"/>
    <w:rsid w:val="00AB132C"/>
    <w:rsid w:val="00AD21E2"/>
    <w:rsid w:val="00BA129D"/>
    <w:rsid w:val="00BC389F"/>
    <w:rsid w:val="00C2043C"/>
    <w:rsid w:val="00CA2E05"/>
    <w:rsid w:val="00CF2227"/>
    <w:rsid w:val="00D16981"/>
    <w:rsid w:val="00D642A6"/>
    <w:rsid w:val="00DD373D"/>
    <w:rsid w:val="00E617A8"/>
    <w:rsid w:val="00E71134"/>
    <w:rsid w:val="00E818D9"/>
    <w:rsid w:val="00F3589E"/>
    <w:rsid w:val="00F762EE"/>
    <w:rsid w:val="00F767D0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C442"/>
  <w15:chartTrackingRefBased/>
  <w15:docId w15:val="{78C0EE0E-54AD-4E5B-A25E-31C4C418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8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m.signalfx.com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lilly.service-now.com/sys_user_group.do?sys_id=1db969ab1bc1c950e4d8dd7ebd4bcb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Narang - Network</dc:creator>
  <cp:keywords/>
  <dc:description/>
  <cp:lastModifiedBy>Manish Verma - Network</cp:lastModifiedBy>
  <cp:revision>2</cp:revision>
  <dcterms:created xsi:type="dcterms:W3CDTF">2022-10-20T02:09:00Z</dcterms:created>
  <dcterms:modified xsi:type="dcterms:W3CDTF">2022-10-20T02:09:00Z</dcterms:modified>
</cp:coreProperties>
</file>