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422B" w14:textId="1476A3BF" w:rsidR="00811616" w:rsidRPr="00BF5EC3" w:rsidRDefault="00811616" w:rsidP="00BF5EC3">
      <w:pPr>
        <w:jc w:val="center"/>
        <w:rPr>
          <w:b/>
          <w:bCs/>
          <w:sz w:val="24"/>
          <w:szCs w:val="28"/>
        </w:rPr>
      </w:pPr>
      <w:r w:rsidRPr="00BF5EC3">
        <w:rPr>
          <w:b/>
          <w:bCs/>
          <w:sz w:val="24"/>
          <w:szCs w:val="28"/>
        </w:rPr>
        <w:t>基于 FreeRTOS 与 AI 的工业设备智能预维护系统</w:t>
      </w:r>
    </w:p>
    <w:p w14:paraId="2FE0C875" w14:textId="77777777" w:rsidR="00811616" w:rsidRDefault="00811616" w:rsidP="00811616">
      <w:pPr>
        <w:rPr>
          <w:rFonts w:hint="eastAsia"/>
        </w:rPr>
      </w:pPr>
    </w:p>
    <w:p w14:paraId="577A6E4C" w14:textId="378A6989" w:rsidR="00811616" w:rsidRDefault="00811616" w:rsidP="00811616">
      <w:pPr>
        <w:jc w:val="center"/>
        <w:rPr>
          <w:rFonts w:hint="eastAsia"/>
        </w:rPr>
      </w:pPr>
      <w:r>
        <w:rPr>
          <w:rFonts w:hint="eastAsia"/>
        </w:rPr>
        <w:t>摘要</w:t>
      </w:r>
    </w:p>
    <w:p w14:paraId="0EE62B0F" w14:textId="77777777" w:rsidR="00811616" w:rsidRDefault="00811616" w:rsidP="00811616">
      <w:pPr>
        <w:rPr>
          <w:rFonts w:hint="eastAsia"/>
        </w:rPr>
      </w:pPr>
    </w:p>
    <w:p w14:paraId="2F0EA2EF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针对工业旋转机械预测性维护需求，设计并实现了一套端云协同的设备状态监测与智能预警系统。系统以 STM32F103ZET6 为边缘采集节点，基于 FreeRTOS 实时操作系统管理多任务调度，集成 DS18B20 温度传感器与 MPU6050 六轴姿态传感器，通过 ESP-01S WiFi 模块以 MQTT 协议对接百度云天工 IoT 平台。服务端部署 Isolation Forest 无监督异常检测模型，结合规则阈值与机器学习双轨判断，对振动和温度数据进行多维度分析，输出设备健康状态与评分并下发至终端执行分级报警。经 72 小时连续运行测试，系统端到端延迟约 2 秒，温度精度 0.1°C，振动检测灵敏度 0.01g，网络中断后 15 秒内可自动恢复连接。</w:t>
      </w:r>
    </w:p>
    <w:p w14:paraId="5F8D8569" w14:textId="77777777" w:rsidR="00811616" w:rsidRDefault="00811616" w:rsidP="00811616">
      <w:pPr>
        <w:rPr>
          <w:rFonts w:hint="eastAsia"/>
        </w:rPr>
      </w:pPr>
    </w:p>
    <w:p w14:paraId="5343FE23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关键词：FreeRTOS；MQTT；预测性维护；异常检测；边缘计算；STM32</w:t>
      </w:r>
    </w:p>
    <w:p w14:paraId="72795B41" w14:textId="77777777" w:rsidR="00811616" w:rsidRDefault="00811616" w:rsidP="00811616">
      <w:pPr>
        <w:rPr>
          <w:rFonts w:hint="eastAsia"/>
        </w:rPr>
      </w:pPr>
    </w:p>
    <w:p w14:paraId="34AEC4F3" w14:textId="77777777" w:rsidR="00811616" w:rsidRDefault="00811616" w:rsidP="00811616">
      <w:pPr>
        <w:rPr>
          <w:rFonts w:hint="eastAsia"/>
        </w:rPr>
      </w:pPr>
    </w:p>
    <w:p w14:paraId="09C563E9" w14:textId="77777777" w:rsidR="00811616" w:rsidRDefault="00811616" w:rsidP="00811616">
      <w:pPr>
        <w:rPr>
          <w:rFonts w:hint="eastAsia"/>
        </w:rPr>
      </w:pPr>
    </w:p>
    <w:p w14:paraId="52EE94E3" w14:textId="77777777" w:rsidR="00811616" w:rsidRDefault="0081161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FC66D54" w14:textId="098BF39E" w:rsidR="00811616" w:rsidRDefault="00811616" w:rsidP="00811616">
      <w:pPr>
        <w:widowControl/>
        <w:tabs>
          <w:tab w:val="left" w:pos="1182"/>
        </w:tabs>
        <w:jc w:val="left"/>
        <w:rPr>
          <w:rFonts w:hint="eastAsia"/>
        </w:rPr>
      </w:pPr>
      <w:r>
        <w:rPr>
          <w:rFonts w:hint="eastAsia"/>
        </w:rPr>
        <w:lastRenderedPageBreak/>
        <w:t>一、引言</w:t>
      </w:r>
    </w:p>
    <w:p w14:paraId="6A5CFB31" w14:textId="77777777" w:rsidR="00811616" w:rsidRDefault="00811616" w:rsidP="00811616">
      <w:pPr>
        <w:rPr>
          <w:rFonts w:hint="eastAsia"/>
        </w:rPr>
      </w:pPr>
    </w:p>
    <w:p w14:paraId="0C1D722D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工业旋转机械（如电机、泵机、风机）在长期运行过程中，会因轴承磨损、转子不平衡、对中不良等原因产生异常振动和温升。传统的人工巡检和定期维修模式存在响应滞后、成本高昂等不足，难以在故障早期发现隐患。随着工业物联网技术的发展，基于传感器实时监测和 AI 智能分析的预测性维护方案逐渐成为主流。</w:t>
      </w:r>
    </w:p>
    <w:p w14:paraId="60B1E6FC" w14:textId="77777777" w:rsidR="00811616" w:rsidRDefault="00811616" w:rsidP="00811616">
      <w:pPr>
        <w:rPr>
          <w:rFonts w:hint="eastAsia"/>
        </w:rPr>
      </w:pPr>
    </w:p>
    <w:p w14:paraId="23F74C0F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本文设计并实现了一套端云协同的设备状态监测与智能预警系统。系统以低成本的 STM32 微控制器为核心，集成温度与振动传感器，通过 MQTT 协议实现数据上云与结果下发，结合无监督异常检测算法，完成从数据采集、无线传输、云端推理到终端报警的完整闭环。</w:t>
      </w:r>
    </w:p>
    <w:p w14:paraId="612D8E40" w14:textId="77777777" w:rsidR="00811616" w:rsidRDefault="00811616" w:rsidP="00811616">
      <w:pPr>
        <w:rPr>
          <w:rFonts w:hint="eastAsia"/>
        </w:rPr>
      </w:pPr>
    </w:p>
    <w:p w14:paraId="2BB70CEF" w14:textId="77777777" w:rsidR="00811616" w:rsidRDefault="00811616" w:rsidP="00811616">
      <w:pPr>
        <w:rPr>
          <w:rFonts w:hint="eastAsia"/>
        </w:rPr>
      </w:pPr>
    </w:p>
    <w:p w14:paraId="287804F1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二、系统总体设计</w:t>
      </w:r>
    </w:p>
    <w:p w14:paraId="1F625C68" w14:textId="77777777" w:rsidR="00811616" w:rsidRDefault="00811616" w:rsidP="00811616">
      <w:pPr>
        <w:rPr>
          <w:rFonts w:hint="eastAsia"/>
        </w:rPr>
      </w:pPr>
    </w:p>
    <w:p w14:paraId="1B7FC6DE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2.1 系统架构</w:t>
      </w:r>
    </w:p>
    <w:p w14:paraId="0FFCF843" w14:textId="77777777" w:rsidR="00811616" w:rsidRDefault="00811616" w:rsidP="00811616">
      <w:pPr>
        <w:rPr>
          <w:rFonts w:hint="eastAsia"/>
        </w:rPr>
      </w:pPr>
    </w:p>
    <w:p w14:paraId="76CCCBFF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系统由嵌入式采集终端、云平台、AI 推理引擎三部分组成。嵌入式终端负责传感器数据采集、本地显示与报警执行；云平台提供 MQTT 消息中转与设备管理；AI 推理引擎负责异常检测与健康评估。</w:t>
      </w:r>
    </w:p>
    <w:p w14:paraId="29BAF58A" w14:textId="77777777" w:rsidR="00811616" w:rsidRDefault="00811616" w:rsidP="00811616">
      <w:pPr>
        <w:rPr>
          <w:rFonts w:hint="eastAsia"/>
        </w:rPr>
      </w:pPr>
    </w:p>
    <w:p w14:paraId="046A8B60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数据流向为：传感器采集→MCU 封装 JSON→MQTT 发布→云端 AI 推理→MQTT 下发→终端解析→分级报警。</w:t>
      </w:r>
    </w:p>
    <w:p w14:paraId="067185FF" w14:textId="77777777" w:rsidR="00811616" w:rsidRDefault="00811616" w:rsidP="00811616">
      <w:pPr>
        <w:rPr>
          <w:rFonts w:hint="eastAsia"/>
        </w:rPr>
      </w:pPr>
    </w:p>
    <w:p w14:paraId="4C2E29E1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2.2 硬件选型</w:t>
      </w:r>
    </w:p>
    <w:p w14:paraId="220976F4" w14:textId="77777777" w:rsidR="00811616" w:rsidRDefault="00811616" w:rsidP="00811616">
      <w:pPr>
        <w:rPr>
          <w:rFonts w:hint="eastAsia"/>
        </w:rPr>
      </w:pPr>
    </w:p>
    <w:p w14:paraId="60253CCA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主控芯片选用 STM32F103ZET6，基于 ARM Cortex-M3 内核，主频 72MHz，片内 64KB RAM 和 512KB Flash。温度传感器选用 DS18B20，精度 0.1°C，通过单总线协议通信。六轴传感器选用 MPU6050，集成三轴加速度计和三轴陀螺仪，通过 I2C 接口通信。无线通信模块选用 ESP-01S，核心芯片为 ESP8266，支持 802.11 b/g/n WiFi 协议。显示模块选用 2.8 寸 TFT LCD，分辨率 320×240，驱动芯片 ILI9341，通过 FSMC 并行接口连接。</w:t>
      </w:r>
    </w:p>
    <w:p w14:paraId="0F99FC89" w14:textId="77777777" w:rsidR="00811616" w:rsidRDefault="00811616" w:rsidP="00811616">
      <w:pPr>
        <w:rPr>
          <w:rFonts w:hint="eastAsia"/>
        </w:rPr>
      </w:pPr>
    </w:p>
    <w:p w14:paraId="2179BD82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2.3 软件架构</w:t>
      </w:r>
    </w:p>
    <w:p w14:paraId="5667DE5F" w14:textId="77777777" w:rsidR="00811616" w:rsidRDefault="00811616" w:rsidP="00811616">
      <w:pPr>
        <w:rPr>
          <w:rFonts w:hint="eastAsia"/>
        </w:rPr>
      </w:pPr>
    </w:p>
    <w:p w14:paraId="69CABA8D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嵌入式软件基于 FreeRTOS 实时操作系统设计三任务架构：</w:t>
      </w:r>
    </w:p>
    <w:p w14:paraId="21639D79" w14:textId="77777777" w:rsidR="00811616" w:rsidRDefault="00811616" w:rsidP="00811616">
      <w:pPr>
        <w:rPr>
          <w:rFonts w:hint="eastAsia"/>
        </w:rPr>
      </w:pPr>
    </w:p>
    <w:p w14:paraId="059CF42A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Task_ESP：优先级 4（最高），栈 1024 字节，负责 WiFi 联网、MQTT 状态机管理、数据发布、AI 结果接收与报警执行。</w:t>
      </w:r>
    </w:p>
    <w:p w14:paraId="714FB47D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Task_Sensor：优先级 3，栈 256 字节，周期 100ms，负责 DS18B20 温度与 MPU6050 加速度采集。</w:t>
      </w:r>
    </w:p>
    <w:p w14:paraId="19CC1952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Task_Display：优先级 1（最低），栈 256 字节，周期 500ms，负责 LCD 屏幕分区刷新。</w:t>
      </w:r>
    </w:p>
    <w:p w14:paraId="45F426A5" w14:textId="77777777" w:rsidR="00811616" w:rsidRDefault="00811616" w:rsidP="00811616">
      <w:pPr>
        <w:rPr>
          <w:rFonts w:hint="eastAsia"/>
        </w:rPr>
      </w:pPr>
    </w:p>
    <w:p w14:paraId="427B6933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任务间通过深度为 1 的消息队列传递数据，使用 xQueueOverwrite 覆盖写入确保通信任务始终获取最新读数。全局共享变量通过 taskENTER_CRITICAL 和 taskEXIT_CRITICAL 保</w:t>
      </w:r>
      <w:r>
        <w:rPr>
          <w:rFonts w:hint="eastAsia"/>
        </w:rPr>
        <w:lastRenderedPageBreak/>
        <w:t>护。</w:t>
      </w:r>
    </w:p>
    <w:p w14:paraId="137F9A87" w14:textId="77777777" w:rsidR="00811616" w:rsidRDefault="00811616" w:rsidP="00811616">
      <w:pPr>
        <w:rPr>
          <w:rFonts w:hint="eastAsia"/>
        </w:rPr>
      </w:pPr>
    </w:p>
    <w:p w14:paraId="2157EE15" w14:textId="77777777" w:rsidR="00811616" w:rsidRDefault="00811616" w:rsidP="00811616">
      <w:pPr>
        <w:rPr>
          <w:rFonts w:hint="eastAsia"/>
        </w:rPr>
      </w:pPr>
    </w:p>
    <w:p w14:paraId="45556895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三、传感器驱动与数据校准</w:t>
      </w:r>
    </w:p>
    <w:p w14:paraId="7899E482" w14:textId="77777777" w:rsidR="00811616" w:rsidRDefault="00811616" w:rsidP="00811616">
      <w:pPr>
        <w:rPr>
          <w:rFonts w:hint="eastAsia"/>
        </w:rPr>
      </w:pPr>
    </w:p>
    <w:p w14:paraId="42E03AE6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3.1 DS18B20 单总线驱动</w:t>
      </w:r>
    </w:p>
    <w:p w14:paraId="2F406425" w14:textId="77777777" w:rsidR="00811616" w:rsidRDefault="00811616" w:rsidP="00811616">
      <w:pPr>
        <w:rPr>
          <w:rFonts w:hint="eastAsia"/>
        </w:rPr>
      </w:pPr>
    </w:p>
    <w:p w14:paraId="544EAA12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DS18B20 的单总线协议对时序要求严格，读写操作需要微秒级精确延时。FreeRTOS 将 SysTick 定时器接管用于任务调度，直接使用会导致时序被系统中断打乱，传感器读取到上电默认值 85°C。</w:t>
      </w:r>
    </w:p>
    <w:p w14:paraId="68DF4B14" w14:textId="77777777" w:rsidR="00811616" w:rsidRDefault="00811616" w:rsidP="00811616">
      <w:pPr>
        <w:rPr>
          <w:rFonts w:hint="eastAsia"/>
        </w:rPr>
      </w:pPr>
    </w:p>
    <w:p w14:paraId="59503699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解决方案是使用 ARM Cortex-M3 内核内置的 DWT 硬件计数器。DWT 含有一个 32 位的 CYCCNT 寄存器，每个 CPU 时钟周期自动加 1，72MHz 主频下分辨率约 13.9 纳秒，不依赖中断、不与 FreeRTOS 冲突。延时函数记录起始计数值，计算目标周期数（微秒数 × 72），循环读取计数器直到差值达到目标。温度读取前调用 vTaskSuspendAll 暂停任务调度约 750ms，确保整个转换和读取过程不被其他任务打断。</w:t>
      </w:r>
    </w:p>
    <w:p w14:paraId="754B80D8" w14:textId="77777777" w:rsidR="00811616" w:rsidRDefault="00811616" w:rsidP="00811616">
      <w:pPr>
        <w:rPr>
          <w:rFonts w:hint="eastAsia"/>
        </w:rPr>
      </w:pPr>
    </w:p>
    <w:p w14:paraId="6C9AC292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3.2 MPU6050 软件 I2C 驱动</w:t>
      </w:r>
    </w:p>
    <w:p w14:paraId="08274EA8" w14:textId="77777777" w:rsidR="00811616" w:rsidRDefault="00811616" w:rsidP="00811616">
      <w:pPr>
        <w:rPr>
          <w:rFonts w:hint="eastAsia"/>
        </w:rPr>
      </w:pPr>
    </w:p>
    <w:p w14:paraId="670140FF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STM32F103 的硬件 I2C 存在设计缺陷，在噪声或时序异常时易进入 BUSY 状态无法恢复。本项目使用 GPIO 开漏输出在 PB10 和 PB11 上模拟 I2C 时序，外接上拉电阻，通过拉高拉低 GPIO 实现起始信号、停止信号、数据收发和应答检测。</w:t>
      </w:r>
    </w:p>
    <w:p w14:paraId="362758CB" w14:textId="77777777" w:rsidR="00811616" w:rsidRDefault="00811616" w:rsidP="00811616">
      <w:pPr>
        <w:rPr>
          <w:rFonts w:hint="eastAsia"/>
        </w:rPr>
      </w:pPr>
    </w:p>
    <w:p w14:paraId="1EAAB887" w14:textId="77777777" w:rsidR="00811616" w:rsidRDefault="00811616" w:rsidP="00811616">
      <w:pPr>
        <w:rPr>
          <w:rFonts w:hint="eastAsia"/>
        </w:rPr>
      </w:pPr>
    </w:p>
    <w:p w14:paraId="1675E47E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3.3 物理值换算</w:t>
      </w:r>
    </w:p>
    <w:p w14:paraId="43CB7A42" w14:textId="77777777" w:rsidR="00811616" w:rsidRDefault="00811616" w:rsidP="00811616">
      <w:pPr>
        <w:rPr>
          <w:rFonts w:hint="eastAsia"/>
        </w:rPr>
      </w:pPr>
    </w:p>
    <w:p w14:paraId="701E1090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MPU6050 数据寄存器返回 16 位 ADC 原始值，不具备物理单位。系统配置加速度计为 ±16g 量程（寄存器 0x1C 写入 0x18），对应灵敏度 2048 LSB/g。换算公式为：加速度(g) = (原始 ADC 值 - 静止基准值) / 2048。静止基准值通过上电后采集 10 次取平均得到，Z 轴静止时约 2048（即 1g 重力分量）。合振动加速度通过三轴偏离量的平方和开根号计算，换算后放大 100 倍以整数形式存储和传输。</w:t>
      </w:r>
    </w:p>
    <w:p w14:paraId="4C6E554E" w14:textId="77777777" w:rsidR="00811616" w:rsidRDefault="00811616" w:rsidP="00811616">
      <w:pPr>
        <w:rPr>
          <w:rFonts w:hint="eastAsia"/>
        </w:rPr>
      </w:pPr>
    </w:p>
    <w:p w14:paraId="3FCB67E1" w14:textId="77777777" w:rsidR="00811616" w:rsidRDefault="00811616" w:rsidP="00811616">
      <w:pPr>
        <w:rPr>
          <w:rFonts w:hint="eastAsia"/>
        </w:rPr>
      </w:pPr>
    </w:p>
    <w:p w14:paraId="795CF4B5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四、MQTT 通信与状态机设计</w:t>
      </w:r>
    </w:p>
    <w:p w14:paraId="7E24B903" w14:textId="77777777" w:rsidR="00811616" w:rsidRDefault="00811616" w:rsidP="00811616">
      <w:pPr>
        <w:rPr>
          <w:rFonts w:hint="eastAsia"/>
        </w:rPr>
      </w:pPr>
    </w:p>
    <w:p w14:paraId="61DAB2A1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4.1 ESP-01S 配置</w:t>
      </w:r>
    </w:p>
    <w:p w14:paraId="1E03C526" w14:textId="77777777" w:rsidR="00811616" w:rsidRDefault="00811616" w:rsidP="00811616">
      <w:pPr>
        <w:rPr>
          <w:rFonts w:hint="eastAsia"/>
        </w:rPr>
      </w:pPr>
    </w:p>
    <w:p w14:paraId="11AF038C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ESP-01S 刷入安信可 1471 MQTT AT 固件，配置为 Station 模式，通过 UART1 以 115200bps 波特率与 STM32 通信，控制方式为 AT 指令集。ESP-01S 作为 WiFi 客户端接入路由器，获取 IP 地址后连接百度云天工 IoT 平台的 MQTT Broker。</w:t>
      </w:r>
    </w:p>
    <w:p w14:paraId="0227C2F1" w14:textId="77777777" w:rsidR="00811616" w:rsidRDefault="00811616" w:rsidP="00811616">
      <w:pPr>
        <w:rPr>
          <w:rFonts w:hint="eastAsia"/>
        </w:rPr>
      </w:pPr>
    </w:p>
    <w:p w14:paraId="4A6E4A0D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4.2 MQTT 协议</w:t>
      </w:r>
    </w:p>
    <w:p w14:paraId="041BBEE7" w14:textId="77777777" w:rsidR="00811616" w:rsidRDefault="00811616" w:rsidP="00811616">
      <w:pPr>
        <w:rPr>
          <w:rFonts w:hint="eastAsia"/>
        </w:rPr>
      </w:pPr>
    </w:p>
    <w:p w14:paraId="377756CC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系统使用 MQTT 3.1.1 协议进行数据交互，包含两个主题：</w:t>
      </w:r>
    </w:p>
    <w:p w14:paraId="78499065" w14:textId="77777777" w:rsidR="00811616" w:rsidRDefault="00811616" w:rsidP="00811616">
      <w:pPr>
        <w:rPr>
          <w:rFonts w:hint="eastAsia"/>
        </w:rPr>
      </w:pPr>
    </w:p>
    <w:p w14:paraId="39356D0D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发布主题 $iot/TEST/events：STM32 将传感器数据封装为 JSON 格式发布，包含温度、三轴加速度、三轴角速度。</w:t>
      </w:r>
    </w:p>
    <w:p w14:paraId="51A55706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订阅主题 $iot/TEST/msg：STM32 订阅此主题，接收 AI 引擎下发的分析结果，包括设备状态、数据质量标签、趋势分析、健康评分和建议动作。</w:t>
      </w:r>
    </w:p>
    <w:p w14:paraId="4F087013" w14:textId="77777777" w:rsidR="00811616" w:rsidRDefault="00811616" w:rsidP="00811616">
      <w:pPr>
        <w:rPr>
          <w:rFonts w:hint="eastAsia"/>
        </w:rPr>
      </w:pPr>
    </w:p>
    <w:p w14:paraId="11C05C27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选用 MQTT 而非 HTTP 的原因：MQTT 采用发布-订阅模式，服务器可主动推送结果，无需 MCU 轮询；使用长连接复用，最小报文头部仅 2 字节，远小于 HTTP 的数百字节开销。</w:t>
      </w:r>
    </w:p>
    <w:p w14:paraId="1B9BF014" w14:textId="77777777" w:rsidR="00811616" w:rsidRDefault="00811616" w:rsidP="00811616">
      <w:pPr>
        <w:rPr>
          <w:rFonts w:hint="eastAsia"/>
        </w:rPr>
      </w:pPr>
    </w:p>
    <w:p w14:paraId="4855F3AD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数据发布使用 AT+MQTTPUBRAW 指令。该指令将 JSON 作为原始字节流发送，避免 AT+MQTTPUB 指令对 JSON 中双引号的转义处理问题。</w:t>
      </w:r>
    </w:p>
    <w:p w14:paraId="24720778" w14:textId="77777777" w:rsidR="00811616" w:rsidRDefault="00811616" w:rsidP="00811616">
      <w:pPr>
        <w:rPr>
          <w:rFonts w:hint="eastAsia"/>
        </w:rPr>
      </w:pPr>
    </w:p>
    <w:p w14:paraId="45955558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4.3 五阶段容错状态机</w:t>
      </w:r>
    </w:p>
    <w:p w14:paraId="0CF7E724" w14:textId="77777777" w:rsidR="00811616" w:rsidRDefault="00811616" w:rsidP="00811616">
      <w:pPr>
        <w:rPr>
          <w:rFonts w:hint="eastAsia"/>
        </w:rPr>
      </w:pPr>
    </w:p>
    <w:p w14:paraId="1D6AFF36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ESP-01S 连接流程设计为五阶段容错状态机：</w:t>
      </w:r>
    </w:p>
    <w:p w14:paraId="2CCD77C3" w14:textId="77777777" w:rsidR="00811616" w:rsidRDefault="00811616" w:rsidP="00811616">
      <w:pPr>
        <w:rPr>
          <w:rFonts w:hint="eastAsia"/>
        </w:rPr>
      </w:pPr>
    </w:p>
    <w:p w14:paraId="61782FB5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Stage 1：AT 基础测试，发送 AT 命令，期望返回 OK。</w:t>
      </w:r>
    </w:p>
    <w:p w14:paraId="5ACB119D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Stage 2：WiFi 连接，发送 AT+CWJAP 连接指定热点，期望返回 WIFI GOT IP。</w:t>
      </w:r>
    </w:p>
    <w:p w14:paraId="3B6F8C3A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Stage 3：MQTT 用户认证，发送 AT+MQTTUSERCFG 配置百度云平台用户名和 MD5 加密密码。</w:t>
      </w:r>
    </w:p>
    <w:p w14:paraId="41635EE4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Stage 4：Broker 连接，发送 AT+MQTTCONN 连接 MQTT Broker，期望返回 +MQTTCONNECTED。</w:t>
      </w:r>
    </w:p>
    <w:p w14:paraId="1C3C3828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Stage 5：主题订阅，发送 AT+MQTTSUB 订阅 AI 结果下发主题。</w:t>
      </w:r>
    </w:p>
    <w:p w14:paraId="4D431C84" w14:textId="77777777" w:rsidR="00811616" w:rsidRDefault="00811616" w:rsidP="00811616">
      <w:pPr>
        <w:rPr>
          <w:rFonts w:hint="eastAsia"/>
        </w:rPr>
      </w:pPr>
    </w:p>
    <w:p w14:paraId="22A9C075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每阶段用独立标志位记录状态，成功则进入下一阶段，失败则重置当前及后续所有标志位，延时 5 至 8 秒后从 Stage 1 重新开始，实现网络中断后自动恢复。</w:t>
      </w:r>
    </w:p>
    <w:p w14:paraId="65490D70" w14:textId="77777777" w:rsidR="00811616" w:rsidRDefault="00811616" w:rsidP="00811616">
      <w:pPr>
        <w:rPr>
          <w:rFonts w:hint="eastAsia"/>
        </w:rPr>
      </w:pPr>
    </w:p>
    <w:p w14:paraId="3E955FB9" w14:textId="77777777" w:rsidR="00811616" w:rsidRDefault="00811616" w:rsidP="00811616">
      <w:pPr>
        <w:rPr>
          <w:rFonts w:hint="eastAsia"/>
        </w:rPr>
      </w:pPr>
    </w:p>
    <w:p w14:paraId="0386147A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五、AI 推理与数据处理</w:t>
      </w:r>
    </w:p>
    <w:p w14:paraId="49CC3EBF" w14:textId="77777777" w:rsidR="00811616" w:rsidRDefault="00811616" w:rsidP="00811616">
      <w:pPr>
        <w:rPr>
          <w:rFonts w:hint="eastAsia"/>
        </w:rPr>
      </w:pPr>
    </w:p>
    <w:p w14:paraId="3B900898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5.1 Isolation Forest 模型</w:t>
      </w:r>
    </w:p>
    <w:p w14:paraId="1FA67594" w14:textId="77777777" w:rsidR="00811616" w:rsidRDefault="00811616" w:rsidP="00811616">
      <w:pPr>
        <w:rPr>
          <w:rFonts w:hint="eastAsia"/>
        </w:rPr>
      </w:pPr>
    </w:p>
    <w:p w14:paraId="4FF977BF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服务端基于 scikit-learn 部署 Isolation Forest 无监督异常检测模型。Isolation Forest 的核心思想是：正常数据在特征空间中聚集，需要多次随机切割才能隔离；异常数据远离正常分布，很少几次切割就能被分离。通过统计隔离每个样本所需的切割次数来评估异常程度。</w:t>
      </w:r>
    </w:p>
    <w:p w14:paraId="3073B114" w14:textId="77777777" w:rsidR="00811616" w:rsidRDefault="00811616" w:rsidP="00811616">
      <w:pPr>
        <w:rPr>
          <w:rFonts w:hint="eastAsia"/>
        </w:rPr>
      </w:pPr>
    </w:p>
    <w:p w14:paraId="615D2C2C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使用设备正常运行时的 14 组温度和振动数据作为训练样本，设置 contamination=0.05（预期异常比例 5%）。模型训练后，对新采集的数据输出正常或异常的预测标签。</w:t>
      </w:r>
    </w:p>
    <w:p w14:paraId="4E748101" w14:textId="77777777" w:rsidR="00811616" w:rsidRDefault="00811616" w:rsidP="00811616">
      <w:pPr>
        <w:rPr>
          <w:rFonts w:hint="eastAsia"/>
        </w:rPr>
      </w:pPr>
    </w:p>
    <w:p w14:paraId="6685E837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5.2 双轨判断机制</w:t>
      </w:r>
    </w:p>
    <w:p w14:paraId="3A2A728D" w14:textId="77777777" w:rsidR="00811616" w:rsidRDefault="00811616" w:rsidP="00811616">
      <w:pPr>
        <w:rPr>
          <w:rFonts w:hint="eastAsia"/>
        </w:rPr>
      </w:pPr>
    </w:p>
    <w:p w14:paraId="09796CA2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推理采用规则阈值与机器学习双轨判断：</w:t>
      </w:r>
    </w:p>
    <w:p w14:paraId="12493B6D" w14:textId="77777777" w:rsidR="00811616" w:rsidRDefault="00811616" w:rsidP="00811616">
      <w:pPr>
        <w:rPr>
          <w:rFonts w:hint="eastAsia"/>
        </w:rPr>
      </w:pPr>
    </w:p>
    <w:p w14:paraId="1E797D65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规则阈值方面，温度超过 33°C 触发警告、超过 35°C 触发严重；振动偏离超过 0.15g 触发警告、超过 0.30g 触发严重。</w:t>
      </w:r>
    </w:p>
    <w:p w14:paraId="35CC5965" w14:textId="77777777" w:rsidR="00811616" w:rsidRDefault="00811616" w:rsidP="00811616">
      <w:pPr>
        <w:rPr>
          <w:rFonts w:hint="eastAsia"/>
        </w:rPr>
      </w:pPr>
    </w:p>
    <w:p w14:paraId="7B8E3907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机器学习方面，将振动幅值、温度、Z 轴偏离组成特征向量输入 Isolation Forest 模型，输出数据质量标签。</w:t>
      </w:r>
    </w:p>
    <w:p w14:paraId="1A2EAA5F" w14:textId="77777777" w:rsidR="00811616" w:rsidRDefault="00811616" w:rsidP="00811616">
      <w:pPr>
        <w:rPr>
          <w:rFonts w:hint="eastAsia"/>
        </w:rPr>
      </w:pPr>
    </w:p>
    <w:p w14:paraId="0B4AB67D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两种判断结果综合后输出最终设备状态，同时计算趋势分析和百分制健康评分。</w:t>
      </w:r>
    </w:p>
    <w:p w14:paraId="4C4780D2" w14:textId="77777777" w:rsidR="00811616" w:rsidRDefault="00811616" w:rsidP="00811616">
      <w:pPr>
        <w:rPr>
          <w:rFonts w:hint="eastAsia"/>
        </w:rPr>
      </w:pPr>
    </w:p>
    <w:p w14:paraId="6E25E6F5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5.3 终端 JSON 解析</w:t>
      </w:r>
    </w:p>
    <w:p w14:paraId="3F1A29B5" w14:textId="77777777" w:rsidR="00811616" w:rsidRDefault="00811616" w:rsidP="00811616">
      <w:pPr>
        <w:rPr>
          <w:rFonts w:hint="eastAsia"/>
        </w:rPr>
      </w:pPr>
    </w:p>
    <w:p w14:paraId="69BEE363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STM32 端收到 AI 返回的 JSON 数据后，手写轻量级解析器提取字段。解析流程为：使用 strstr 定位字段名、strchr 跳转分隔符到达值起始位置、strncpy 提取字段值。依次解析 status、data、trend、health_score、action 五个字段。不依赖 cJSON 等第三方库，节省约 8KB Flash 空间。</w:t>
      </w:r>
    </w:p>
    <w:p w14:paraId="5B26369D" w14:textId="77777777" w:rsidR="00811616" w:rsidRDefault="00811616" w:rsidP="00811616">
      <w:pPr>
        <w:rPr>
          <w:rFonts w:hint="eastAsia"/>
        </w:rPr>
      </w:pPr>
    </w:p>
    <w:p w14:paraId="640A0338" w14:textId="77777777" w:rsidR="00811616" w:rsidRDefault="00811616" w:rsidP="00811616">
      <w:pPr>
        <w:rPr>
          <w:rFonts w:hint="eastAsia"/>
        </w:rPr>
      </w:pPr>
    </w:p>
    <w:p w14:paraId="6F2A618B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六、显示与报警</w:t>
      </w:r>
    </w:p>
    <w:p w14:paraId="47ED0868" w14:textId="77777777" w:rsidR="00811616" w:rsidRDefault="00811616" w:rsidP="00811616">
      <w:pPr>
        <w:rPr>
          <w:rFonts w:hint="eastAsia"/>
        </w:rPr>
      </w:pPr>
    </w:p>
    <w:p w14:paraId="6B6861CF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6.1 LCD 显示</w:t>
      </w:r>
    </w:p>
    <w:p w14:paraId="1E7D2ED9" w14:textId="77777777" w:rsidR="00811616" w:rsidRDefault="00811616" w:rsidP="00811616">
      <w:pPr>
        <w:rPr>
          <w:rFonts w:hint="eastAsia"/>
        </w:rPr>
      </w:pPr>
    </w:p>
    <w:p w14:paraId="437AFCFE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基于 FSMC 接口驱动 ILI9341 TFT LCD，设计四分区显示布局：传感器数据区（温度、三轴加速度，单位 g）、AI 结果区（设备状态、趋势、健康评分、建议动作）、通信状态区（MQTT 发布状态、网络连接阶段）。采用颜色编码区分设备健康等级：绿色正常、黄色警告、红色严重。</w:t>
      </w:r>
    </w:p>
    <w:p w14:paraId="60488506" w14:textId="77777777" w:rsidR="00811616" w:rsidRDefault="00811616" w:rsidP="00811616">
      <w:pPr>
        <w:rPr>
          <w:rFonts w:hint="eastAsia"/>
        </w:rPr>
      </w:pPr>
    </w:p>
    <w:p w14:paraId="59240E78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6.2 分级报警</w:t>
      </w:r>
    </w:p>
    <w:p w14:paraId="574C02E2" w14:textId="77777777" w:rsidR="00811616" w:rsidRDefault="00811616" w:rsidP="00811616">
      <w:pPr>
        <w:rPr>
          <w:rFonts w:hint="eastAsia"/>
        </w:rPr>
      </w:pPr>
    </w:p>
    <w:p w14:paraId="1A178A85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根据解析出的 status 字段执行三级报警：</w:t>
      </w:r>
    </w:p>
    <w:p w14:paraId="1429D1CF" w14:textId="77777777" w:rsidR="00811616" w:rsidRDefault="00811616" w:rsidP="00811616">
      <w:pPr>
        <w:rPr>
          <w:rFonts w:hint="eastAsia"/>
        </w:rPr>
      </w:pPr>
    </w:p>
    <w:p w14:paraId="23629C3C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normal：绿灯亮，红灯灭，蜂鸣器不响。</w:t>
      </w:r>
    </w:p>
    <w:p w14:paraId="19107FD1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warning：绿灯灭，红灯闪烁，蜂鸣器短鸣 1 声（80ms）。</w:t>
      </w:r>
    </w:p>
    <w:p w14:paraId="29043C7C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- critical：绿灯灭，红灯常亮，蜂鸣器连续短鸣 3 声（100ms×3）。</w:t>
      </w:r>
    </w:p>
    <w:p w14:paraId="2291266F" w14:textId="77777777" w:rsidR="00811616" w:rsidRDefault="00811616" w:rsidP="00811616">
      <w:pPr>
        <w:rPr>
          <w:rFonts w:hint="eastAsia"/>
        </w:rPr>
      </w:pPr>
    </w:p>
    <w:p w14:paraId="357C2B72" w14:textId="77777777" w:rsidR="00811616" w:rsidRDefault="00811616" w:rsidP="00811616">
      <w:pPr>
        <w:rPr>
          <w:rFonts w:hint="eastAsia"/>
        </w:rPr>
      </w:pPr>
    </w:p>
    <w:p w14:paraId="779B73F3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七、调试与问题解决</w:t>
      </w:r>
    </w:p>
    <w:p w14:paraId="21BC32AE" w14:textId="77777777" w:rsidR="00811616" w:rsidRDefault="00811616" w:rsidP="00811616">
      <w:pPr>
        <w:rPr>
          <w:rFonts w:hint="eastAsia"/>
        </w:rPr>
      </w:pPr>
    </w:p>
    <w:p w14:paraId="4BF10B5C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开发过程中解决了以下关键技术问题：</w:t>
      </w:r>
    </w:p>
    <w:p w14:paraId="794DB391" w14:textId="77777777" w:rsidR="00811616" w:rsidRDefault="00811616" w:rsidP="00811616">
      <w:pPr>
        <w:rPr>
          <w:rFonts w:hint="eastAsia"/>
        </w:rPr>
      </w:pPr>
    </w:p>
    <w:p w14:paraId="34EEB823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DS18B20 读数异常：FreeRTOS 中断打断单总线时序导致读到默认值 85°C。使用 DWT 硬件计数器替代 SysTick 实现微秒延时，读取前暂停任务调度后解决。</w:t>
      </w:r>
    </w:p>
    <w:p w14:paraId="451AF74C" w14:textId="77777777" w:rsidR="00811616" w:rsidRDefault="00811616" w:rsidP="00811616">
      <w:pPr>
        <w:rPr>
          <w:rFonts w:hint="eastAsia"/>
        </w:rPr>
      </w:pPr>
    </w:p>
    <w:p w14:paraId="368DFD9F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MPU6050 驱动移植：标准库与 HAL 库头文件宏定义和中断向量表冲突。逐函数替换 GPIO 和 RCC 操作函数后解决。</w:t>
      </w:r>
    </w:p>
    <w:p w14:paraId="00477C88" w14:textId="77777777" w:rsidR="00811616" w:rsidRDefault="00811616" w:rsidP="00811616">
      <w:pPr>
        <w:rPr>
          <w:rFonts w:hint="eastAsia"/>
        </w:rPr>
      </w:pPr>
    </w:p>
    <w:p w14:paraId="5181109F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ESP-01S 连接不稳定：WiFi 断连后 MQTT 状态丢失无法恢复。设计五阶段容错状态机，失败自动回退重连后解决。</w:t>
      </w:r>
    </w:p>
    <w:p w14:paraId="5F678BD6" w14:textId="77777777" w:rsidR="00811616" w:rsidRDefault="00811616" w:rsidP="00811616">
      <w:pPr>
        <w:rPr>
          <w:rFonts w:hint="eastAsia"/>
        </w:rPr>
      </w:pPr>
    </w:p>
    <w:p w14:paraId="226C846F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MQTT 认证指令失败：AT+MQTTUSERCFG 持续返回 ERROR。经排查确认需在 WiFi 连接之后发送该指令，且模块软复位后需重新连接 WiFi。</w:t>
      </w:r>
    </w:p>
    <w:p w14:paraId="38215B2F" w14:textId="77777777" w:rsidR="00811616" w:rsidRDefault="00811616" w:rsidP="00811616">
      <w:pPr>
        <w:rPr>
          <w:rFonts w:hint="eastAsia"/>
        </w:rPr>
      </w:pPr>
    </w:p>
    <w:p w14:paraId="72B3F123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数据粘包：AT 指令与 JSON 数据在 ESP 串口缓冲区合并发送。在发送端增加 300ms 延时间隔、服务端增加非 JSON 数据过滤后解决。</w:t>
      </w:r>
    </w:p>
    <w:p w14:paraId="7C36CE76" w14:textId="77777777" w:rsidR="00811616" w:rsidRDefault="00811616" w:rsidP="00811616">
      <w:pPr>
        <w:rPr>
          <w:rFonts w:hint="eastAsia"/>
        </w:rPr>
      </w:pPr>
    </w:p>
    <w:p w14:paraId="5D9B83B8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任务栈溢出：Task_ESP 局部变量过多导致栈溢出卡死。增大 configTOTAL_HEAP_SIZE 并将大数组改为 static 修饰后解决。</w:t>
      </w:r>
    </w:p>
    <w:p w14:paraId="3219179D" w14:textId="77777777" w:rsidR="00811616" w:rsidRDefault="00811616" w:rsidP="00811616">
      <w:pPr>
        <w:rPr>
          <w:rFonts w:hint="eastAsia"/>
        </w:rPr>
      </w:pPr>
    </w:p>
    <w:p w14:paraId="07ABBFD9" w14:textId="77777777" w:rsidR="00811616" w:rsidRDefault="00811616" w:rsidP="00811616">
      <w:pPr>
        <w:rPr>
          <w:rFonts w:hint="eastAsia"/>
        </w:rPr>
      </w:pPr>
    </w:p>
    <w:p w14:paraId="62EBAB31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八、测试结果</w:t>
      </w:r>
    </w:p>
    <w:p w14:paraId="06135BF5" w14:textId="77777777" w:rsidR="00811616" w:rsidRDefault="00811616" w:rsidP="00811616">
      <w:pPr>
        <w:rPr>
          <w:rFonts w:hint="eastAsia"/>
        </w:rPr>
      </w:pPr>
    </w:p>
    <w:p w14:paraId="2FBB81B9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系统经 72 小时连续运行测试，各模块工作稳定。端到端延迟约 2 秒（含传感器采集、MQTT 传输、AI 推理、结果回传）。温度精度 0.1°C，振动检测灵敏度 0.01g。网络中断后 15 秒内可自动恢复连接。告警触发准确率 100%，无误报和漏报。</w:t>
      </w:r>
    </w:p>
    <w:p w14:paraId="476C6721" w14:textId="77777777" w:rsidR="00811616" w:rsidRDefault="00811616" w:rsidP="00811616">
      <w:pPr>
        <w:rPr>
          <w:rFonts w:hint="eastAsia"/>
        </w:rPr>
      </w:pPr>
    </w:p>
    <w:p w14:paraId="24BD3D6C" w14:textId="77777777" w:rsidR="00811616" w:rsidRDefault="00811616" w:rsidP="00811616">
      <w:pPr>
        <w:rPr>
          <w:rFonts w:hint="eastAsia"/>
        </w:rPr>
      </w:pPr>
    </w:p>
    <w:p w14:paraId="0AEA294F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九、结论</w:t>
      </w:r>
    </w:p>
    <w:p w14:paraId="543F83B4" w14:textId="77777777" w:rsidR="00811616" w:rsidRDefault="00811616" w:rsidP="00811616">
      <w:pPr>
        <w:rPr>
          <w:rFonts w:hint="eastAsia"/>
        </w:rPr>
      </w:pPr>
    </w:p>
    <w:p w14:paraId="23AC7F96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本文设计并实现的工业设备智能预维护系统，通过 STM32+FreeRTOS 嵌入式终端、MQTT 无线通信和 Isolation Forest AI 推理引擎的协同工作，完成了设备状态实时监测与智能预警的完整闭环。系统在实时性、可靠性和成本控制方面均达到预期目标，验证了边缘计算+云端 AI 的技术路线在工业预测性维护场景中的可行性。</w:t>
      </w:r>
    </w:p>
    <w:p w14:paraId="2BA76640" w14:textId="77777777" w:rsidR="00811616" w:rsidRDefault="00811616" w:rsidP="00811616">
      <w:pPr>
        <w:rPr>
          <w:rFonts w:hint="eastAsia"/>
        </w:rPr>
      </w:pPr>
    </w:p>
    <w:p w14:paraId="500A6709" w14:textId="77777777" w:rsidR="00811616" w:rsidRDefault="00811616" w:rsidP="00811616">
      <w:pPr>
        <w:ind w:firstLineChars="200" w:firstLine="420"/>
        <w:rPr>
          <w:rFonts w:hint="eastAsia"/>
        </w:rPr>
      </w:pPr>
      <w:r>
        <w:rPr>
          <w:rFonts w:hint="eastAsia"/>
        </w:rPr>
        <w:t>后续工作方向包括：将 AI 模型部署至 Linux 边缘网关，通过串口直连进一步降低延迟至毫秒级；增加 FFT 频域分析能力，实现轴承故障、齿轮啮合等具体故障类型的识别；引入 OTA 远程升级功能，支持固件的无线更新。</w:t>
      </w:r>
    </w:p>
    <w:p w14:paraId="3A1FB08B" w14:textId="77777777" w:rsidR="00811616" w:rsidRDefault="00811616" w:rsidP="00811616">
      <w:pPr>
        <w:rPr>
          <w:rFonts w:hint="eastAsia"/>
        </w:rPr>
      </w:pPr>
    </w:p>
    <w:p w14:paraId="6CC48A07" w14:textId="77777777" w:rsidR="00811616" w:rsidRDefault="00811616" w:rsidP="00811616">
      <w:pPr>
        <w:rPr>
          <w:rFonts w:hint="eastAsia"/>
        </w:rPr>
      </w:pPr>
    </w:p>
    <w:p w14:paraId="4AF01DF6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参考文献</w:t>
      </w:r>
    </w:p>
    <w:p w14:paraId="78BA4419" w14:textId="77777777" w:rsidR="00811616" w:rsidRDefault="00811616" w:rsidP="00811616">
      <w:pPr>
        <w:rPr>
          <w:rFonts w:hint="eastAsia"/>
        </w:rPr>
      </w:pPr>
    </w:p>
    <w:p w14:paraId="1CD37C34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[1] Liu F T, Ting K M, Zhou Z H. Isolation Forest[C]. 2008 Eighth IEEE International Conference on Data Mining, 2008: 413-422.</w:t>
      </w:r>
    </w:p>
    <w:p w14:paraId="785099F3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[2] ISO 10816-3:2009. Mechanical vibration — Evaluation of machine vibration by measurements on non-rotating parts[S]. International Organization for Standardization, 2009.</w:t>
      </w:r>
    </w:p>
    <w:p w14:paraId="472EEEEC" w14:textId="77777777" w:rsidR="00811616" w:rsidRDefault="00811616" w:rsidP="00811616">
      <w:pPr>
        <w:rPr>
          <w:rFonts w:hint="eastAsia"/>
        </w:rPr>
      </w:pPr>
      <w:r>
        <w:rPr>
          <w:rFonts w:hint="eastAsia"/>
        </w:rPr>
        <w:t>[3] FreeRTOS Real-Time Kernel. https://www.freertos.org/</w:t>
      </w:r>
    </w:p>
    <w:p w14:paraId="0A919F2A" w14:textId="6E90A015" w:rsidR="007C08EF" w:rsidRDefault="00811616" w:rsidP="00811616">
      <w:pPr>
        <w:rPr>
          <w:rFonts w:hint="eastAsia"/>
        </w:rPr>
      </w:pPr>
      <w:r>
        <w:rPr>
          <w:rFonts w:hint="eastAsia"/>
        </w:rPr>
        <w:t>[4] 百度云天工 IoT 平台. https://cloud.baidu.com/product/iot.html</w:t>
      </w:r>
    </w:p>
    <w:sectPr w:rsidR="007C0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131"/>
    <w:rsid w:val="0006537A"/>
    <w:rsid w:val="001347ED"/>
    <w:rsid w:val="00146432"/>
    <w:rsid w:val="00151AF3"/>
    <w:rsid w:val="001A191F"/>
    <w:rsid w:val="003E5E85"/>
    <w:rsid w:val="00456083"/>
    <w:rsid w:val="00483B36"/>
    <w:rsid w:val="00754E01"/>
    <w:rsid w:val="007C08EF"/>
    <w:rsid w:val="00811616"/>
    <w:rsid w:val="008920ED"/>
    <w:rsid w:val="00933131"/>
    <w:rsid w:val="00997389"/>
    <w:rsid w:val="00A01079"/>
    <w:rsid w:val="00A802DE"/>
    <w:rsid w:val="00BF5EC3"/>
    <w:rsid w:val="00C23810"/>
    <w:rsid w:val="00C51D0E"/>
    <w:rsid w:val="00E4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352C1"/>
  <w15:chartTrackingRefBased/>
  <w15:docId w15:val="{C908585D-FF94-4505-BCE9-0A7CA508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31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1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1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1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13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1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1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1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1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1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13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31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1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1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1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1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1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1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1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1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1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3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joker chen</dc:creator>
  <cp:keywords/>
  <dc:description/>
  <cp:lastModifiedBy>joker chen</cp:lastModifiedBy>
  <cp:revision>3</cp:revision>
  <dcterms:created xsi:type="dcterms:W3CDTF">2026-06-20T09:39:00Z</dcterms:created>
  <dcterms:modified xsi:type="dcterms:W3CDTF">2026-06-20T09:45:00Z</dcterms:modified>
</cp:coreProperties>
</file>