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992AD" w14:textId="0AFA62FB" w:rsidR="00B607BD" w:rsidRDefault="00CA0661" w:rsidP="00CA0661">
      <w:pPr>
        <w:pStyle w:val="1"/>
        <w:jc w:val="center"/>
      </w:pPr>
      <w:r>
        <w:rPr>
          <w:rFonts w:hint="eastAsia"/>
        </w:rPr>
        <w:t>我的</w:t>
      </w:r>
      <w:r w:rsidR="00774BF2">
        <w:rPr>
          <w:rFonts w:hint="eastAsia"/>
        </w:rPr>
        <w:t>ACM</w:t>
      </w:r>
      <w:r w:rsidR="00774BF2">
        <w:rPr>
          <w:rFonts w:hint="eastAsia"/>
        </w:rPr>
        <w:t>之旅</w:t>
      </w:r>
    </w:p>
    <w:p w14:paraId="42B3E317" w14:textId="5FDA14A5" w:rsidR="003325BA" w:rsidRDefault="003325BA" w:rsidP="003325BA">
      <w:pPr>
        <w:ind w:firstLine="420"/>
      </w:pPr>
      <w:r>
        <w:rPr>
          <w:rFonts w:hint="eastAsia"/>
        </w:rPr>
        <w:t>算法之路是一个悠长的旅行，它如同急行的列</w:t>
      </w:r>
      <w:proofErr w:type="gramStart"/>
      <w:r>
        <w:rPr>
          <w:rFonts w:hint="eastAsia"/>
        </w:rPr>
        <w:t>车载着</w:t>
      </w:r>
      <w:proofErr w:type="gramEnd"/>
      <w:r>
        <w:rPr>
          <w:rFonts w:hint="eastAsia"/>
        </w:rPr>
        <w:t>所有人喜爱她的人，驶入一个充满挑战与趣味地乐土。在这趟列车上，我曾经迷茫，曾经等待，曾经期望。迷茫的在默默然不知其所然时的无味，等待的是悠悠然过而不可触及时宁静，期望的是欣欣然而乐其乐中知其所以然的趣味。</w:t>
      </w:r>
      <w:r w:rsidR="00231F5C">
        <w:rPr>
          <w:rFonts w:hint="eastAsia"/>
        </w:rPr>
        <w:t>算法的旅行列车充满这艰辛与痛苦，也充满了歌声与欢乐。艰辛与痛苦是学习时无法理解算法思想而产生的无奈与苦闷，歌声与欢乐是在你踏足的这一片路途上你还有许许多多和你一起奋斗的可爱的同学们。</w:t>
      </w:r>
    </w:p>
    <w:p w14:paraId="4C56DFB9" w14:textId="21DDAF26" w:rsidR="00231F5C" w:rsidRDefault="00231F5C" w:rsidP="003325BA">
      <w:pPr>
        <w:ind w:firstLine="420"/>
      </w:pPr>
      <w:r>
        <w:rPr>
          <w:rFonts w:hint="eastAsia"/>
        </w:rPr>
        <w:t>在这次集训的过程中我学习到了很多，也体验到了很多。</w:t>
      </w:r>
    </w:p>
    <w:p w14:paraId="5094F68E" w14:textId="062B7159" w:rsidR="00231F5C" w:rsidRDefault="00231F5C" w:rsidP="003325BA">
      <w:pPr>
        <w:ind w:firstLine="420"/>
      </w:pPr>
      <w:r>
        <w:rPr>
          <w:rFonts w:hint="eastAsia"/>
        </w:rPr>
        <w:t>我知道了，任何一件事物、一个学科、一门艺术、一个人、一件小事，当你对她们浅尝而止的时候你会觉得这个事物学起来没什么，感觉很简单我只是没有时间去学习罢了，如果我有足够的时间能够投入大量的时间去学习它那么我肯定能够做到与那些这方面的优秀者比肩。然而，浅尝而止的我们之所以会产生这样的想法是因为，任何事物的学习永远遵循着</w:t>
      </w:r>
      <w:r w:rsidR="00176721">
        <w:rPr>
          <w:rFonts w:hint="eastAsia"/>
        </w:rPr>
        <w:t>log</w:t>
      </w:r>
      <w:r w:rsidR="00176721">
        <w:rPr>
          <w:rFonts w:hint="eastAsia"/>
        </w:rPr>
        <w:t>函数增长模式，入门简单</w:t>
      </w:r>
      <w:proofErr w:type="gramStart"/>
      <w:r w:rsidR="00176721">
        <w:rPr>
          <w:rFonts w:hint="eastAsia"/>
        </w:rPr>
        <w:t>精通难</w:t>
      </w:r>
      <w:proofErr w:type="gramEnd"/>
      <w:r w:rsidR="00176721">
        <w:rPr>
          <w:rFonts w:hint="eastAsia"/>
        </w:rPr>
        <w:t>的原则。我们的算法学习自然也是如此。</w:t>
      </w:r>
    </w:p>
    <w:p w14:paraId="4BA81310" w14:textId="1570760A" w:rsidR="00176721" w:rsidRDefault="00176721" w:rsidP="003325BA">
      <w:pPr>
        <w:ind w:firstLine="420"/>
      </w:pPr>
      <w:r>
        <w:rPr>
          <w:rFonts w:hint="eastAsia"/>
        </w:rPr>
        <w:t>起初我在平时上课的时候因为到了机器人学院，学院由于刚刚成立所有的制度还需要大幅度的完善，学院的老师的教学方式也是一直在讨论的，一切都在尝试。所以也就使得我们这群学生对于许多科目的自学部分占比大幅度提升，让我们的课余时间大幅度的减少。所以，在这个学期我对于算法的学习懈怠了很多。对于算法的认识也不够深入，我总以为一旦我能够空出时间来好好的学习算法我一定能够赶上实验室的同学们。然而，到了集训的时候算法给我好好的上了一课，难得我是苦不堪言。似乎在说，</w:t>
      </w:r>
      <w:r w:rsidR="0072539B">
        <w:rPr>
          <w:rFonts w:hint="eastAsia"/>
        </w:rPr>
        <w:t>谁让你小瞧我的。真的是学的越多越知道自己有多么的渺小。</w:t>
      </w:r>
    </w:p>
    <w:p w14:paraId="166D1801" w14:textId="61C617DC" w:rsidR="0072539B" w:rsidRDefault="0072539B" w:rsidP="003325BA">
      <w:pPr>
        <w:ind w:firstLine="420"/>
      </w:pPr>
      <w:r>
        <w:rPr>
          <w:rFonts w:hint="eastAsia"/>
        </w:rPr>
        <w:t>然而，这些认知的改变并没动摇我在算法之旅的行程。因为我知道，在思维的迷宫里，有的人凭借灵感直奔终点；有的人</w:t>
      </w:r>
      <w:proofErr w:type="gramStart"/>
      <w:r>
        <w:rPr>
          <w:rFonts w:hint="eastAsia"/>
        </w:rPr>
        <w:t>一</w:t>
      </w:r>
      <w:proofErr w:type="gramEnd"/>
      <w:r>
        <w:rPr>
          <w:rFonts w:hint="eastAsia"/>
        </w:rPr>
        <w:t>持之以恒的勤勉，铸造出适合自己的罗盘；有的人迷失方向宣告失败。我希望自己一直都保持对于算法对于程序设计的热情与喜爱。</w:t>
      </w:r>
      <w:bookmarkStart w:id="0" w:name="_GoBack"/>
      <w:bookmarkEnd w:id="0"/>
    </w:p>
    <w:p w14:paraId="078E3D53" w14:textId="1339EFF3" w:rsidR="0072539B" w:rsidRPr="003325BA" w:rsidRDefault="0072539B" w:rsidP="003325BA">
      <w:pPr>
        <w:ind w:firstLine="420"/>
        <w:rPr>
          <w:rFonts w:hint="eastAsia"/>
        </w:rPr>
      </w:pPr>
      <w:r>
        <w:rPr>
          <w:rFonts w:hint="eastAsia"/>
        </w:rPr>
        <w:t>在日后的学习过程中，我们应该要始终保持思考的习惯和坚持的批判精神，对于每种模型，不经能够使用数学语言去推导其正确性，更能自然而然地说服自己，</w:t>
      </w:r>
      <w:r w:rsidR="006F451C">
        <w:rPr>
          <w:rFonts w:hint="eastAsia"/>
        </w:rPr>
        <w:t>使</w:t>
      </w:r>
      <w:r>
        <w:rPr>
          <w:rFonts w:hint="eastAsia"/>
        </w:rPr>
        <w:t>整个程序设计过程完全融入由于自己的思维体系之中。</w:t>
      </w:r>
    </w:p>
    <w:sectPr w:rsidR="0072539B" w:rsidRPr="003325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880"/>
    <w:rsid w:val="00176721"/>
    <w:rsid w:val="00231F5C"/>
    <w:rsid w:val="00322D88"/>
    <w:rsid w:val="003325BA"/>
    <w:rsid w:val="006C0880"/>
    <w:rsid w:val="006F417E"/>
    <w:rsid w:val="006F451C"/>
    <w:rsid w:val="0072539B"/>
    <w:rsid w:val="00774BF2"/>
    <w:rsid w:val="00916264"/>
    <w:rsid w:val="00A778DD"/>
    <w:rsid w:val="00B607BD"/>
    <w:rsid w:val="00CA0661"/>
    <w:rsid w:val="00E6444E"/>
    <w:rsid w:val="00E769C2"/>
    <w:rsid w:val="00F3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269B3"/>
  <w15:chartTrackingRefBased/>
  <w15:docId w15:val="{0BF60B03-C511-4864-99A5-8D10E3F81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kern w:val="44"/>
        <w:sz w:val="28"/>
        <w:szCs w:val="44"/>
        <w:lang w:val="en-US" w:eastAsia="zh-CN" w:bidi="ar-SA"/>
      </w:rPr>
    </w:rPrDefault>
    <w:pPrDefault>
      <w:pPr>
        <w:spacing w:line="0" w:lineRule="atLeas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CA0661"/>
    <w:pPr>
      <w:keepNext/>
      <w:keepLines/>
      <w:spacing w:before="340" w:after="330" w:line="578" w:lineRule="atLeast"/>
      <w:outlineLvl w:val="0"/>
    </w:pPr>
    <w:rPr>
      <w:b/>
      <w:bCs/>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0661"/>
    <w:rPr>
      <w:b/>
      <w:bCs/>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134</Words>
  <Characters>770</Characters>
  <Application>Microsoft Office Word</Application>
  <DocSecurity>0</DocSecurity>
  <Lines>6</Lines>
  <Paragraphs>1</Paragraphs>
  <ScaleCrop>false</ScaleCrop>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pengxiao cao</dc:creator>
  <cp:keywords/>
  <dc:description/>
  <cp:lastModifiedBy>pengxiao cao</cp:lastModifiedBy>
  <cp:revision>6</cp:revision>
  <dcterms:created xsi:type="dcterms:W3CDTF">2019-07-21T11:26:00Z</dcterms:created>
  <dcterms:modified xsi:type="dcterms:W3CDTF">2019-07-22T01:51:00Z</dcterms:modified>
</cp:coreProperties>
</file>