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22B8" w14:textId="03480288" w:rsidR="0064031B" w:rsidRDefault="001D7413" w:rsidP="001D7413">
      <w:pPr>
        <w:rPr>
          <w:b/>
          <w:bCs/>
        </w:rPr>
      </w:pPr>
      <w:r w:rsidRPr="001D7413">
        <w:rPr>
          <w:b/>
          <w:bCs/>
        </w:rPr>
        <w:t xml:space="preserve">Recursos Didácticos Módulo </w:t>
      </w:r>
      <w:r w:rsidR="00F7265A">
        <w:rPr>
          <w:b/>
          <w:bCs/>
        </w:rPr>
        <w:t>2</w:t>
      </w:r>
    </w:p>
    <w:p w14:paraId="1B91BDED" w14:textId="0744E336" w:rsidR="00F7265A" w:rsidRDefault="00F7265A" w:rsidP="001D7413">
      <w:r>
        <w:t xml:space="preserve">Banco de </w:t>
      </w:r>
      <w:proofErr w:type="spellStart"/>
      <w:r>
        <w:t>prompts</w:t>
      </w:r>
      <w:proofErr w:type="spellEnd"/>
    </w:p>
    <w:p w14:paraId="213CE006" w14:textId="1B31A3A6" w:rsidR="004B33C3" w:rsidRDefault="004B33C3" w:rsidP="001D7413">
      <w:pPr>
        <w:rPr>
          <w:lang w:val="en-US"/>
        </w:rPr>
      </w:pPr>
      <w:r w:rsidRPr="004B33C3">
        <w:rPr>
          <w:lang w:val="en-US"/>
        </w:rPr>
        <w:t>Enlace: &lt;div class="</w:t>
      </w:r>
      <w:proofErr w:type="spellStart"/>
      <w:r w:rsidRPr="004B33C3">
        <w:rPr>
          <w:lang w:val="en-US"/>
        </w:rPr>
        <w:t>padlet</w:t>
      </w:r>
      <w:proofErr w:type="spellEnd"/>
      <w:r w:rsidRPr="004B33C3">
        <w:rPr>
          <w:lang w:val="en-US"/>
        </w:rPr>
        <w:t>-embed" style="border:1px solid rgba(0,0,0,0.1);border-radius:2px;box-sizing:border-box;overflow:hidden;position:relative;width:480px;height:352px;max-width:100%"&gt;&lt;iframe src="https://padlet.com/padlets/vcbkosovob1f8fo9/embeds/preview_embed" style="width:100%;height:100%;display:block;padding:0;margin:0" frameborder="0"&gt;&lt;/</w:t>
      </w:r>
      <w:proofErr w:type="spellStart"/>
      <w:r w:rsidRPr="004B33C3">
        <w:rPr>
          <w:lang w:val="en-US"/>
        </w:rPr>
        <w:t>iframe</w:t>
      </w:r>
      <w:proofErr w:type="spellEnd"/>
      <w:r w:rsidRPr="004B33C3">
        <w:rPr>
          <w:lang w:val="en-US"/>
        </w:rPr>
        <w:t>&gt;&lt;/div&gt;</w:t>
      </w:r>
    </w:p>
    <w:p w14:paraId="7D8CF43D" w14:textId="20081E84" w:rsidR="00E72A1B" w:rsidRPr="00E72A1B" w:rsidRDefault="00E72A1B" w:rsidP="00E72A1B">
      <w:pPr>
        <w:rPr>
          <w:lang w:val="en-US"/>
        </w:rPr>
      </w:pPr>
      <w:r w:rsidRPr="00E72A1B">
        <w:rPr>
          <w:noProof/>
        </w:rPr>
        <w:drawing>
          <wp:anchor distT="0" distB="0" distL="114300" distR="114300" simplePos="0" relativeHeight="251658240" behindDoc="1" locked="0" layoutInCell="1" allowOverlap="1" wp14:anchorId="6C8320C4" wp14:editId="3C8F1E38">
            <wp:simplePos x="0" y="0"/>
            <wp:positionH relativeFrom="column">
              <wp:posOffset>0</wp:posOffset>
            </wp:positionH>
            <wp:positionV relativeFrom="paragraph">
              <wp:posOffset>1169</wp:posOffset>
            </wp:positionV>
            <wp:extent cx="1090488" cy="1398761"/>
            <wp:effectExtent l="0" t="0" r="0" b="0"/>
            <wp:wrapTight wrapText="bothSides">
              <wp:wrapPolygon edited="0">
                <wp:start x="0" y="0"/>
                <wp:lineTo x="0" y="21188"/>
                <wp:lineTo x="21135" y="21188"/>
                <wp:lineTo x="21135" y="0"/>
                <wp:lineTo x="0" y="0"/>
              </wp:wrapPolygon>
            </wp:wrapTight>
            <wp:docPr id="1097773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488" cy="139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69C3A3" w14:textId="5C3D9CA8" w:rsidR="004B33C3" w:rsidRDefault="00771CF1" w:rsidP="001D7413">
      <w:r w:rsidRPr="00771CF1">
        <w:t xml:space="preserve">LLM_M2_Resurso_200+1 </w:t>
      </w:r>
      <w:proofErr w:type="spellStart"/>
      <w:r w:rsidRPr="00771CF1">
        <w:t>prompts</w:t>
      </w:r>
      <w:proofErr w:type="spellEnd"/>
      <w:r w:rsidRPr="00771CF1">
        <w:t>-</w:t>
      </w:r>
      <w:proofErr w:type="spellStart"/>
      <w:r w:rsidRPr="00771CF1">
        <w:t>para-educacion-guia-para-docentes-innovadores_imagen</w:t>
      </w:r>
      <w:proofErr w:type="spellEnd"/>
    </w:p>
    <w:p w14:paraId="1BE01AA9" w14:textId="4D7C4BB9" w:rsidR="00771CF1" w:rsidRDefault="007B1C7B" w:rsidP="001D7413">
      <w:r w:rsidRPr="007B1C7B">
        <w:t xml:space="preserve">LLM_M2_Resurso_200+1 </w:t>
      </w:r>
      <w:proofErr w:type="spellStart"/>
      <w:r w:rsidRPr="007B1C7B">
        <w:t>prompts</w:t>
      </w:r>
      <w:proofErr w:type="spellEnd"/>
      <w:r w:rsidRPr="007B1C7B">
        <w:t>-</w:t>
      </w:r>
      <w:proofErr w:type="spellStart"/>
      <w:r w:rsidRPr="007B1C7B">
        <w:t>para-educacion-guia-para-docentes-innovadores_pdf</w:t>
      </w:r>
      <w:proofErr w:type="spellEnd"/>
    </w:p>
    <w:p w14:paraId="06CA9EC7" w14:textId="77777777" w:rsidR="00E72A1B" w:rsidRPr="000564A9" w:rsidRDefault="00E72A1B" w:rsidP="001D7413"/>
    <w:p w14:paraId="4DA88078" w14:textId="1A4E150C" w:rsidR="00E732EF" w:rsidRPr="00E732EF" w:rsidRDefault="00E732EF" w:rsidP="00E732EF">
      <w:r w:rsidRPr="00E732EF">
        <w:rPr>
          <w:noProof/>
        </w:rPr>
        <w:drawing>
          <wp:anchor distT="0" distB="0" distL="114300" distR="114300" simplePos="0" relativeHeight="251659264" behindDoc="1" locked="0" layoutInCell="1" allowOverlap="1" wp14:anchorId="3D71B138" wp14:editId="0E7F1EE4">
            <wp:simplePos x="0" y="0"/>
            <wp:positionH relativeFrom="column">
              <wp:posOffset>0</wp:posOffset>
            </wp:positionH>
            <wp:positionV relativeFrom="paragraph">
              <wp:posOffset>-566</wp:posOffset>
            </wp:positionV>
            <wp:extent cx="1084011" cy="1412341"/>
            <wp:effectExtent l="0" t="0" r="1905" b="0"/>
            <wp:wrapTight wrapText="bothSides">
              <wp:wrapPolygon edited="0">
                <wp:start x="0" y="0"/>
                <wp:lineTo x="0" y="21270"/>
                <wp:lineTo x="21258" y="21270"/>
                <wp:lineTo x="21258" y="0"/>
                <wp:lineTo x="0" y="0"/>
              </wp:wrapPolygon>
            </wp:wrapTight>
            <wp:docPr id="153502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011" cy="141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D350B3" w14:textId="1F02628D" w:rsidR="007B1C7B" w:rsidRDefault="007B1C7B" w:rsidP="001D7413">
      <w:pPr>
        <w:rPr>
          <w:lang w:val="en-US"/>
        </w:rPr>
      </w:pPr>
      <w:r w:rsidRPr="007B1C7B">
        <w:rPr>
          <w:lang w:val="en-US"/>
        </w:rPr>
        <w:t xml:space="preserve">LLM_M2_Resurso_an easy guide to Prompt Engineering for </w:t>
      </w:r>
      <w:proofErr w:type="spellStart"/>
      <w:r w:rsidRPr="007B1C7B">
        <w:rPr>
          <w:lang w:val="en-US"/>
        </w:rPr>
        <w:t>EDU_imagen</w:t>
      </w:r>
      <w:proofErr w:type="spellEnd"/>
    </w:p>
    <w:p w14:paraId="72638A58" w14:textId="7A3A398C" w:rsidR="007B1C7B" w:rsidRDefault="007B1C7B" w:rsidP="001D7413">
      <w:pPr>
        <w:rPr>
          <w:lang w:val="en-US"/>
        </w:rPr>
      </w:pPr>
      <w:r w:rsidRPr="007B1C7B">
        <w:rPr>
          <w:lang w:val="en-US"/>
        </w:rPr>
        <w:t>LLM_M2_Recurso_an_easy_guide_to_prompt_engineering_for_edu_pdf</w:t>
      </w:r>
    </w:p>
    <w:p w14:paraId="613A6507" w14:textId="1C61868D" w:rsidR="00E732EF" w:rsidRPr="000564A9" w:rsidRDefault="00E732EF" w:rsidP="001D7413">
      <w:pPr>
        <w:rPr>
          <w:lang w:val="en-US"/>
        </w:rPr>
      </w:pPr>
    </w:p>
    <w:p w14:paraId="5298C404" w14:textId="7F8D23D3" w:rsidR="00E732EF" w:rsidRPr="000564A9" w:rsidRDefault="00E732EF" w:rsidP="001D7413">
      <w:pPr>
        <w:rPr>
          <w:lang w:val="en-US"/>
        </w:rPr>
      </w:pPr>
    </w:p>
    <w:p w14:paraId="7DDF5743" w14:textId="367F38B9" w:rsidR="007B1C7B" w:rsidRDefault="00EA59EE" w:rsidP="00EA59EE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680FA3C" wp14:editId="7D183A2F">
            <wp:simplePos x="0" y="0"/>
            <wp:positionH relativeFrom="column">
              <wp:posOffset>0</wp:posOffset>
            </wp:positionH>
            <wp:positionV relativeFrom="paragraph">
              <wp:posOffset>75150</wp:posOffset>
            </wp:positionV>
            <wp:extent cx="1100394" cy="1561115"/>
            <wp:effectExtent l="0" t="0" r="5080" b="1270"/>
            <wp:wrapTight wrapText="bothSides">
              <wp:wrapPolygon edited="0">
                <wp:start x="0" y="0"/>
                <wp:lineTo x="0" y="21354"/>
                <wp:lineTo x="21326" y="21354"/>
                <wp:lineTo x="21326" y="0"/>
                <wp:lineTo x="0" y="0"/>
              </wp:wrapPolygon>
            </wp:wrapTight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394" cy="156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254B" w:rsidRPr="007A254B">
        <w:t xml:space="preserve">LLM_M2_Resurso_30 comandos para </w:t>
      </w:r>
      <w:proofErr w:type="spellStart"/>
      <w:r w:rsidR="007A254B" w:rsidRPr="007A254B">
        <w:t>ChatGPT_imagen</w:t>
      </w:r>
      <w:proofErr w:type="spellEnd"/>
    </w:p>
    <w:p w14:paraId="76C01BDD" w14:textId="56EB1AFC" w:rsidR="007A254B" w:rsidRDefault="007A254B" w:rsidP="001D7413">
      <w:r w:rsidRPr="007A254B">
        <w:t xml:space="preserve">LLM_M2_Recurso_30 COMANDOS PARA </w:t>
      </w:r>
      <w:proofErr w:type="spellStart"/>
      <w:r w:rsidRPr="007A254B">
        <w:t>CHATGPT_pdf</w:t>
      </w:r>
      <w:proofErr w:type="spellEnd"/>
    </w:p>
    <w:p w14:paraId="28B728AD" w14:textId="058D5B56" w:rsidR="00EA59EE" w:rsidRDefault="00EA59EE" w:rsidP="001D7413"/>
    <w:p w14:paraId="411751B2" w14:textId="77777777" w:rsidR="00EA59EE" w:rsidRDefault="00EA59EE" w:rsidP="001D7413"/>
    <w:p w14:paraId="1997D539" w14:textId="4DF0DE47" w:rsidR="00EA59EE" w:rsidRDefault="00EA59EE" w:rsidP="001D7413"/>
    <w:p w14:paraId="3905AB3E" w14:textId="5A3466AA" w:rsidR="00EA59EE" w:rsidRDefault="00EA59EE" w:rsidP="001D7413"/>
    <w:p w14:paraId="0015D584" w14:textId="3FD42E9D" w:rsidR="001E1BA8" w:rsidRDefault="001E1BA8" w:rsidP="001E1BA8">
      <w:pPr>
        <w:pStyle w:val="NormalWeb"/>
      </w:pPr>
    </w:p>
    <w:p w14:paraId="419841D7" w14:textId="6C453A1A" w:rsidR="00EA59EE" w:rsidRDefault="00EA59EE" w:rsidP="001D7413"/>
    <w:p w14:paraId="310F9CFD" w14:textId="1477268B" w:rsidR="007A254B" w:rsidRDefault="001E1BA8" w:rsidP="001D7413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0ACD456" wp14:editId="5A6EE8A4">
            <wp:simplePos x="0" y="0"/>
            <wp:positionH relativeFrom="margin">
              <wp:align>left</wp:align>
            </wp:positionH>
            <wp:positionV relativeFrom="paragraph">
              <wp:posOffset>-239</wp:posOffset>
            </wp:positionV>
            <wp:extent cx="1158844" cy="1158844"/>
            <wp:effectExtent l="0" t="0" r="3810" b="3810"/>
            <wp:wrapTight wrapText="bothSides">
              <wp:wrapPolygon edited="0">
                <wp:start x="0" y="0"/>
                <wp:lineTo x="0" y="21316"/>
                <wp:lineTo x="21316" y="21316"/>
                <wp:lineTo x="21316" y="0"/>
                <wp:lineTo x="0" y="0"/>
              </wp:wrapPolygon>
            </wp:wrapTight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44" cy="115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254B" w:rsidRPr="007A254B">
        <w:t xml:space="preserve">LLM_M2_Recurso_La Lupa del Maestro - Lista de cotejo de </w:t>
      </w:r>
      <w:proofErr w:type="spellStart"/>
      <w:r w:rsidR="007A254B" w:rsidRPr="007A254B">
        <w:t>validación_imagen</w:t>
      </w:r>
      <w:proofErr w:type="spellEnd"/>
    </w:p>
    <w:p w14:paraId="61E52B66" w14:textId="1C930910" w:rsidR="007A254B" w:rsidRDefault="001E5DB4" w:rsidP="001D7413">
      <w:r w:rsidRPr="001E5DB4">
        <w:t xml:space="preserve">LLM_M2_Recurso_La Lupa del Maestro- Lista de cotejo de </w:t>
      </w:r>
      <w:proofErr w:type="spellStart"/>
      <w:r w:rsidRPr="001E5DB4">
        <w:t>validación_word</w:t>
      </w:r>
      <w:proofErr w:type="spellEnd"/>
    </w:p>
    <w:p w14:paraId="0E3BAF31" w14:textId="77777777" w:rsidR="001E1BA8" w:rsidRDefault="001E1BA8" w:rsidP="001E5DB4"/>
    <w:p w14:paraId="3A9AA9BF" w14:textId="77777777" w:rsidR="001E1BA8" w:rsidRDefault="001E1BA8" w:rsidP="001E5DB4"/>
    <w:p w14:paraId="623B84B9" w14:textId="22BCA88B" w:rsidR="001E5DB4" w:rsidRDefault="001E5DB4" w:rsidP="001E5DB4">
      <w:r>
        <w:t xml:space="preserve">Video: </w:t>
      </w:r>
      <w:hyperlink r:id="rId11" w:history="1">
        <w:r w:rsidR="00E31BCF" w:rsidRPr="000424F7">
          <w:rPr>
            <w:rStyle w:val="Hyperlink"/>
          </w:rPr>
          <w:t>https://youtu.be/C73JIUeOoLw?si=7FxyiLmPfAcsTSp3</w:t>
        </w:r>
      </w:hyperlink>
    </w:p>
    <w:p w14:paraId="3D40098D" w14:textId="77777777" w:rsidR="00DA16D4" w:rsidRDefault="00DA16D4" w:rsidP="001E5DB4">
      <w:pPr>
        <w:rPr>
          <w:lang w:val="en-US"/>
        </w:rPr>
      </w:pPr>
    </w:p>
    <w:p w14:paraId="131D3F73" w14:textId="5CAAB371" w:rsidR="00DA16D4" w:rsidRDefault="00DA16D4" w:rsidP="001E5DB4">
      <w:pPr>
        <w:rPr>
          <w:lang w:val="en-US"/>
        </w:rPr>
      </w:pPr>
      <w:r>
        <w:rPr>
          <w:lang w:val="en-US"/>
        </w:rPr>
        <w:t xml:space="preserve">Bibliografia de </w:t>
      </w:r>
      <w:proofErr w:type="spellStart"/>
      <w:r>
        <w:rPr>
          <w:lang w:val="en-US"/>
        </w:rPr>
        <w:t>referencia</w:t>
      </w:r>
      <w:proofErr w:type="spellEnd"/>
    </w:p>
    <w:p w14:paraId="4559D4ED" w14:textId="5CBB28E8" w:rsidR="00E31BCF" w:rsidRDefault="000564A9" w:rsidP="001E5DB4">
      <w:pPr>
        <w:rPr>
          <w:lang w:val="en-US"/>
        </w:rPr>
      </w:pPr>
      <w:r w:rsidRPr="000564A9">
        <w:rPr>
          <w:lang w:val="en-US"/>
        </w:rPr>
        <w:t xml:space="preserve">LLM_M2_Recurso_Articulo_Realizing the possibilities of the large language </w:t>
      </w:r>
      <w:proofErr w:type="gramStart"/>
      <w:r w:rsidRPr="000564A9">
        <w:rPr>
          <w:lang w:val="en-US"/>
        </w:rPr>
        <w:t>models  Strategies</w:t>
      </w:r>
      <w:proofErr w:type="gramEnd"/>
      <w:r w:rsidRPr="000564A9">
        <w:rPr>
          <w:lang w:val="en-US"/>
        </w:rPr>
        <w:t xml:space="preserve"> for prompt engineering in educational inquiries</w:t>
      </w:r>
    </w:p>
    <w:p w14:paraId="162C886E" w14:textId="42555907" w:rsidR="000564A9" w:rsidRPr="00DA16D4" w:rsidRDefault="00DA16D4" w:rsidP="001E5DB4">
      <w:pPr>
        <w:rPr>
          <w:lang w:val="en-US"/>
        </w:rPr>
      </w:pPr>
      <w:proofErr w:type="spellStart"/>
      <w:r>
        <w:rPr>
          <w:lang w:val="en-US"/>
        </w:rPr>
        <w:t>Referencia</w:t>
      </w:r>
      <w:proofErr w:type="spellEnd"/>
      <w:r>
        <w:rPr>
          <w:lang w:val="en-US"/>
        </w:rPr>
        <w:t xml:space="preserve">: </w:t>
      </w:r>
      <w:r w:rsidRPr="00DA16D4">
        <w:rPr>
          <w:lang w:val="en-US"/>
        </w:rPr>
        <w:t xml:space="preserve">Ana-Paula Correia, Sean Hickey &amp; Fan Xu (2025) Realizing the possibilities of the large language models: Strategies for prompt engineering in educational inquiries, Theory </w:t>
      </w:r>
      <w:proofErr w:type="gramStart"/>
      <w:r w:rsidRPr="00DA16D4">
        <w:rPr>
          <w:lang w:val="en-US"/>
        </w:rPr>
        <w:t>Into</w:t>
      </w:r>
      <w:proofErr w:type="gramEnd"/>
      <w:r w:rsidRPr="00DA16D4">
        <w:rPr>
          <w:lang w:val="en-US"/>
        </w:rPr>
        <w:t xml:space="preserve"> Practice, 64:4, 434-447, DOI: 10.1080/00405841.2025.2528545</w:t>
      </w:r>
    </w:p>
    <w:p w14:paraId="1D582C1A" w14:textId="77777777" w:rsidR="00DA16D4" w:rsidRDefault="00DA16D4" w:rsidP="001E5DB4"/>
    <w:p w14:paraId="0A331F52" w14:textId="50B3D0A5" w:rsidR="000564A9" w:rsidRDefault="000564A9" w:rsidP="001E5DB4">
      <w:r w:rsidRPr="000564A9">
        <w:t xml:space="preserve">LLM_M2_Recurso_Articulo_El diseño de </w:t>
      </w:r>
      <w:proofErr w:type="spellStart"/>
      <w:r w:rsidRPr="000564A9">
        <w:t>prompts</w:t>
      </w:r>
      <w:proofErr w:type="spellEnd"/>
      <w:r w:rsidRPr="000564A9">
        <w:t xml:space="preserve"> como competencia emergente (CRETA+R)</w:t>
      </w:r>
    </w:p>
    <w:p w14:paraId="7AA56374" w14:textId="28374BAB" w:rsidR="00DA16D4" w:rsidRPr="00DA16D4" w:rsidRDefault="00DA16D4" w:rsidP="00DA16D4">
      <w:r>
        <w:t xml:space="preserve">Referencia: </w:t>
      </w:r>
      <w:r w:rsidRPr="00DA16D4">
        <w:t xml:space="preserve">García-Beltrán, E. (2025). No es magia, es </w:t>
      </w:r>
      <w:proofErr w:type="spellStart"/>
      <w:r w:rsidRPr="00DA16D4">
        <w:t>prompting</w:t>
      </w:r>
      <w:proofErr w:type="spellEnd"/>
      <w:r w:rsidRPr="00DA16D4">
        <w:t xml:space="preserve">: el diseño de </w:t>
      </w:r>
      <w:proofErr w:type="spellStart"/>
      <w:r w:rsidRPr="00DA16D4">
        <w:t>prompts</w:t>
      </w:r>
      <w:proofErr w:type="spellEnd"/>
      <w:r w:rsidRPr="00DA16D4">
        <w:t xml:space="preserve"> como competencia emergente en la formación docente. Un estudio desde el modelo CRETA+R. </w:t>
      </w:r>
      <w:proofErr w:type="gramStart"/>
      <w:r w:rsidRPr="00DA16D4">
        <w:rPr>
          <w:i/>
          <w:iCs/>
        </w:rPr>
        <w:t>Pixel</w:t>
      </w:r>
      <w:proofErr w:type="gramEnd"/>
      <w:r w:rsidRPr="00DA16D4">
        <w:rPr>
          <w:i/>
          <w:iCs/>
        </w:rPr>
        <w:t>-Bit Revista De Medios Y Educación</w:t>
      </w:r>
      <w:r w:rsidRPr="00DA16D4">
        <w:t xml:space="preserve">, </w:t>
      </w:r>
      <w:r w:rsidRPr="00DA16D4">
        <w:rPr>
          <w:i/>
          <w:iCs/>
        </w:rPr>
        <w:t>75</w:t>
      </w:r>
      <w:r w:rsidRPr="00DA16D4">
        <w:t>, 1–18. https://doi.org/10.12795/pixelbit.115487</w:t>
      </w:r>
    </w:p>
    <w:p w14:paraId="58023C23" w14:textId="77777777" w:rsidR="000564A9" w:rsidRDefault="000564A9" w:rsidP="001E5DB4"/>
    <w:p w14:paraId="254C0202" w14:textId="236C4183" w:rsidR="000564A9" w:rsidRDefault="000564A9" w:rsidP="001E5DB4">
      <w:pPr>
        <w:rPr>
          <w:lang w:val="en-US"/>
        </w:rPr>
      </w:pPr>
      <w:r w:rsidRPr="000564A9">
        <w:rPr>
          <w:lang w:val="en-US"/>
        </w:rPr>
        <w:t>LLM_M2_Recurso_Articulo_Prompt engineering as a new 21st century skill</w:t>
      </w:r>
    </w:p>
    <w:p w14:paraId="78D6935A" w14:textId="77777777" w:rsidR="00DA16D4" w:rsidRPr="00DA16D4" w:rsidRDefault="00DA16D4" w:rsidP="00DA16D4">
      <w:proofErr w:type="spellStart"/>
      <w:r>
        <w:rPr>
          <w:lang w:val="en-US"/>
        </w:rPr>
        <w:t>Referencia</w:t>
      </w:r>
      <w:proofErr w:type="spellEnd"/>
      <w:r>
        <w:rPr>
          <w:lang w:val="en-US"/>
        </w:rPr>
        <w:t xml:space="preserve">: </w:t>
      </w:r>
      <w:proofErr w:type="spellStart"/>
      <w:r w:rsidRPr="00DA16D4">
        <w:rPr>
          <w:lang w:val="en-US"/>
        </w:rPr>
        <w:t>Federiakin</w:t>
      </w:r>
      <w:proofErr w:type="spellEnd"/>
      <w:r w:rsidRPr="00DA16D4">
        <w:rPr>
          <w:lang w:val="en-US"/>
        </w:rPr>
        <w:t>, D., Molerov, D., Zlatkin-</w:t>
      </w:r>
      <w:proofErr w:type="spellStart"/>
      <w:r w:rsidRPr="00DA16D4">
        <w:rPr>
          <w:lang w:val="en-US"/>
        </w:rPr>
        <w:t>Troitschanskaia</w:t>
      </w:r>
      <w:proofErr w:type="spellEnd"/>
      <w:r w:rsidRPr="00DA16D4">
        <w:rPr>
          <w:lang w:val="en-US"/>
        </w:rPr>
        <w:t xml:space="preserve">, O., &amp; Maur, A. (2024). Prompt engineering as a new 21st century skill. </w:t>
      </w:r>
      <w:proofErr w:type="spellStart"/>
      <w:r w:rsidRPr="00DA16D4">
        <w:rPr>
          <w:i/>
          <w:iCs/>
        </w:rPr>
        <w:t>Frontiers</w:t>
      </w:r>
      <w:proofErr w:type="spellEnd"/>
      <w:r w:rsidRPr="00DA16D4">
        <w:rPr>
          <w:i/>
          <w:iCs/>
        </w:rPr>
        <w:t xml:space="preserve"> in </w:t>
      </w:r>
      <w:proofErr w:type="spellStart"/>
      <w:r w:rsidRPr="00DA16D4">
        <w:rPr>
          <w:i/>
          <w:iCs/>
        </w:rPr>
        <w:t>Education</w:t>
      </w:r>
      <w:proofErr w:type="spellEnd"/>
      <w:r w:rsidRPr="00DA16D4">
        <w:t xml:space="preserve">, </w:t>
      </w:r>
      <w:r w:rsidRPr="00DA16D4">
        <w:rPr>
          <w:i/>
          <w:iCs/>
        </w:rPr>
        <w:t>9</w:t>
      </w:r>
      <w:r w:rsidRPr="00DA16D4">
        <w:t>. https://doi.org/10.3389/feduc.2024.1366434</w:t>
      </w:r>
    </w:p>
    <w:p w14:paraId="7F3CD2C4" w14:textId="5ADFDA61" w:rsidR="000564A9" w:rsidRDefault="000564A9" w:rsidP="001E5DB4">
      <w:pPr>
        <w:rPr>
          <w:lang w:val="en-US"/>
        </w:rPr>
      </w:pPr>
    </w:p>
    <w:p w14:paraId="3C664EFC" w14:textId="6549DB1B" w:rsidR="000564A9" w:rsidRDefault="000564A9" w:rsidP="001E5DB4">
      <w:pPr>
        <w:rPr>
          <w:lang w:val="en-US"/>
        </w:rPr>
      </w:pPr>
      <w:r w:rsidRPr="000564A9">
        <w:rPr>
          <w:lang w:val="en-US"/>
        </w:rPr>
        <w:t>LLM_M2_Recurso_Articulo_Prompt Engineering for LLMs Educational Alignment</w:t>
      </w:r>
    </w:p>
    <w:p w14:paraId="0A737AB0" w14:textId="77777777" w:rsidR="00DA16D4" w:rsidRPr="00DA16D4" w:rsidRDefault="00DA16D4" w:rsidP="00DA16D4">
      <w:pPr>
        <w:rPr>
          <w:lang w:val="en-US"/>
        </w:rPr>
      </w:pPr>
      <w:proofErr w:type="spellStart"/>
      <w:r>
        <w:rPr>
          <w:lang w:val="en-US"/>
        </w:rPr>
        <w:lastRenderedPageBreak/>
        <w:t>Referencia</w:t>
      </w:r>
      <w:proofErr w:type="spellEnd"/>
      <w:r>
        <w:rPr>
          <w:lang w:val="en-US"/>
        </w:rPr>
        <w:t xml:space="preserve">: </w:t>
      </w:r>
      <w:r w:rsidRPr="00DA16D4">
        <w:rPr>
          <w:lang w:val="en-US"/>
        </w:rPr>
        <w:t xml:space="preserve">Barbero, G., Preuss, M., &amp; Leiden University. (2025). Prompt engineering for LLMs educational alignment. In </w:t>
      </w:r>
      <w:r w:rsidRPr="00DA16D4">
        <w:rPr>
          <w:i/>
          <w:iCs/>
          <w:lang w:val="en-US"/>
        </w:rPr>
        <w:t>CEUR Workshop Proceedings</w:t>
      </w:r>
      <w:r w:rsidRPr="00DA16D4">
        <w:rPr>
          <w:lang w:val="en-US"/>
        </w:rPr>
        <w:t xml:space="preserve"> (pp. 1–18) [Journal-article]. CEUR. https://ceur-ws.org/Vol-4138/paper1.pdf</w:t>
      </w:r>
    </w:p>
    <w:p w14:paraId="678AD81A" w14:textId="0B365D8D" w:rsidR="000564A9" w:rsidRDefault="000564A9" w:rsidP="001E5DB4">
      <w:pPr>
        <w:rPr>
          <w:lang w:val="en-US"/>
        </w:rPr>
      </w:pPr>
    </w:p>
    <w:p w14:paraId="630291AE" w14:textId="3251DCB6" w:rsidR="000564A9" w:rsidRDefault="000564A9" w:rsidP="001E5DB4">
      <w:pPr>
        <w:rPr>
          <w:lang w:val="en-US"/>
        </w:rPr>
      </w:pPr>
      <w:r w:rsidRPr="000564A9">
        <w:rPr>
          <w:lang w:val="en-US"/>
        </w:rPr>
        <w:t>LLM_M2_Recurso_Articulo_A Systematic Review on Prompt Engineering in Large Language Models for K-12 STEM Education</w:t>
      </w:r>
    </w:p>
    <w:p w14:paraId="54E9DA95" w14:textId="77777777" w:rsidR="00DA16D4" w:rsidRPr="00DA16D4" w:rsidRDefault="00DA16D4" w:rsidP="00DA16D4">
      <w:pPr>
        <w:rPr>
          <w:lang w:val="en-US"/>
        </w:rPr>
      </w:pPr>
      <w:proofErr w:type="spellStart"/>
      <w:r>
        <w:rPr>
          <w:lang w:val="en-US"/>
        </w:rPr>
        <w:t>Referencia</w:t>
      </w:r>
      <w:proofErr w:type="spellEnd"/>
      <w:r>
        <w:rPr>
          <w:lang w:val="en-US"/>
        </w:rPr>
        <w:t xml:space="preserve">: </w:t>
      </w:r>
      <w:r w:rsidRPr="00DA16D4">
        <w:rPr>
          <w:lang w:val="en-US"/>
        </w:rPr>
        <w:t xml:space="preserve">Chen, E., Wang, D., Xu, L., Cao, C., Fang, X., &amp; Lin, J. (2024, October 14). </w:t>
      </w:r>
      <w:r w:rsidRPr="00DA16D4">
        <w:rPr>
          <w:i/>
          <w:iCs/>
          <w:lang w:val="en-US"/>
        </w:rPr>
        <w:t xml:space="preserve">A Systematic Review </w:t>
      </w:r>
      <w:proofErr w:type="gramStart"/>
      <w:r w:rsidRPr="00DA16D4">
        <w:rPr>
          <w:i/>
          <w:iCs/>
          <w:lang w:val="en-US"/>
        </w:rPr>
        <w:t>on</w:t>
      </w:r>
      <w:proofErr w:type="gramEnd"/>
      <w:r w:rsidRPr="00DA16D4">
        <w:rPr>
          <w:i/>
          <w:iCs/>
          <w:lang w:val="en-US"/>
        </w:rPr>
        <w:t xml:space="preserve"> Prompt Engineering in Large Language Models for K-12 STEM Education</w:t>
      </w:r>
      <w:r w:rsidRPr="00DA16D4">
        <w:rPr>
          <w:lang w:val="en-US"/>
        </w:rPr>
        <w:t>. arXiv.org. https://arxiv.org/abs/2410.11123</w:t>
      </w:r>
    </w:p>
    <w:p w14:paraId="2F633C01" w14:textId="2A735D6C" w:rsidR="00DA16D4" w:rsidRPr="000564A9" w:rsidRDefault="00DA16D4" w:rsidP="001E5DB4">
      <w:pPr>
        <w:rPr>
          <w:lang w:val="en-US"/>
        </w:rPr>
      </w:pPr>
    </w:p>
    <w:sectPr w:rsidR="00DA16D4" w:rsidRPr="00056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B96C5" w14:textId="77777777" w:rsidR="00B03390" w:rsidRDefault="00B03390" w:rsidP="00A74EB8">
      <w:pPr>
        <w:spacing w:after="0" w:line="240" w:lineRule="auto"/>
      </w:pPr>
      <w:r>
        <w:separator/>
      </w:r>
    </w:p>
  </w:endnote>
  <w:endnote w:type="continuationSeparator" w:id="0">
    <w:p w14:paraId="38DEC008" w14:textId="77777777" w:rsidR="00B03390" w:rsidRDefault="00B03390" w:rsidP="00A7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4D493" w14:textId="77777777" w:rsidR="00B03390" w:rsidRDefault="00B03390" w:rsidP="00A74EB8">
      <w:pPr>
        <w:spacing w:after="0" w:line="240" w:lineRule="auto"/>
      </w:pPr>
      <w:r>
        <w:separator/>
      </w:r>
    </w:p>
  </w:footnote>
  <w:footnote w:type="continuationSeparator" w:id="0">
    <w:p w14:paraId="72E4AC8C" w14:textId="77777777" w:rsidR="00B03390" w:rsidRDefault="00B03390" w:rsidP="00A74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Forma" style="width:.7pt;height:.7pt;visibility:visible;mso-wrap-style:square" o:bullet="t">
        <v:imagedata r:id="rId1" o:title="Forma"/>
      </v:shape>
    </w:pict>
  </w:numPicBullet>
  <w:abstractNum w:abstractNumId="0" w15:restartNumberingAfterBreak="0">
    <w:nsid w:val="06687025"/>
    <w:multiLevelType w:val="multilevel"/>
    <w:tmpl w:val="037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A69C7"/>
    <w:multiLevelType w:val="multilevel"/>
    <w:tmpl w:val="8A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2678F"/>
    <w:multiLevelType w:val="multilevel"/>
    <w:tmpl w:val="5B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24E4D"/>
    <w:multiLevelType w:val="multilevel"/>
    <w:tmpl w:val="455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53087"/>
    <w:multiLevelType w:val="multilevel"/>
    <w:tmpl w:val="DF4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8061A"/>
    <w:multiLevelType w:val="multilevel"/>
    <w:tmpl w:val="72F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C40B60"/>
    <w:multiLevelType w:val="multilevel"/>
    <w:tmpl w:val="3E6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0C6411"/>
    <w:multiLevelType w:val="multilevel"/>
    <w:tmpl w:val="66761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B30D2"/>
    <w:multiLevelType w:val="multilevel"/>
    <w:tmpl w:val="585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58719C"/>
    <w:multiLevelType w:val="multilevel"/>
    <w:tmpl w:val="64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CA5489"/>
    <w:multiLevelType w:val="multilevel"/>
    <w:tmpl w:val="C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CC5999"/>
    <w:multiLevelType w:val="multilevel"/>
    <w:tmpl w:val="1F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7C012D"/>
    <w:multiLevelType w:val="hybridMultilevel"/>
    <w:tmpl w:val="ACE8E986"/>
    <w:lvl w:ilvl="0" w:tplc="680AB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BCE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8D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2A9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CF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6D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38D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CF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40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3A917C1"/>
    <w:multiLevelType w:val="multilevel"/>
    <w:tmpl w:val="F08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2102BF"/>
    <w:multiLevelType w:val="multilevel"/>
    <w:tmpl w:val="E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72321B"/>
    <w:multiLevelType w:val="multilevel"/>
    <w:tmpl w:val="0A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764A6C"/>
    <w:multiLevelType w:val="multilevel"/>
    <w:tmpl w:val="C2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CA34AF"/>
    <w:multiLevelType w:val="multilevel"/>
    <w:tmpl w:val="D6A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105927"/>
    <w:multiLevelType w:val="multilevel"/>
    <w:tmpl w:val="FC0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106664"/>
    <w:multiLevelType w:val="multilevel"/>
    <w:tmpl w:val="89F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C5CA7"/>
    <w:multiLevelType w:val="multilevel"/>
    <w:tmpl w:val="64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185F22"/>
    <w:multiLevelType w:val="multilevel"/>
    <w:tmpl w:val="F21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003779"/>
    <w:multiLevelType w:val="multilevel"/>
    <w:tmpl w:val="BB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AC3430"/>
    <w:multiLevelType w:val="multilevel"/>
    <w:tmpl w:val="A2A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BB2A80"/>
    <w:multiLevelType w:val="multilevel"/>
    <w:tmpl w:val="657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2E245E"/>
    <w:multiLevelType w:val="multilevel"/>
    <w:tmpl w:val="B3B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42261B"/>
    <w:multiLevelType w:val="multilevel"/>
    <w:tmpl w:val="12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3F0A80"/>
    <w:multiLevelType w:val="multilevel"/>
    <w:tmpl w:val="1FD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827D81"/>
    <w:multiLevelType w:val="multilevel"/>
    <w:tmpl w:val="05D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BB17D0"/>
    <w:multiLevelType w:val="multilevel"/>
    <w:tmpl w:val="934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3F4566"/>
    <w:multiLevelType w:val="multilevel"/>
    <w:tmpl w:val="561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5202B5C"/>
    <w:multiLevelType w:val="multilevel"/>
    <w:tmpl w:val="542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F0E62"/>
    <w:multiLevelType w:val="multilevel"/>
    <w:tmpl w:val="09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75B90"/>
    <w:multiLevelType w:val="multilevel"/>
    <w:tmpl w:val="CBC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102628">
    <w:abstractNumId w:val="47"/>
  </w:num>
  <w:num w:numId="2" w16cid:durableId="776872037">
    <w:abstractNumId w:val="12"/>
  </w:num>
  <w:num w:numId="3" w16cid:durableId="683437366">
    <w:abstractNumId w:val="51"/>
  </w:num>
  <w:num w:numId="4" w16cid:durableId="807288460">
    <w:abstractNumId w:val="3"/>
  </w:num>
  <w:num w:numId="5" w16cid:durableId="936523466">
    <w:abstractNumId w:val="26"/>
  </w:num>
  <w:num w:numId="6" w16cid:durableId="497424891">
    <w:abstractNumId w:val="7"/>
  </w:num>
  <w:num w:numId="7" w16cid:durableId="2320466">
    <w:abstractNumId w:val="2"/>
  </w:num>
  <w:num w:numId="8" w16cid:durableId="178593877">
    <w:abstractNumId w:val="30"/>
  </w:num>
  <w:num w:numId="9" w16cid:durableId="1728534249">
    <w:abstractNumId w:val="15"/>
  </w:num>
  <w:num w:numId="10" w16cid:durableId="1301106566">
    <w:abstractNumId w:val="50"/>
  </w:num>
  <w:num w:numId="11" w16cid:durableId="1159232462">
    <w:abstractNumId w:val="13"/>
  </w:num>
  <w:num w:numId="12" w16cid:durableId="1942449080">
    <w:abstractNumId w:val="41"/>
  </w:num>
  <w:num w:numId="13" w16cid:durableId="1865484247">
    <w:abstractNumId w:val="23"/>
  </w:num>
  <w:num w:numId="14" w16cid:durableId="736705293">
    <w:abstractNumId w:val="49"/>
  </w:num>
  <w:num w:numId="15" w16cid:durableId="1387484980">
    <w:abstractNumId w:val="19"/>
  </w:num>
  <w:num w:numId="16" w16cid:durableId="1427657442">
    <w:abstractNumId w:val="16"/>
  </w:num>
  <w:num w:numId="17" w16cid:durableId="80490744">
    <w:abstractNumId w:val="39"/>
  </w:num>
  <w:num w:numId="18" w16cid:durableId="227421462">
    <w:abstractNumId w:val="29"/>
  </w:num>
  <w:num w:numId="19" w16cid:durableId="1870873849">
    <w:abstractNumId w:val="44"/>
  </w:num>
  <w:num w:numId="20" w16cid:durableId="1149517586">
    <w:abstractNumId w:val="14"/>
  </w:num>
  <w:num w:numId="21" w16cid:durableId="2097968738">
    <w:abstractNumId w:val="28"/>
  </w:num>
  <w:num w:numId="22" w16cid:durableId="1303467693">
    <w:abstractNumId w:val="35"/>
  </w:num>
  <w:num w:numId="23" w16cid:durableId="1948732296">
    <w:abstractNumId w:val="38"/>
  </w:num>
  <w:num w:numId="24" w16cid:durableId="1790389295">
    <w:abstractNumId w:val="42"/>
  </w:num>
  <w:num w:numId="25" w16cid:durableId="679165238">
    <w:abstractNumId w:val="21"/>
  </w:num>
  <w:num w:numId="26" w16cid:durableId="1855609827">
    <w:abstractNumId w:val="46"/>
  </w:num>
  <w:num w:numId="27" w16cid:durableId="1241914924">
    <w:abstractNumId w:val="34"/>
  </w:num>
  <w:num w:numId="28" w16cid:durableId="1499879552">
    <w:abstractNumId w:val="18"/>
  </w:num>
  <w:num w:numId="29" w16cid:durableId="499588037">
    <w:abstractNumId w:val="40"/>
  </w:num>
  <w:num w:numId="30" w16cid:durableId="2023702215">
    <w:abstractNumId w:val="0"/>
  </w:num>
  <w:num w:numId="31" w16cid:durableId="232204033">
    <w:abstractNumId w:val="1"/>
  </w:num>
  <w:num w:numId="32" w16cid:durableId="103963612">
    <w:abstractNumId w:val="5"/>
  </w:num>
  <w:num w:numId="33" w16cid:durableId="1018504607">
    <w:abstractNumId w:val="25"/>
  </w:num>
  <w:num w:numId="34" w16cid:durableId="1424185195">
    <w:abstractNumId w:val="4"/>
  </w:num>
  <w:num w:numId="35" w16cid:durableId="1723863249">
    <w:abstractNumId w:val="37"/>
  </w:num>
  <w:num w:numId="36" w16cid:durableId="1699742671">
    <w:abstractNumId w:val="24"/>
  </w:num>
  <w:num w:numId="37" w16cid:durableId="1255016475">
    <w:abstractNumId w:val="32"/>
  </w:num>
  <w:num w:numId="38" w16cid:durableId="1719935267">
    <w:abstractNumId w:val="22"/>
  </w:num>
  <w:num w:numId="39" w16cid:durableId="1643653778">
    <w:abstractNumId w:val="36"/>
  </w:num>
  <w:num w:numId="40" w16cid:durableId="1399282648">
    <w:abstractNumId w:val="33"/>
  </w:num>
  <w:num w:numId="41" w16cid:durableId="2125416105">
    <w:abstractNumId w:val="17"/>
  </w:num>
  <w:num w:numId="42" w16cid:durableId="1007558643">
    <w:abstractNumId w:val="52"/>
  </w:num>
  <w:num w:numId="43" w16cid:durableId="1397511378">
    <w:abstractNumId w:val="31"/>
  </w:num>
  <w:num w:numId="44" w16cid:durableId="1459832543">
    <w:abstractNumId w:val="20"/>
  </w:num>
  <w:num w:numId="45" w16cid:durableId="175965409">
    <w:abstractNumId w:val="48"/>
  </w:num>
  <w:num w:numId="46" w16cid:durableId="2102097808">
    <w:abstractNumId w:val="43"/>
  </w:num>
  <w:num w:numId="47" w16cid:durableId="1856575395">
    <w:abstractNumId w:val="9"/>
  </w:num>
  <w:num w:numId="48" w16cid:durableId="685253562">
    <w:abstractNumId w:val="6"/>
  </w:num>
  <w:num w:numId="49" w16cid:durableId="469369354">
    <w:abstractNumId w:val="8"/>
  </w:num>
  <w:num w:numId="50" w16cid:durableId="1629706628">
    <w:abstractNumId w:val="45"/>
  </w:num>
  <w:num w:numId="51" w16cid:durableId="1661929517">
    <w:abstractNumId w:val="27"/>
  </w:num>
  <w:num w:numId="52" w16cid:durableId="1933977205">
    <w:abstractNumId w:val="11"/>
  </w:num>
  <w:num w:numId="53" w16cid:durableId="1805200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31587"/>
    <w:rsid w:val="00045DD2"/>
    <w:rsid w:val="0005269B"/>
    <w:rsid w:val="000564A9"/>
    <w:rsid w:val="00067242"/>
    <w:rsid w:val="00075AA8"/>
    <w:rsid w:val="000A6F8E"/>
    <w:rsid w:val="000F351E"/>
    <w:rsid w:val="000F62C7"/>
    <w:rsid w:val="000F78EC"/>
    <w:rsid w:val="00121009"/>
    <w:rsid w:val="00187A4C"/>
    <w:rsid w:val="001B328C"/>
    <w:rsid w:val="001D7413"/>
    <w:rsid w:val="001E1BA8"/>
    <w:rsid w:val="001E5DB4"/>
    <w:rsid w:val="00207B64"/>
    <w:rsid w:val="002270B6"/>
    <w:rsid w:val="002329FC"/>
    <w:rsid w:val="00257C07"/>
    <w:rsid w:val="00275342"/>
    <w:rsid w:val="0029320E"/>
    <w:rsid w:val="002D295B"/>
    <w:rsid w:val="002D4E65"/>
    <w:rsid w:val="002E31B5"/>
    <w:rsid w:val="002F1A10"/>
    <w:rsid w:val="002F474B"/>
    <w:rsid w:val="00347B95"/>
    <w:rsid w:val="00366A81"/>
    <w:rsid w:val="00391B7C"/>
    <w:rsid w:val="003A1BF2"/>
    <w:rsid w:val="003D6505"/>
    <w:rsid w:val="003E7C42"/>
    <w:rsid w:val="00424D79"/>
    <w:rsid w:val="0047383E"/>
    <w:rsid w:val="004755D0"/>
    <w:rsid w:val="004B33C3"/>
    <w:rsid w:val="004B4D51"/>
    <w:rsid w:val="004D5229"/>
    <w:rsid w:val="004F42C6"/>
    <w:rsid w:val="00540A26"/>
    <w:rsid w:val="005D13D2"/>
    <w:rsid w:val="0064031B"/>
    <w:rsid w:val="0066001F"/>
    <w:rsid w:val="006C65C9"/>
    <w:rsid w:val="00723B6A"/>
    <w:rsid w:val="00733DD3"/>
    <w:rsid w:val="00771CF1"/>
    <w:rsid w:val="007A254B"/>
    <w:rsid w:val="007B1C7B"/>
    <w:rsid w:val="007D740F"/>
    <w:rsid w:val="007E0EC8"/>
    <w:rsid w:val="0080483D"/>
    <w:rsid w:val="00872D82"/>
    <w:rsid w:val="008C7BE1"/>
    <w:rsid w:val="009349F4"/>
    <w:rsid w:val="00934E43"/>
    <w:rsid w:val="009539DD"/>
    <w:rsid w:val="009603F0"/>
    <w:rsid w:val="0099631D"/>
    <w:rsid w:val="009E73CA"/>
    <w:rsid w:val="009F234D"/>
    <w:rsid w:val="00A15090"/>
    <w:rsid w:val="00A52404"/>
    <w:rsid w:val="00A54608"/>
    <w:rsid w:val="00A55AED"/>
    <w:rsid w:val="00A61370"/>
    <w:rsid w:val="00A70058"/>
    <w:rsid w:val="00A74EB8"/>
    <w:rsid w:val="00A80D10"/>
    <w:rsid w:val="00AB61BC"/>
    <w:rsid w:val="00B03390"/>
    <w:rsid w:val="00B13933"/>
    <w:rsid w:val="00B226CA"/>
    <w:rsid w:val="00B37200"/>
    <w:rsid w:val="00BB599C"/>
    <w:rsid w:val="00C87BCA"/>
    <w:rsid w:val="00D01EF5"/>
    <w:rsid w:val="00D14495"/>
    <w:rsid w:val="00D35106"/>
    <w:rsid w:val="00D42ACA"/>
    <w:rsid w:val="00D57612"/>
    <w:rsid w:val="00D87098"/>
    <w:rsid w:val="00D95EC8"/>
    <w:rsid w:val="00DA16D4"/>
    <w:rsid w:val="00DB2399"/>
    <w:rsid w:val="00DC4782"/>
    <w:rsid w:val="00DF3261"/>
    <w:rsid w:val="00DF744A"/>
    <w:rsid w:val="00E23FAF"/>
    <w:rsid w:val="00E31BCF"/>
    <w:rsid w:val="00E63D31"/>
    <w:rsid w:val="00E714D5"/>
    <w:rsid w:val="00E71B1E"/>
    <w:rsid w:val="00E72A1B"/>
    <w:rsid w:val="00E732EF"/>
    <w:rsid w:val="00EA13CB"/>
    <w:rsid w:val="00EA59EE"/>
    <w:rsid w:val="00ED430B"/>
    <w:rsid w:val="00EE4777"/>
    <w:rsid w:val="00F7265A"/>
    <w:rsid w:val="00FD5DE3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70"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3B6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EB8"/>
  </w:style>
  <w:style w:type="paragraph" w:styleId="Footer">
    <w:name w:val="footer"/>
    <w:basedOn w:val="Normal"/>
    <w:link w:val="FooterChar"/>
    <w:uiPriority w:val="99"/>
    <w:unhideWhenUsed/>
    <w:rsid w:val="00A7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EB8"/>
  </w:style>
  <w:style w:type="character" w:styleId="UnresolvedMention">
    <w:name w:val="Unresolved Mention"/>
    <w:basedOn w:val="DefaultParagraphFont"/>
    <w:uiPriority w:val="99"/>
    <w:semiHidden/>
    <w:unhideWhenUsed/>
    <w:rsid w:val="00A74E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A5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C73JIUeOoLw?si=7FxyiLmPfAcsTSp3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424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15</cp:revision>
  <dcterms:created xsi:type="dcterms:W3CDTF">2026-04-11T16:33:00Z</dcterms:created>
  <dcterms:modified xsi:type="dcterms:W3CDTF">2026-04-19T20:37:00Z</dcterms:modified>
</cp:coreProperties>
</file>