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KVoF 层次化缓存系统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详细设计说明书 (LDD)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文档版本：V2.0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密级：内部公开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产品/项目名称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 层次化缓存系统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文档类型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详细设计说明书 (LDD)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文档版本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拟制日期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2026-04-20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摘要</w:t>
      </w:r>
    </w:p>
    <w:p>
      <w:r>
        <w:t xml:space="preserve">KVoF（KV over Fabric）是一套面向大语言模型推理场景的层次化 KVCache 管理系统。系统将缓存划分为 L1（本地 HBM）、L2（超节点内 DRAM/SSD）、L3（超节点间）、L4（块/文件/对象存储）四个层次，通过 11 个功能模块实现元数据管理、数据传输与连接控制。</w:t>
      </w:r>
    </w:p>
    <w:p>
      <w:r>
        <w:t xml:space="preserve"/>
      </w:r>
    </w:p>
    <w:p>
      <w:r>
        <w:rPr>
          <w:b/>
          <w:bCs/>
        </w:rPr>
        <w:t xml:space="preserve">关键设计决策：</w:t>
      </w:r>
      <w:r>
        <w:t xml:space="preserve">(1) 对接 vLLM 框架，提供 block 和 token 双粒度读写接口；(2) Client 在 XPU 侧部署轻量化客户端，批量通知 CPU 侧完整客户端；(3) Server 独立部署，数据传输采用 pull 模式，冷数据加载采用 push 模式直推 HBM；(4) 支持硬件加速（请求解析硬化、元数据热缓存、ZNS 映射简化）；(5) 通过语义转换层兼容块/文件/对象存储。</w:t>
      </w:r>
    </w:p>
    <w:p>
      <w:r>
        <w:br w:type="page"/>
      </w:r>
    </w:p>
    <w:p>
      <w:pPr>
        <w:pStyle w:val="Heading1"/>
      </w:pPr>
      <w:r>
        <w:t xml:space="preserve">2  引言</w:t>
      </w:r>
    </w:p>
    <w:p>
      <w:pPr>
        <w:pStyle w:val="Heading2"/>
      </w:pPr>
      <w:r>
        <w:t xml:space="preserve">2.1  编写目的</w:t>
      </w:r>
    </w:p>
    <w:p>
      <w:r>
        <w:t xml:space="preserve">本文档为 KVoF 层次化缓存系统的详细设计说明书，面向开发人员、测试人员和架构评审人员。</w:t>
      </w:r>
    </w:p>
    <w:p>
      <w:pPr>
        <w:pStyle w:val="Heading2"/>
      </w:pPr>
      <w:r>
        <w:t xml:space="preserve">2.2  适用范围</w:t>
      </w:r>
    </w:p>
    <w:p>
      <w:r>
        <w:t xml:space="preserve">适用于基于 Prefill-Decode 分离架构的大语言模型推理场景，对接 vLLM 框架，覆盖 KVCache 的生成、存储、查询和传输全流程。不适用于训练场景的梯度缓存管理。</w:t>
      </w:r>
    </w:p>
    <w:p>
      <w:pPr>
        <w:pStyle w:val="Heading2"/>
      </w:pPr>
      <w:r>
        <w:t xml:space="preserve">2.3  术语定义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KVCache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大语言模型推理过程中生成的 Key-Value 缓存，用于加速 Attention 计算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推理的首次全序列计算阶段，生成完整 KVCache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自回归生成阶段，逐 token 生成并复用 KVCache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Supernode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由多个计算节点通过 Scale Up 网络互联组成的超节点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 Pair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节点与 Decode 节点的绑定对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泛指 GPU/NPU 等加速计算设备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高带宽内存（High Bandwidth Memory）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CSD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Computational Storage Device，计算型存储设备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KVCache 的最小传输粒度单元，包含多个 token 的 KV 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Key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由 (reqID, layerID, token indices) 或全局 hash 生成的元数据查询键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Zoned Namespace SSD，支持顺序写入的分区命名空间 SSD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Processing Unit，数据处理单元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SSU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Solid State Unit，固态存储单元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Host to Device，主机内存到设备内存的数据传输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SGL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Scatter-Gather List，离散-聚合列表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开源 LLM 推理框架，本系统对接的上层框架</w:t>
            </w:r>
          </w:p>
        </w:tc>
      </w:tr>
    </w:tbl>
    <w:p>
      <w:pPr>
        <w:pStyle w:val="Heading2"/>
      </w:pPr>
      <w:r>
        <w:t xml:space="preserve">2.4  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分层解耦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与 Server 分开部署，XPU 轻量化客户端与 CPU 客户端分离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层次化缓存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 L1-L4 四级缓存层次实现性能与容量的平衡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双粒度接口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 block 粒度（批量传输）和 token 粒度（低延迟读取）双接口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软硬协同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关键路径硬件加速（请求解析、元数据查询、数据读写），其余路径软件实现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存储兼容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通过语义转换层对接块语义、文件语义和对象语义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  系统概述</w:t>
      </w:r>
    </w:p>
    <w:p>
      <w:pPr>
        <w:pStyle w:val="Heading2"/>
      </w:pPr>
      <w:r>
        <w:t xml:space="preserve">3.1  缓存层次架构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1800"/>
        <w:gridCol w:w="2200"/>
        <w:gridCol w:w="2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存储介质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共享范围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互联方式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HBM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间共享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本地总线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缓存热点 KVCache，本地高速管理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DRAM/SSD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超节点内共享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Up 网络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管理活跃及非活跃数据（SSD 为 L2.5）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远端内存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超节点间共享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Scale Out / 参数面网络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 PD Pair 绑定实现数据共享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块/文件/对象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集群间共享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存储网络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扩展存储系统，提供基础 KV 接口</w:t>
            </w:r>
          </w:p>
        </w:tc>
      </w:tr>
    </w:tbl>
    <w:p>
      <w:pPr>
        <w:pStyle w:val="Heading2"/>
      </w:pPr>
      <w:r>
        <w:t xml:space="preserve">3.2  模块清单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600"/>
        <w:gridCol w:w="3260"/>
        <w:gridCol w:w="23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主要依赖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(轻量) + CPU (完整)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对接 vLLM 框架，提供 block/token 双粒度接口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BatchOp, Polling, SearchMeta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(计算/存储节点)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模式接收请求，读写本地数据并应答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Append, UpdateMeta, Polling, SearchMeta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KVoFInit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+ 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队列注册、传输缓存注册、Polling 服务创建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ConnCtrl, MemAlloc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KVoFConnectionCtrl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跨节点连接建立及 XPU-网卡连接，可调用第三方接口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KVoFMemoryAlloc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+ 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XPU/CPU 传输缓存申请与分配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KVoFSearchMeta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查询元数据，Key=(reqID,layerID,token indices)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KVoFBatchOp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批量 KVCache 读写转换为网络报文，支持稀疏聚合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KVoFTransfer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+ NIC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调用内存语义/UB/RoCE 完成数据传输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KVoFAppend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侧追加写 SSD 存储数据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KVoFPolling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+ NPU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 KVoF 请求是否完成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KVoFUpdateMeta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token 粒度更新元数据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</w:t>
            </w:r>
          </w:p>
        </w:tc>
      </w:tr>
    </w:tbl>
    <w:p>
      <w:pPr>
        <w:pStyle w:val="Heading2"/>
      </w:pPr>
      <w:r>
        <w:t xml:space="preserve">3.3  核心数据流</w:t>
      </w:r>
    </w:p>
    <w:p>
      <w:r>
        <w:rPr>
          <w:b/>
          <w:bCs/>
        </w:rPr>
        <w:t xml:space="preserve">Prefill 阶段数据流：</w:t>
      </w:r>
    </w:p>
    <w:p>
      <w:r>
        <w:t xml:space="preserve">KVCache 在 Prefill 阶段产生后，对 token 和 block 进行 hash 算 key。通过调度模块将数据传输到某个 KVoFServer 进行持久化，或直接传输到 Decode 节点的 HBM 进行推理。数据流方向：vLLM → KVoFClient (XPU) → KVoFClient (CPU) → 网络 → KVoFServer (Decode 节点)</w:t>
      </w:r>
    </w:p>
    <w:p>
      <w:r>
        <w:t xml:space="preserve"/>
      </w:r>
    </w:p>
    <w:p>
      <w:r>
        <w:rPr>
          <w:b/>
          <w:bCs/>
        </w:rPr>
        <w:t xml:space="preserve">Decode 冷数据加载流：</w:t>
      </w:r>
    </w:p>
    <w:p>
      <w:r>
        <w:t xml:space="preserve">Decode 逐层加载冷数据时对低延迟有要求。vLLM 通过 KVoFGet(reqID, layerID, token indices, sgl) 读取 KVCache。首先查询本地元数据，如果命中，通过 H2D 传输到 HBM；如果本地未命中，获取全局 token Key 和存储服务器 IP。通过 KVoFBatchOperation 组成合适的 batch（稀疏 block 或稀疏 token 聚合），调用 KVoFTransfer 将请求发送到 KVoFServer。Server 解析后查询本地元数据，将 SSD 或 DRAM 中的数据通过 push 方式直接传输到发起请求的 XPU 所在 HBM，然后回复完成。</w:t>
      </w:r>
    </w:p>
    <w:p>
      <w:r>
        <w:br w:type="page"/>
      </w:r>
    </w:p>
    <w:p>
      <w:pPr>
        <w:pStyle w:val="Heading1"/>
      </w:pPr>
      <w:r>
        <w:t xml:space="preserve">4  架构设计</w:t>
      </w:r>
    </w:p>
    <w:p>
      <w:pPr>
        <w:pStyle w:val="Heading2"/>
      </w:pPr>
      <w:r>
        <w:t xml:space="preserve">4.1  逻辑视图 — 模块调用关系</w:t>
      </w:r>
    </w:p>
    <w:p>
      <w:r>
        <w:t xml:space="preserve">模块间的调用关系如下（箭头表示调用方向）：</w:t>
      </w:r>
    </w:p>
    <w:p>
      <w:r>
        <w:t xml:space="preserve"/>
      </w:r>
    </w:p>
    <w:p>
      <w:r>
        <w:rPr>
          <w:b/>
          <w:bCs/>
        </w:rPr>
        <w:t xml:space="preserve">第一层级：</w:t>
      </w:r>
      <w:r>
        <w:t xml:space="preserve">vLLM Framework → KVoFClient (XPU 轻量化客户端)</w:t>
      </w:r>
    </w:p>
    <w:p>
      <w:r>
        <w:rPr>
          <w:b/>
          <w:bCs/>
        </w:rPr>
        <w:t xml:space="preserve">第二层级：</w:t>
      </w:r>
      <w:r>
        <w:t xml:space="preserve">KVoFClient (XPU) 批量通知 → KVoFClient (CPU 完整客户端)</w:t>
      </w:r>
    </w:p>
    <w:p>
      <w:r>
        <w:rPr>
          <w:b/>
          <w:bCs/>
        </w:rPr>
        <w:t xml:space="preserve">第三层级：</w:t>
      </w:r>
      <w:r>
        <w:t xml:space="preserve">KVoFClient (CPU) 与 KVoFServer 通过网络交互，Server 独立部署</w:t>
      </w:r>
    </w:p>
    <w:p>
      <w:r>
        <w:t xml:space="preserve"/>
      </w:r>
    </w:p>
    <w:p>
      <w:r>
        <w:rPr>
          <w:b/>
          <w:bCs/>
        </w:rPr>
        <w:t xml:space="preserve">Client 侧调用链：</w:t>
      </w:r>
      <w:r>
        <w:t xml:space="preserve">KVoFClient → KVoFSearchMeta；KVoFClient → KVoFBatchOperation → KVoFTransfer；KVoFClient → KVoFPolling</w:t>
      </w:r>
    </w:p>
    <w:p>
      <w:r>
        <w:rPr>
          <w:b/>
          <w:bCs/>
        </w:rPr>
        <w:t xml:space="preserve">Server 侧调用链：</w:t>
      </w:r>
      <w:r>
        <w:t xml:space="preserve">KVoFServer → KVoFSearchMeta；KVoFServer → KVoFAppend；KVoFServer → KVoFUpdateMeta；KVoFServer → KVoFPolling</w:t>
      </w:r>
    </w:p>
    <w:p>
      <w:r>
        <w:rPr>
          <w:b/>
          <w:bCs/>
        </w:rPr>
        <w:t xml:space="preserve">初始化调用链：</w:t>
      </w:r>
      <w:r>
        <w:t xml:space="preserve">KVoFClient/KVoFServer → KVoFInit → KVoFConnectionControl + KVoFMemoryAllocation</w:t>
      </w:r>
    </w:p>
    <w:p>
      <w:pPr>
        <w:pStyle w:val="Heading2"/>
      </w:pPr>
      <w:r>
        <w:t xml:space="preserve">4.2  部署视图</w:t>
      </w:r>
    </w:p>
    <w:p>
      <w:pPr>
        <w:pStyle w:val="Heading3"/>
      </w:pPr>
      <w:r>
        <w:t xml:space="preserve">4.2.1  硬件节点拓扑</w:t>
      </w:r>
    </w:p>
    <w:p>
      <w:r>
        <w:t xml:space="preserve">系统涉及的硬件节点及其角色如下：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26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硬件节点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角色定位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典型配置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节点 - XPU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/ NPU (HBM)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推理计算 + KVCache 生成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多块 XPU，本地 HBM 作为 L1 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节点 - CPU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服务器 CPU + DRAM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完整逻辑执行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 XPU 同机，通过 PCIe/NVLink 连接 XPU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节点 - NIC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RDMA 网卡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网络传输执行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支持 RoCE / 内存语义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节点 - XPU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/ NPU (HBM)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推理计算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多块 XPU，本地 HBM 作为 L1 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节点 - CPU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服务器 CPU + DRAM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完整逻辑 + Server 实例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DRAM 作为 L2 缓存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存储节点 - CPU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存储服务器 / CSD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实例（L3/L4 存储）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DRAM + SSD (ZNS)，含 DPU/SSU SRAM 热缓存</w:t>
            </w:r>
          </w:p>
        </w:tc>
      </w:tr>
    </w:tbl>
    <w:p>
      <w:pPr>
        <w:pStyle w:val="Heading3"/>
      </w:pPr>
      <w:r>
        <w:t xml:space="preserve">4.2.2  模块到硬件的映射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硬件位置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实例说明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(轻量化)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Prefill/Decode 节点 XPU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 vLLM 同进程，汇聚请求后批量通知 CPU 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(完整)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Prefill/Decode 节点 CPU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独立进程，执行元数据查询、内存分配、传输控制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CPU / 存储 CPU / CSD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独立部署，通过网络接收 Client 请求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KVoFInit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Prefill/Decode 节点 CPU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分别在 Client 和 Server 启动时调用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KVoFConnectionCtrl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配置 NIC，建立跨节点连接和 XPU-NIC 连接，可调用第三方接口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KVoFMemoryAlloc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(HBM) + CPU (DRAM)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侧分配 HBM，CPU 侧分配 DRAM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KVoFSearchMeta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/ DPU SRAM (硬化路径)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软件路径运行在 CPU，硬化路径元数据缓存在 DPU/SSU SRAM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KVoFBatchOp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封装批量请求，支持稀疏 block/token 聚合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KVoFTransfer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 (硬化路径可用)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调用 NIC 完成 RDMA/RoCE/UB 传输，硬化时由硬件执行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KVoFAppend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/ CSD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追加写 SSD 存储数据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KVoFPolling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+ NPU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和 Server 各自创建 Polling 线程，同时部署在 CPU 和 NPU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KVoFUpdateMeta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 token 粒度更新元数据</w:t>
            </w:r>
          </w:p>
        </w:tc>
      </w:tr>
    </w:tbl>
    <w:p>
      <w:pPr>
        <w:pStyle w:val="Heading3"/>
      </w:pPr>
      <w:r>
        <w:t xml:space="preserve">4.2.3  调用环节与硬件边界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200"/>
        <w:gridCol w:w="1300"/>
        <w:gridCol w:w="20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调用环节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发起侧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目标侧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跨越边界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通信机制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延迟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vLLM → Client (XPU)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进程内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函数调用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纳秒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(XPU) 批量通知 Client (CPU)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XPU→CPU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PCIe / 共享内存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(CPU) → SearchMeta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/ DPU SRAM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进程内 / 硬化快路径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函数调用 / SRAM 查询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纳秒~微秒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→ BatchOp → Transfer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CPU→NIC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RDMA Verbs / UB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 → 远端 Server (pull)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RoCE / 内存语义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微秒~毫秒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→ XPU HBM (push 冷数据)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NIC (远端)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HBM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 → XPU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RDMA Write 直推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微秒~毫秒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→ Append (SSD)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CPU→存储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追加写 (ZNS)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少量数据应答合并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数据+应答合并一个网络包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微秒</w:t>
            </w:r>
          </w:p>
        </w:tc>
      </w:tr>
    </w:tbl>
    <w:p>
      <w:pPr>
        <w:pStyle w:val="Heading2"/>
      </w:pPr>
      <w:r>
        <w:t xml:space="preserve">4.3  运行视图 — 进程模型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进程/线程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(XPU)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轻量化客户端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 vLLM 同进程，汇聚请求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(CPU)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完整客户端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独立进程，处理实际传输逻辑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服务端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独立进程，Pull 模式数据存取与应答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Polling 线程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+ NPU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 阶段创建，在 CPU 和 NPU 上均部署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4.4  时序视图 — 阶段流程</w:t>
      </w:r>
    </w:p>
    <w:p>
      <w:pPr>
        <w:pStyle w:val="Heading3"/>
      </w:pPr>
      <w:r>
        <w:t xml:space="preserve">4.4.1  Init 阶段</w:t>
      </w:r>
    </w:p>
    <w:p>
      <w:r>
        <w:t xml:space="preserve">初始化阶段的交互流程：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KVoFClient / KVoFServer 调用 KVoFInit，触发初始化流程</w:t>
      </w:r>
    </w:p>
    <w:p>
      <w:pPr>
        <w:pStyle w:val="ListParagraph"/>
        <w:numPr>
          <w:ilvl w:val="0"/>
          <w:numId w:val="2"/>
        </w:numPr>
      </w:pPr>
      <w:r>
        <w:t xml:space="preserve">KVoFInit 调用 KVoFConnectionControl，完成跨节点连接建立和 XPU-网卡连接（可调用第三方接口）</w:t>
      </w:r>
    </w:p>
    <w:p>
      <w:pPr>
        <w:pStyle w:val="ListParagraph"/>
        <w:numPr>
          <w:ilvl w:val="0"/>
          <w:numId w:val="2"/>
        </w:numPr>
      </w:pPr>
      <w:r>
        <w:t xml:space="preserve">KVoFInit 调用 KVoFMemoryAllocation，完成队列注册和传输缓存注册</w:t>
      </w:r>
    </w:p>
    <w:p>
      <w:pPr>
        <w:pStyle w:val="ListParagraph"/>
        <w:numPr>
          <w:ilvl w:val="0"/>
          <w:numId w:val="2"/>
        </w:numPr>
      </w:pPr>
      <w:r>
        <w:t xml:space="preserve">KVoFInit 创建 KVoFPolling 服务（在 CPU 和 NPU 上均部署），用于后续请求完成检测</w:t>
      </w:r>
    </w:p>
    <w:p>
      <w:pPr>
        <w:pStyle w:val="Heading3"/>
      </w:pPr>
      <w:r>
        <w:t xml:space="preserve">4.4.2  Prefill 阶段</w:t>
      </w:r>
    </w:p>
    <w:p>
      <w:r>
        <w:t xml:space="preserve">Prefill 阶段负责将生成的 KVCache 以 block 粒度传输并持久化：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vLLM 框架将 Prefill 产生的 KVCache 交给 KVoFClient (XPU 轻量端)，调用 KVoFPut(blockID)</w:t>
      </w:r>
    </w:p>
    <w:p>
      <w:pPr>
        <w:pStyle w:val="ListParagraph"/>
        <w:numPr>
          <w:ilvl w:val="0"/>
          <w:numId w:val="3"/>
        </w:numPr>
      </w:pPr>
      <w:r>
        <w:t xml:space="preserve">Prefill 产生的 KVCache 对 token 和 block 进行 hash 算 key，生成元数据索引</w:t>
      </w:r>
    </w:p>
    <w:p>
      <w:pPr>
        <w:pStyle w:val="ListParagraph"/>
        <w:numPr>
          <w:ilvl w:val="0"/>
          <w:numId w:val="3"/>
        </w:numPr>
      </w:pPr>
      <w:r>
        <w:t xml:space="preserve">KVoFClient (XPU) 汇聚多个 block 后批量通知 KVoFClient (CPU)</w:t>
      </w:r>
    </w:p>
    <w:p>
      <w:pPr>
        <w:pStyle w:val="ListParagraph"/>
        <w:numPr>
          <w:ilvl w:val="0"/>
          <w:numId w:val="3"/>
        </w:numPr>
      </w:pPr>
      <w:r>
        <w:t xml:space="preserve">KVoFClient (CPU) 调用 KVoFBatchOperation 将数据封装为固定格式网络传输报文</w:t>
      </w:r>
    </w:p>
    <w:p>
      <w:pPr>
        <w:pStyle w:val="ListParagraph"/>
        <w:numPr>
          <w:ilvl w:val="0"/>
          <w:numId w:val="3"/>
        </w:numPr>
      </w:pPr>
      <w:r>
        <w:t xml:space="preserve">KVoFBatchOperation 调用 KVoFTransfer，将数据发送至远端 KVoFServer 持久化，或直接传输到 Decode 节点 HBM</w:t>
      </w:r>
    </w:p>
    <w:p>
      <w:pPr>
        <w:pStyle w:val="ListParagraph"/>
        <w:numPr>
          <w:ilvl w:val="0"/>
          <w:numId w:val="3"/>
        </w:numPr>
      </w:pPr>
      <w:r>
        <w:t xml:space="preserve">KVoFServer 调用 KVoFAppend 以追加写方式存储数据到 SSD</w:t>
      </w:r>
    </w:p>
    <w:p>
      <w:pPr>
        <w:pStyle w:val="ListParagraph"/>
        <w:numPr>
          <w:ilvl w:val="0"/>
          <w:numId w:val="3"/>
        </w:numPr>
      </w:pPr>
      <w:r>
        <w:t xml:space="preserve">KVoFServer 调用 KVoFUpdateMeta 按 token 粒度更新元数据</w:t>
      </w:r>
    </w:p>
    <w:p>
      <w:pPr>
        <w:pStyle w:val="Heading3"/>
      </w:pPr>
      <w:r>
        <w:t xml:space="preserve">4.4.3  Decode 阶段</w:t>
      </w:r>
    </w:p>
    <w:p>
      <w:r>
        <w:t xml:space="preserve">Decode 阶段分为本地命中、远端访问和新数据持久化三条路径：</w:t>
      </w:r>
    </w:p>
    <w:p>
      <w:r>
        <w:t xml:space="preserve"/>
      </w:r>
    </w:p>
    <w:p>
      <w:pPr>
        <w:pStyle w:val="ListParagraph"/>
        <w:numPr>
          <w:ilvl w:val="0"/>
          <w:numId w:val="4"/>
        </w:numPr>
      </w:pPr>
      <w:r>
        <w:t xml:space="preserve">推理框架选择 topk 通知 KVoFClient (XPU)，调用 KVoFGet(reqID, layerID, token indices, sgl)，XPU 批量通知 CPU 客户端</w:t>
      </w:r>
    </w:p>
    <w:p>
      <w:pPr>
        <w:pStyle w:val="ListParagraph"/>
        <w:numPr>
          <w:ilvl w:val="0"/>
          <w:numId w:val="4"/>
        </w:numPr>
      </w:pPr>
      <w:r>
        <w:t xml:space="preserve">KVoFClient (CPU) 调用 KVoFSearchMeta，以 Key=(reqID, layerID, token indices) 查询本地元数据</w:t>
      </w:r>
    </w:p>
    <w:p>
      <w:pPr>
        <w:pStyle w:val="ListParagraph"/>
        <w:numPr>
          <w:ilvl w:val="0"/>
          <w:numId w:val="4"/>
        </w:numPr>
      </w:pPr>
      <w:r>
        <w:t xml:space="preserve">本地命中路径：通过 H2D 传输到 HBM，或通过 KVoFBatchOperation 访问本地数据</w:t>
      </w:r>
    </w:p>
    <w:p>
      <w:pPr>
        <w:pStyle w:val="ListParagraph"/>
        <w:numPr>
          <w:ilvl w:val="0"/>
          <w:numId w:val="4"/>
        </w:numPr>
      </w:pPr>
      <w:r>
        <w:t xml:space="preserve">远端访问路径：获取全局 token Key 和服务器 IP，KVoFClient 调用 KVoFMemoryAllocation 分配传输缓存，KVoFBatchOperation 组成稀疏 block/token 聚合 batch，调用 KVoFTransfer 发送请求</w:t>
      </w:r>
    </w:p>
    <w:p>
      <w:pPr>
        <w:pStyle w:val="ListParagraph"/>
        <w:numPr>
          <w:ilvl w:val="0"/>
          <w:numId w:val="4"/>
        </w:numPr>
      </w:pPr>
      <w:r>
        <w:t xml:space="preserve">KVoFServer 调用 KVoFSearchMeta 查找本地数据，将 SSD/DRAM 中的数据通过 push 方式直接传输到请求方 XPU HBM，然后回复完成。少量数据可与应答合并在一个网络包中</w:t>
      </w:r>
    </w:p>
    <w:p>
      <w:pPr>
        <w:pStyle w:val="ListParagraph"/>
        <w:numPr>
          <w:ilvl w:val="0"/>
          <w:numId w:val="4"/>
        </w:numPr>
      </w:pPr>
      <w:r>
        <w:t xml:space="preserve">如有新生成的 KVCache，采用 Prefill 阶段的流程进行数据持久化</w:t>
      </w:r>
    </w:p>
    <w:p>
      <w:r>
        <w:br w:type="page"/>
      </w:r>
    </w:p>
    <w:p>
      <w:pPr>
        <w:pStyle w:val="Heading1"/>
      </w:pPr>
      <w:r>
        <w:t xml:space="preserve">5  模块详细设计</w:t>
      </w:r>
    </w:p>
    <w:p>
      <w:pPr>
        <w:pStyle w:val="Heading2"/>
      </w:pPr>
      <w:r>
        <w:t xml:space="preserve">5.1  KVoFClient 设计</w:t>
      </w:r>
    </w:p>
    <w:p>
      <w:pPr>
        <w:pStyle w:val="Heading3"/>
      </w:pPr>
      <w:r>
        <w:t xml:space="preserve">5.1.1  模块职责</w:t>
      </w:r>
    </w:p>
    <w:p>
      <w:r>
        <w:t xml:space="preserve">KVoFClient 部署在 GPU/NPU/CPU 上，负责对接 vLLM 框架。架构分为两层：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XPU 轻量化客户端：</w:t>
      </w:r>
      <w:r>
        <w:t xml:space="preserve">部署在 GPU/NPU 上，接收 vLLM 的 KVCache 读写请求，汇聚多个请求后批量通知 CPU 侧客户端。轻量化设计确保对 XPU 计算资源的占用最小化。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CPU 完整客户端：</w:t>
      </w:r>
      <w:r>
        <w:t xml:space="preserve">部署在计算节点 CPU 上，接收 XPU 的批量通知后执行实际的元数据查询、内存分配和数据传输操作。</w:t>
      </w:r>
    </w:p>
    <w:p>
      <w:pPr>
        <w:pStyle w:val="Heading3"/>
      </w:pPr>
      <w:r>
        <w:t xml:space="preserve">5.1.2  接口定义</w:t>
      </w:r>
    </w:p>
    <w:p>
      <w:r>
        <w:rPr>
          <w:b/>
          <w:bCs/>
        </w:rPr>
        <w:t xml:space="preserve">说明：</w:t>
      </w:r>
      <w:r>
        <w:t xml:space="preserve">Prefill 阶段、Decode 存储阶段和数据搐移阶段使用 block 粒度传输；Decode 读取数据阶段可采用 token 粒度读取 KVCache。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方法/API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粒度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KVoFPut(block)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Prefill/Decode 存储阶段写入 KVCache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KVoFGet(block)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数据搐移阶段读取 KVCache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KVoFPut(token)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reqID, layerID, token indices, sgl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阶段按 token 粒度写入 KVCache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KVoFGet(token)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reqID, layerID, token indices, sgl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阶段按 token 粒度读取 KVCache，低延迟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kvof_batch_notify()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request_list[]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轻量端汇聚后批量通知 CPU 客户端</w:t>
            </w:r>
          </w:p>
        </w:tc>
      </w:tr>
    </w:tbl>
    <w:p>
      <w:pPr>
        <w:pStyle w:val="Heading2"/>
      </w:pPr>
      <w:r>
        <w:t xml:space="preserve">5.2  KVoFServer 设计</w:t>
      </w:r>
    </w:p>
    <w:p>
      <w:pPr>
        <w:pStyle w:val="Heading3"/>
      </w:pPr>
      <w:r>
        <w:t xml:space="preserve">5.2.1  模块职责</w:t>
      </w:r>
    </w:p>
    <w:p>
      <w:r>
        <w:t xml:space="preserve">KVoFServer 部署在 CPU 上（计算节点或存储节点，含 CSD）。负责接收 KVoFClient 发起的请求，读写本地数据并应答。Server 与 vLLM 无直接交互。</w:t>
      </w:r>
    </w:p>
    <w:p>
      <w:r>
        <w:t xml:space="preserve"/>
      </w:r>
    </w:p>
    <w:p>
      <w:r>
        <w:rPr>
          <w:b/>
          <w:bCs/>
        </w:rPr>
        <w:t xml:space="preserve">传输模式：</w:t>
      </w:r>
      <w:r>
        <w:t xml:space="preserve">数据传输采用 pull 模式（Client 发起请求，Server 响应）。少量数据传输时，数据可以和应答信息合并在一个网络包中传输。Decode 冷数据加载场景下，Server 通过 push 方式将数据直接传输到发起请求的 XPU HBM。</w:t>
      </w:r>
    </w:p>
    <w:p>
      <w:pPr>
        <w:pStyle w:val="Heading3"/>
      </w:pPr>
      <w:r>
        <w:t xml:space="preserve">5.2.2  接口定义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方法/API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handle_request()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接收并分发 Client 请求（固定 64B 请求报文）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send_response()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 16B 应答报文，少量数据可合并传输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local_read()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读取本地 DRAM/SSD 存储的 KVCache 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local_write()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 KVoFAppend 追加写入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push_to_hbm()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冷数据加载时 push 数据直接到请求方 XPU HBM</w:t>
            </w:r>
          </w:p>
        </w:tc>
      </w:tr>
    </w:tbl>
    <w:p>
      <w:pPr>
        <w:pStyle w:val="Heading2"/>
      </w:pPr>
      <w:r>
        <w:t xml:space="preserve">5.3  KVoFInit 设计</w:t>
      </w:r>
    </w:p>
    <w:p>
      <w:r>
        <w:t xml:space="preserve">用于队列注册、传输缓存注册和 Polling 服务创建。Init 阶段完成线程绑定、队列创建、内存分配和连接建立。被 KVoFClient 和 KVoFServer 共同调用。向下调用 KVoFConnectionControl、KVoFMemoryAllocation，并创建 KVoFPolling 服务。</w:t>
      </w:r>
    </w:p>
    <w:p>
      <w:pPr>
        <w:pStyle w:val="Heading2"/>
      </w:pPr>
      <w:r>
        <w:t xml:space="preserve">5.4  KVoFConnectionControl 设计</w:t>
      </w:r>
    </w:p>
    <w:p>
      <w:r>
        <w:t xml:space="preserve">用于实现 KVoF 跨节点连接建立，也包括 XPU 和网卡之间的连接建立。可以调用第三方接口实现。被 KVoFInit 调用。</w:t>
      </w:r>
    </w:p>
    <w:p>
      <w:pPr>
        <w:pStyle w:val="Heading2"/>
      </w:pPr>
      <w:r>
        <w:t xml:space="preserve">5.5  KVoFMemoryAllocation 设计</w:t>
      </w:r>
    </w:p>
    <w:p>
      <w:r>
        <w:t xml:space="preserve">实现 XPU 或 CPU 的传输缓存申请与分配。在 Init 阶段被 KVoFInit 调用完成初始分配，在 Decode 阶段远端访问时被 KVoFClient (CPU) 直接调用进行动态分配。</w:t>
      </w:r>
    </w:p>
    <w:p>
      <w:pPr>
        <w:pStyle w:val="Heading2"/>
      </w:pPr>
      <w:r>
        <w:t xml:space="preserve">5.6  KVoFSearchMeta 设计</w:t>
      </w:r>
    </w:p>
    <w:p>
      <w:pPr>
        <w:pStyle w:val="Heading3"/>
      </w:pPr>
      <w:r>
        <w:t xml:space="preserve">5.6.1  模块职责</w:t>
      </w:r>
    </w:p>
    <w:p>
      <w:r>
        <w:t xml:space="preserve">用于查询元数据，定位 KVCache 数据的存储层级和位置。</w:t>
      </w:r>
    </w:p>
    <w:p>
      <w:pPr>
        <w:pStyle w:val="Heading3"/>
      </w:pPr>
      <w:r>
        <w:t xml:space="preserve">5.6.2  查询流程</w:t>
      </w:r>
    </w:p>
    <w:p>
      <w:r>
        <w:t xml:space="preserve">KVoFClient 收到请求后，先根据 Key = (reqID, layerID, token indices) 查询本地元数据。如果本地命中，直接返回本地存储位置；如果本地未命中，获取 Key = 全局 token Key 和存储数据的服务器 IP，以便 Client 发起远端访问。硬化场景下，元数据热缓存在 DPU/SSU 的 SRAM 上，查询走硬化快路径。</w:t>
      </w:r>
    </w:p>
    <w:p>
      <w:pPr>
        <w:pStyle w:val="Heading3"/>
      </w:pPr>
      <w:r>
        <w:t xml:space="preserve">5.6.3  元数据 Key 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请求标识，唯一标识一次推理请求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layerID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模型层编号，标识 KVCache 属于哪一层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indices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索引列表，标识具体的 token 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全局 token 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阶段对 token 和 block 进行 hash 生成的全局唯一标识</w:t>
            </w:r>
          </w:p>
        </w:tc>
      </w:tr>
    </w:tbl>
    <w:p>
      <w:pPr>
        <w:pStyle w:val="Heading2"/>
      </w:pPr>
      <w:r>
        <w:t xml:space="preserve">5.7  KVoFBatchOperation 设计</w:t>
      </w:r>
    </w:p>
    <w:p>
      <w:r>
        <w:t xml:space="preserve">用于将 vLLM 的批量 KVCache 读写转换为适合网络传输的固定格式报文。支持稀疏 block 或稀疏 token 的聚合，组成合适的 batch。被 KVoFClient (CPU) 调用，向下调用 KVoFTransfer 完成实际传输。</w:t>
      </w:r>
    </w:p>
    <w:p>
      <w:pPr>
        <w:pStyle w:val="Heading2"/>
      </w:pPr>
      <w:r>
        <w:t xml:space="preserve">5.8  KVoFTransfer 设计</w:t>
      </w:r>
    </w:p>
    <w:p>
      <w:r>
        <w:t xml:space="preserve">调用传输层协议完成数据传输，支持内存语义、UB、RoCE 等多种传输方式。硬化场景下由硬件进行请求组装和执行。被 KVoFBatchOperation 调用。</w:t>
      </w:r>
    </w:p>
    <w:p>
      <w:pPr>
        <w:pStyle w:val="Heading2"/>
      </w:pPr>
      <w:r>
        <w:t xml:space="preserve">5.9  KVoFAppend 设计</w:t>
      </w:r>
    </w:p>
    <w:p>
      <w:r>
        <w:t xml:space="preserve">在 Server 侧存储接收到的 KVCache 数据。采用追加写方式写入 SSD，配合 ZNS 机制实现顺序写入优化。Prefill 阶段 KVoFServer 调用 Append 完成数据落盘。</w:t>
      </w:r>
    </w:p>
    <w:p>
      <w:pPr>
        <w:pStyle w:val="Heading2"/>
      </w:pPr>
      <w:r>
        <w:t xml:space="preserve">5.10  KVoFPolling 设计</w:t>
      </w:r>
    </w:p>
    <w:p>
      <w:r>
        <w:t xml:space="preserve">用于检测 KVoF 请求是否完成。需要同时部署在 CPU 和 NPU 上，在 Init 阶段作为 Polling 服务创建，被 KVoFClient 和 KVoFServer 共同使用。</w:t>
      </w:r>
    </w:p>
    <w:p>
      <w:pPr>
        <w:pStyle w:val="Heading2"/>
      </w:pPr>
      <w:r>
        <w:t xml:space="preserve">5.11  KVoFUpdateMeta 设计</w:t>
      </w:r>
    </w:p>
    <w:p>
      <w:r>
        <w:t xml:space="preserve">用于写数据后更新元数据，按照 token 粒度更新。Prefill 阶段数据存储完成后，KVoFServer 调用 UpdateMeta 记录数据的存储位置、层级等信息。</w:t>
      </w:r>
    </w:p>
    <w:p>
      <w:r>
        <w:br w:type="page"/>
      </w:r>
    </w:p>
    <w:p>
      <w:pPr>
        <w:pStyle w:val="Heading1"/>
      </w:pPr>
      <w:r>
        <w:t xml:space="preserve">6  硬化设计</w:t>
      </w:r>
    </w:p>
    <w:p>
      <w:r>
        <w:t xml:space="preserve">KVoF 系统在关键路径上支持硬件加速，以降低延迟并提升吞吐。下表总结五项核心硬化设计点：</w:t>
      </w:r>
    </w:p>
    <w:p>
      <w:r>
        <w:t xml:space="preserve"/>
      </w:r>
    </w:p>
    <w:p>
      <w:pPr>
        <w:pStyle w:val="Heading2"/>
      </w:pPr>
      <w:r>
        <w:t xml:space="preserve">6.1  请求解析硬化</w:t>
      </w:r>
    </w:p>
    <w:p>
      <w:r>
        <w:t xml:space="preserve">固定请求报文大小为 64B，应答报文为 16B，硬件可直接解析而无需软件参与。</w:t>
      </w:r>
    </w:p>
    <w:p>
      <w:r>
        <w:t xml:space="preserve"/>
      </w:r>
    </w:p>
    <w:p>
      <w:r>
        <w:rPr>
          <w:b/>
          <w:bCs/>
        </w:rPr>
        <w:t xml:space="preserve">请求报文格式（64B）：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操作码（读/写/查询等）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命令标识，用于匹配应答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NSID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命名空间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pointer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数据指针（SGL 地址）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元数据查询键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bit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位图，指示请求的 token 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bit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Block 位图，指示请求的 block 位置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剩余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保留字段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应答报文格式（16B）：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大小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命令标识，与请求匹配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完成状态码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dfx 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诊断与调试信息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rsv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剩余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保留字段</w:t>
            </w:r>
          </w:p>
        </w:tc>
      </w:tr>
    </w:tbl>
    <w:p>
      <w:pPr>
        <w:pStyle w:val="Heading2"/>
      </w:pPr>
      <w:r>
        <w:t xml:space="preserve">6.2  元数据热缓存</w:t>
      </w:r>
    </w:p>
    <w:p>
      <w:r>
        <w:t xml:space="preserve">元数据热缓存在 DPU 或 SSU（Solid State Unit）的 SRAM 上。元数据查询走硬化的快路径，无需经过 CPU，大幅降低查询延迟。软硬协同时，CPU 上的 KVoFSearchMeta 作为回退路径。</w:t>
      </w:r>
    </w:p>
    <w:p>
      <w:pPr>
        <w:pStyle w:val="Heading2"/>
      </w:pPr>
      <w:r>
        <w:t xml:space="preserve">6.3  KVCache 数据读写硬化</w:t>
      </w:r>
    </w:p>
    <w:p>
      <w:r>
        <w:t xml:space="preserve">KVCache 数据读写走硬化路径，由硬件进行请求组装和执行。硬件直接解析固定 64B 请求报文，组装 SSD 读写命令，完成后生成 16B 应答。全路径无 CPU 参与。</w:t>
      </w:r>
    </w:p>
    <w:p>
      <w:pPr>
        <w:pStyle w:val="Heading2"/>
      </w:pPr>
      <w:r>
        <w:t xml:space="preserve">6.4  ZNS 地址映射简化</w:t>
      </w:r>
    </w:p>
    <w:p>
      <w:r>
        <w:t xml:space="preserve">利用 ZNS（Zoned Namespace）机制，将 token Key 到盘物理块地址（PBA）的映射简化为一层。相比传统 FTL 的多层地址转换，显著降低地址转换延时和内存容量开销。配合 KVoFAppend 的追加写模式，充分利用 ZNS 的顺序写入特性。</w:t>
      </w:r>
    </w:p>
    <w:p>
      <w:pPr>
        <w:pStyle w:val="Heading2"/>
      </w:pPr>
      <w:r>
        <w:t xml:space="preserve">6.5  SSD Page 多 Token 命中优化</w:t>
      </w:r>
    </w:p>
    <w:p>
      <w:r>
        <w:t xml:space="preserve">同一个 SSD page 中的数据读到内存后，筛选是否命中多个 token。这种设计减少了 token 粒度读盘的 IOPS 需求，将多次独立的 token 读取合并为一次 page 读取，显著提升冷数据加载效率。</w:t>
      </w:r>
    </w:p>
    <w:p>
      <w:r>
        <w:br w:type="page"/>
      </w:r>
    </w:p>
    <w:p>
      <w:pPr>
        <w:pStyle w:val="Heading1"/>
      </w:pPr>
      <w:r>
        <w:t xml:space="preserve">7  兼容性设计</w:t>
      </w:r>
    </w:p>
    <w:p>
      <w:pPr>
        <w:pStyle w:val="Heading2"/>
      </w:pPr>
      <w:r>
        <w:t xml:space="preserve">7.1  语义转换层</w:t>
      </w:r>
    </w:p>
    <w:p>
      <w:r>
        <w:t xml:space="preserve">KVoF 系统对外提供 KVCache block 和 token 粒度的读写接口。内部通过语义转换层对接不同的底层存储引擎：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存储语义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对接引擎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块语义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SSD (含 ZNS)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L2/L2.5 层本地存储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直接对接 SSD 块设备，配合 ZNS 追加写优化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文件语义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3FS（分布式文件系统）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L3/L4 层跨节点存储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通过文件接口实现跨节点数据共享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对象语义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云存储（S3 等）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 层集群间存储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对接云存储服务，实现大规模冷数据归档</w:t>
            </w:r>
          </w:p>
        </w:tc>
      </w:tr>
    </w:tbl>
    <w:p>
      <w:r>
        <w:t xml:space="preserve"/>
      </w:r>
    </w:p>
    <w:p>
      <w:r>
        <w:t xml:space="preserve">语义转换层位于 KVoFAppend 和 KVoFTransfer 的下方，对上层模块透明。上层模块始终使用统一的 KVoFPut/KVoFGet 接口，语义转换层根据配置自动选择底层存储引擎。</w:t>
      </w:r>
    </w:p>
    <w:p>
      <w:r>
        <w:br w:type="page"/>
      </w:r>
    </w:p>
    <w:p>
      <w:pPr>
        <w:pStyle w:val="Heading1"/>
      </w:pPr>
      <w:r>
        <w:t xml:space="preserve">8  测试要点</w:t>
      </w:r>
    </w:p>
    <w:p>
      <w:pPr>
        <w:pStyle w:val="Heading2"/>
      </w:pPr>
      <w:r>
        <w:t xml:space="preserve">8.1  单元测试范围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(XPU)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请求汇聚逻辑、批量通知触发条件、block/token 双粒度接口参数校验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(CPU)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元数据查询路由、本地/远端分支逻辑、稀疏聚合正确性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Pull/Push 双模式应答、少量数据合并传输、Append 与 UpdateMeta 序列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KVoFSearchMeta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本地/全局 Key 查询准确性、硬化路径 SRAM 查询一致性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KVoFBatchOp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固定 64B 报文封装、稀疏 block/token 聚合正确性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KVoFAppend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SSD 追加写正确性、ZNS 顺序写入验证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硬化路径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请求解析 64B/16B 报文、元数据 SRAM 热缓存、ZNS PBA 映射、SSD page 多 token 命中</w:t>
            </w:r>
          </w:p>
        </w:tc>
      </w:tr>
    </w:tbl>
    <w:p>
      <w:pPr>
        <w:pStyle w:val="Heading2"/>
      </w:pPr>
      <w:r>
        <w:t xml:space="preserve">8.2  集成测试场景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验证内容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端到端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KVCache hash key 生成 → XPU 批量通知 CPU → BatchOp → Transfer → Server Append → UpdateMeta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本地命中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SearchMeta(reqID,layerID,indices) 命中 → H2D 传输到 HBM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远端冷数据加载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全局 Key + IP → MemAlloc → BatchOp 稀疏聚合 → Transfer → Server push 到 XPU HBM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少量数据合并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远端少量数据与应答合并在一个网络包中传输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硬化路径端到端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硬件解析请求 → SRAM 元数据查询 → 硬件数据读写 → 硬件生成应答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存储兼容性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块语义(SSD) / 文件语义(3FS) / 对象语义(云存储) 分别验证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  实现优先级</w:t>
      </w:r>
    </w:p>
    <w:p>
      <w:pPr>
        <w:pStyle w:val="Heading2"/>
      </w:pPr>
      <w:r>
        <w:t xml:space="preserve">9.1  Phase 1: 核心功能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KVoFInit 完整实现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ConnectionControl、MemoryAllocation、Polling 服务创建（CPU+NPU）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KVoFClient 双层架构 + 双粒度接口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XPU 轻量端 + CPU 完整端，实现 KVoFPut/KVoFGet 的 block 和 token 双粒度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Prefill 数据通路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Hash key 生成 → BatchOp → Transfer → Server Append (SSD 追加写) → UpdateMeta (按 token)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SearchMeta Key 架构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 Key=(reqID,layerID,indices) + 全局 token Key + 服务器 IP 路由</w:t>
            </w:r>
          </w:p>
        </w:tc>
      </w:tr>
    </w:tbl>
    <w:p>
      <w:pPr>
        <w:pStyle w:val="Heading2"/>
      </w:pPr>
      <w:r>
        <w:t xml:space="preserve">9.2  Phase 2: Decode 与 Server 优化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Decode 本地/远端分支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SearchMeta 查询 + 本地 H2D / 远端 MemAlloc + 稀疏聚合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Server Pull/Push 双模式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Pull 模式普通应答 + Push 模式冷数据直推 HBM + 少量数据合并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多传输协议支持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 模块支持内存语义、UB、RoCE 等协议热插拔</w:t>
            </w:r>
          </w:p>
        </w:tc>
      </w:tr>
    </w:tbl>
    <w:p>
      <w:pPr>
        <w:pStyle w:val="Heading2"/>
      </w:pPr>
      <w:r>
        <w:t xml:space="preserve">9.3  Phase 3: 硬化与兼容性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请求解析硬化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固定 64B/16B 报文硬件解析与生成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元数据 SRAM 热缓存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DPU/SSU SRAM 元数据查询硬化快路径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ZNS + SSD page 优化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Key→PBA 一层映射 + SSD page 多 token 命中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语义转换层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对接块语义(SSD)、文件语义(3FS)、对象语义(云存储)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KVoF 详细设计说明书</w:t>
    </w:r>
    <w:r>
      <w:rPr>
        <w:rFonts w:ascii="Arial" w:cs="Arial" w:eastAsia="Arial" w:hAnsi="Arial"/>
        <w:color w:val="999999"/>
        <w:sz w:val="18"/>
        <w:szCs w:val="18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2026-04-20T14:01:47.230Z</dcterms:created>
  <dcterms:modified xsi:type="dcterms:W3CDTF">2026-04-20T14:01:47.231Z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