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5D" w:rsidRPr="00B55616" w:rsidRDefault="00FE5B5D" w:rsidP="00F02458">
      <w:pPr>
        <w:rPr>
          <w:rFonts w:ascii="Helvetica Neue" w:hAnsi="Helvetica Neue" w:cs="Arial"/>
          <w:b/>
          <w:sz w:val="56"/>
        </w:rPr>
      </w:pPr>
    </w:p>
    <w:p w:rsidR="00F02458" w:rsidRPr="00B55616" w:rsidRDefault="00F02458" w:rsidP="00F02458">
      <w:pPr>
        <w:rPr>
          <w:rFonts w:ascii="Helvetica Neue" w:hAnsi="Helvetica Neue" w:cs="Arial"/>
          <w:b/>
          <w:sz w:val="56"/>
        </w:rPr>
      </w:pPr>
      <w:r w:rsidRPr="00B55616">
        <w:rPr>
          <w:rFonts w:ascii="Helvetica Neue" w:hAnsi="Helvetica Neue" w:cs="Arial"/>
          <w:b/>
          <w:sz w:val="56"/>
        </w:rPr>
        <w:t>Pflichtenheft</w:t>
      </w:r>
    </w:p>
    <w:p w:rsidR="00AE3780" w:rsidRDefault="00AE3780" w:rsidP="00AE3780">
      <w:pPr>
        <w:spacing w:line="360" w:lineRule="auto"/>
        <w:rPr>
          <w:rFonts w:ascii="Helvetica Neue" w:hAnsi="Helvetica Neue"/>
          <w:sz w:val="36"/>
          <w:szCs w:val="36"/>
        </w:rPr>
      </w:pPr>
      <w:r>
        <w:rPr>
          <w:rFonts w:ascii="Helvetica Neue" w:hAnsi="Helvetica Neue"/>
          <w:sz w:val="36"/>
          <w:szCs w:val="36"/>
        </w:rPr>
        <w:t>Tabellenauswerter</w:t>
      </w:r>
    </w:p>
    <w:p w:rsidR="00AE3780" w:rsidRPr="00054629" w:rsidRDefault="00AE3780" w:rsidP="00AE3780">
      <w:pPr>
        <w:spacing w:line="360" w:lineRule="auto"/>
        <w:jc w:val="left"/>
        <w:rPr>
          <w:rFonts w:ascii="Helvetica Neue" w:hAnsi="Helvetica Neue"/>
        </w:rPr>
      </w:pPr>
      <w:r>
        <w:rPr>
          <w:rFonts w:ascii="Helvetica Neue" w:hAnsi="Helvetica Neue"/>
        </w:rPr>
        <w:t>Christian Dreier</w:t>
      </w:r>
      <w:r>
        <w:rPr>
          <w:rFonts w:ascii="Helvetica Neue" w:hAnsi="Helvetica Neue"/>
        </w:rPr>
        <w:br/>
        <w:t>Matr.-Nr.: 732761</w:t>
      </w:r>
    </w:p>
    <w:p w:rsidR="00F02458" w:rsidRPr="00B55616" w:rsidRDefault="00F02458" w:rsidP="00F02458">
      <w:pPr>
        <w:rPr>
          <w:rFonts w:ascii="Helvetica Neue" w:hAnsi="Helvetica Neue" w:cs="Arial"/>
          <w:b/>
          <w:sz w:val="44"/>
        </w:rPr>
      </w:pPr>
    </w:p>
    <w:p w:rsidR="00F02458" w:rsidRPr="00B55616" w:rsidRDefault="00F02458" w:rsidP="00F02458">
      <w:pPr>
        <w:pStyle w:val="Textkrper-Zeileneinzug"/>
        <w:ind w:left="0"/>
        <w:rPr>
          <w:rFonts w:ascii="Helvetica Neue" w:hAnsi="Helvetica Neue" w:cs="Arial"/>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rPr>
        <w:sectPr w:rsidR="00F02458" w:rsidRPr="00B55616" w:rsidSect="00F02458">
          <w:headerReference w:type="default" r:id="rId8"/>
          <w:footerReference w:type="even" r:id="rId9"/>
          <w:footerReference w:type="default" r:id="rId10"/>
          <w:pgSz w:w="11906" w:h="16838" w:code="9"/>
          <w:pgMar w:top="1985" w:right="1418" w:bottom="1701" w:left="1418" w:header="720" w:footer="720" w:gutter="0"/>
          <w:cols w:space="708"/>
          <w:docGrid w:linePitch="360"/>
        </w:sect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r w:rsidRPr="00B55616">
        <w:rPr>
          <w:rFonts w:ascii="Helvetica Neue" w:hAnsi="Helvetica Neue"/>
        </w:rPr>
        <w:t>Inhaltsverzeichnis</w:t>
      </w:r>
    </w:p>
    <w:p w:rsidR="00433962" w:rsidRDefault="000676A0">
      <w:pPr>
        <w:pStyle w:val="Verzeichnis1"/>
        <w:rPr>
          <w:rFonts w:asciiTheme="minorHAnsi" w:eastAsiaTheme="minorEastAsia" w:hAnsiTheme="minorHAnsi" w:cstheme="minorBidi"/>
          <w:szCs w:val="22"/>
          <w:lang w:eastAsia="de-DE"/>
        </w:rPr>
      </w:pPr>
      <w:r w:rsidRPr="000676A0">
        <w:rPr>
          <w:rFonts w:ascii="Helvetica Neue" w:hAnsi="Helvetica Neue"/>
          <w:sz w:val="18"/>
        </w:rPr>
        <w:fldChar w:fldCharType="begin"/>
      </w:r>
      <w:r w:rsidR="00F02458" w:rsidRPr="00D0147E">
        <w:rPr>
          <w:rFonts w:ascii="Helvetica Neue" w:hAnsi="Helvetica Neue"/>
          <w:sz w:val="18"/>
        </w:rPr>
        <w:instrText xml:space="preserve"> </w:instrText>
      </w:r>
      <w:r w:rsidR="00EF63C5">
        <w:rPr>
          <w:rFonts w:ascii="Helvetica Neue" w:hAnsi="Helvetica Neue"/>
          <w:sz w:val="18"/>
        </w:rPr>
        <w:instrText>TOC</w:instrText>
      </w:r>
      <w:r w:rsidR="00F02458" w:rsidRPr="00D0147E">
        <w:rPr>
          <w:rFonts w:ascii="Helvetica Neue" w:hAnsi="Helvetica Neue"/>
          <w:sz w:val="18"/>
        </w:rPr>
        <w:instrText xml:space="preserve"> \o "1-6" \h \z \u </w:instrText>
      </w:r>
      <w:r w:rsidRPr="000676A0">
        <w:rPr>
          <w:rFonts w:ascii="Helvetica Neue" w:hAnsi="Helvetica Neue"/>
          <w:sz w:val="18"/>
        </w:rPr>
        <w:fldChar w:fldCharType="separate"/>
      </w:r>
      <w:hyperlink w:anchor="_Toc294610553" w:history="1">
        <w:r w:rsidR="00433962" w:rsidRPr="00C43C88">
          <w:rPr>
            <w:rStyle w:val="Hyperlink"/>
            <w:rFonts w:ascii="Helvetica Neue" w:hAnsi="Helvetica Neue"/>
          </w:rPr>
          <w:t>1</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Einleitung</w:t>
        </w:r>
        <w:r w:rsidR="00433962">
          <w:rPr>
            <w:webHidden/>
          </w:rPr>
          <w:tab/>
        </w:r>
        <w:r w:rsidR="00433962">
          <w:rPr>
            <w:webHidden/>
          </w:rPr>
          <w:fldChar w:fldCharType="begin"/>
        </w:r>
        <w:r w:rsidR="00433962">
          <w:rPr>
            <w:webHidden/>
          </w:rPr>
          <w:instrText xml:space="preserve"> PAGEREF _Toc294610553 \h </w:instrText>
        </w:r>
        <w:r w:rsidR="00433962">
          <w:rPr>
            <w:webHidden/>
          </w:rPr>
        </w:r>
        <w:r w:rsidR="00433962">
          <w:rPr>
            <w:webHidden/>
          </w:rPr>
          <w:fldChar w:fldCharType="separate"/>
        </w:r>
        <w:r w:rsidR="004B3F13">
          <w:rPr>
            <w:webHidden/>
          </w:rPr>
          <w:t>4</w:t>
        </w:r>
        <w:r w:rsidR="00433962">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54" w:history="1">
        <w:r w:rsidRPr="00C43C88">
          <w:rPr>
            <w:rStyle w:val="Hyperlink"/>
            <w:rFonts w:ascii="Helvetica Neue" w:hAnsi="Helvetica Neue"/>
          </w:rPr>
          <w:t>1.1</w:t>
        </w:r>
        <w:r>
          <w:rPr>
            <w:rFonts w:asciiTheme="minorHAnsi" w:eastAsiaTheme="minorEastAsia" w:hAnsiTheme="minorHAnsi" w:cstheme="minorBidi"/>
            <w:sz w:val="22"/>
            <w:szCs w:val="22"/>
            <w:lang w:eastAsia="de-DE"/>
          </w:rPr>
          <w:tab/>
        </w:r>
        <w:r w:rsidRPr="00C43C88">
          <w:rPr>
            <w:rStyle w:val="Hyperlink"/>
            <w:rFonts w:ascii="Helvetica Neue" w:hAnsi="Helvetica Neue"/>
          </w:rPr>
          <w:t>Dokumentverwaltung</w:t>
        </w:r>
        <w:r>
          <w:rPr>
            <w:webHidden/>
          </w:rPr>
          <w:tab/>
        </w:r>
        <w:r>
          <w:rPr>
            <w:webHidden/>
          </w:rPr>
          <w:fldChar w:fldCharType="begin"/>
        </w:r>
        <w:r>
          <w:rPr>
            <w:webHidden/>
          </w:rPr>
          <w:instrText xml:space="preserve"> PAGEREF _Toc294610554 \h </w:instrText>
        </w:r>
        <w:r>
          <w:rPr>
            <w:webHidden/>
          </w:rPr>
        </w:r>
        <w:r>
          <w:rPr>
            <w:webHidden/>
          </w:rPr>
          <w:fldChar w:fldCharType="separate"/>
        </w:r>
        <w:r w:rsidR="004B3F13">
          <w:rPr>
            <w:webHidden/>
          </w:rPr>
          <w:t>4</w:t>
        </w:r>
        <w:r>
          <w:rPr>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5" w:history="1">
        <w:r w:rsidRPr="00C43C88">
          <w:rPr>
            <w:rStyle w:val="Hyperlink"/>
            <w:rFonts w:ascii="Helvetica Neue" w:hAnsi="Helvetica Neue"/>
            <w:noProof/>
          </w:rPr>
          <w:t>1.1.1</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Änderungshistorie</w:t>
        </w:r>
        <w:r>
          <w:rPr>
            <w:noProof/>
            <w:webHidden/>
          </w:rPr>
          <w:tab/>
        </w:r>
        <w:r>
          <w:rPr>
            <w:noProof/>
            <w:webHidden/>
          </w:rPr>
          <w:fldChar w:fldCharType="begin"/>
        </w:r>
        <w:r>
          <w:rPr>
            <w:noProof/>
            <w:webHidden/>
          </w:rPr>
          <w:instrText xml:space="preserve"> PAGEREF _Toc294610555 \h </w:instrText>
        </w:r>
        <w:r>
          <w:rPr>
            <w:noProof/>
            <w:webHidden/>
          </w:rPr>
        </w:r>
        <w:r>
          <w:rPr>
            <w:noProof/>
            <w:webHidden/>
          </w:rPr>
          <w:fldChar w:fldCharType="separate"/>
        </w:r>
        <w:r w:rsidR="004B3F13">
          <w:rPr>
            <w:noProof/>
            <w:webHidden/>
          </w:rPr>
          <w:t>4</w:t>
        </w:r>
        <w:r>
          <w:rPr>
            <w:noProof/>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6" w:history="1">
        <w:r w:rsidRPr="00C43C88">
          <w:rPr>
            <w:rStyle w:val="Hyperlink"/>
            <w:rFonts w:ascii="Helvetica Neue" w:hAnsi="Helvetica Neue"/>
            <w:noProof/>
          </w:rPr>
          <w:t>1.1.2</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Abkürzungen</w:t>
        </w:r>
        <w:r>
          <w:rPr>
            <w:noProof/>
            <w:webHidden/>
          </w:rPr>
          <w:tab/>
        </w:r>
        <w:r>
          <w:rPr>
            <w:noProof/>
            <w:webHidden/>
          </w:rPr>
          <w:fldChar w:fldCharType="begin"/>
        </w:r>
        <w:r>
          <w:rPr>
            <w:noProof/>
            <w:webHidden/>
          </w:rPr>
          <w:instrText xml:space="preserve"> PAGEREF _Toc294610556 \h </w:instrText>
        </w:r>
        <w:r>
          <w:rPr>
            <w:noProof/>
            <w:webHidden/>
          </w:rPr>
        </w:r>
        <w:r>
          <w:rPr>
            <w:noProof/>
            <w:webHidden/>
          </w:rPr>
          <w:fldChar w:fldCharType="separate"/>
        </w:r>
        <w:r w:rsidR="004B3F13">
          <w:rPr>
            <w:noProof/>
            <w:webHidden/>
          </w:rPr>
          <w:t>4</w:t>
        </w:r>
        <w:r>
          <w:rPr>
            <w:noProof/>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7" w:history="1">
        <w:r w:rsidRPr="00C43C88">
          <w:rPr>
            <w:rStyle w:val="Hyperlink"/>
            <w:rFonts w:ascii="Helvetica Neue" w:hAnsi="Helvetica Neue"/>
            <w:noProof/>
          </w:rPr>
          <w:t>1.1.3</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Ablage des Dokuments</w:t>
        </w:r>
        <w:r>
          <w:rPr>
            <w:noProof/>
            <w:webHidden/>
          </w:rPr>
          <w:tab/>
        </w:r>
        <w:r>
          <w:rPr>
            <w:noProof/>
            <w:webHidden/>
          </w:rPr>
          <w:fldChar w:fldCharType="begin"/>
        </w:r>
        <w:r>
          <w:rPr>
            <w:noProof/>
            <w:webHidden/>
          </w:rPr>
          <w:instrText xml:space="preserve"> PAGEREF _Toc294610557 \h </w:instrText>
        </w:r>
        <w:r>
          <w:rPr>
            <w:noProof/>
            <w:webHidden/>
          </w:rPr>
        </w:r>
        <w:r>
          <w:rPr>
            <w:noProof/>
            <w:webHidden/>
          </w:rPr>
          <w:fldChar w:fldCharType="separate"/>
        </w:r>
        <w:r w:rsidR="004B3F13">
          <w:rPr>
            <w:noProof/>
            <w:webHidden/>
          </w:rPr>
          <w:t>4</w:t>
        </w:r>
        <w:r>
          <w:rPr>
            <w:noProof/>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58" w:history="1">
        <w:r w:rsidRPr="00C43C88">
          <w:rPr>
            <w:rStyle w:val="Hyperlink"/>
            <w:rFonts w:ascii="Helvetica Neue" w:hAnsi="Helvetica Neue"/>
          </w:rPr>
          <w:t>1.2</w:t>
        </w:r>
        <w:r>
          <w:rPr>
            <w:rFonts w:asciiTheme="minorHAnsi" w:eastAsiaTheme="minorEastAsia" w:hAnsiTheme="minorHAnsi" w:cstheme="minorBidi"/>
            <w:sz w:val="22"/>
            <w:szCs w:val="22"/>
            <w:lang w:eastAsia="de-DE"/>
          </w:rPr>
          <w:tab/>
        </w:r>
        <w:r w:rsidRPr="00C43C88">
          <w:rPr>
            <w:rStyle w:val="Hyperlink"/>
            <w:rFonts w:ascii="Helvetica Neue" w:hAnsi="Helvetica Neue"/>
          </w:rPr>
          <w:t>Projekthintergrund</w:t>
        </w:r>
        <w:r>
          <w:rPr>
            <w:webHidden/>
          </w:rPr>
          <w:tab/>
        </w:r>
        <w:r>
          <w:rPr>
            <w:webHidden/>
          </w:rPr>
          <w:fldChar w:fldCharType="begin"/>
        </w:r>
        <w:r>
          <w:rPr>
            <w:webHidden/>
          </w:rPr>
          <w:instrText xml:space="preserve"> PAGEREF _Toc294610558 \h </w:instrText>
        </w:r>
        <w:r>
          <w:rPr>
            <w:webHidden/>
          </w:rPr>
        </w:r>
        <w:r>
          <w:rPr>
            <w:webHidden/>
          </w:rPr>
          <w:fldChar w:fldCharType="separate"/>
        </w:r>
        <w:r w:rsidR="004B3F13">
          <w:rPr>
            <w:webHidden/>
          </w:rPr>
          <w:t>5</w:t>
        </w:r>
        <w:r>
          <w:rPr>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9" w:history="1">
        <w:r w:rsidRPr="00C43C88">
          <w:rPr>
            <w:rStyle w:val="Hyperlink"/>
            <w:rFonts w:ascii="Helvetica Neue" w:hAnsi="Helvetica Neue"/>
            <w:noProof/>
          </w:rPr>
          <w:t>1.2.1</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Projektinitiierung</w:t>
        </w:r>
        <w:r>
          <w:rPr>
            <w:noProof/>
            <w:webHidden/>
          </w:rPr>
          <w:tab/>
        </w:r>
        <w:r>
          <w:rPr>
            <w:noProof/>
            <w:webHidden/>
          </w:rPr>
          <w:fldChar w:fldCharType="begin"/>
        </w:r>
        <w:r>
          <w:rPr>
            <w:noProof/>
            <w:webHidden/>
          </w:rPr>
          <w:instrText xml:space="preserve"> PAGEREF _Toc294610559 \h </w:instrText>
        </w:r>
        <w:r>
          <w:rPr>
            <w:noProof/>
            <w:webHidden/>
          </w:rPr>
        </w:r>
        <w:r>
          <w:rPr>
            <w:noProof/>
            <w:webHidden/>
          </w:rPr>
          <w:fldChar w:fldCharType="separate"/>
        </w:r>
        <w:r w:rsidR="004B3F13">
          <w:rPr>
            <w:noProof/>
            <w:webHidden/>
          </w:rPr>
          <w:t>5</w:t>
        </w:r>
        <w:r>
          <w:rPr>
            <w:noProof/>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0" w:history="1">
        <w:r w:rsidRPr="00C43C88">
          <w:rPr>
            <w:rStyle w:val="Hyperlink"/>
            <w:rFonts w:ascii="Helvetica Neue" w:hAnsi="Helvetica Neue"/>
            <w:noProof/>
          </w:rPr>
          <w:t>1.2.2</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Projekt-Meilensteine</w:t>
        </w:r>
        <w:r>
          <w:rPr>
            <w:noProof/>
            <w:webHidden/>
          </w:rPr>
          <w:tab/>
        </w:r>
        <w:r>
          <w:rPr>
            <w:noProof/>
            <w:webHidden/>
          </w:rPr>
          <w:fldChar w:fldCharType="begin"/>
        </w:r>
        <w:r>
          <w:rPr>
            <w:noProof/>
            <w:webHidden/>
          </w:rPr>
          <w:instrText xml:space="preserve"> PAGEREF _Toc294610560 \h </w:instrText>
        </w:r>
        <w:r>
          <w:rPr>
            <w:noProof/>
            <w:webHidden/>
          </w:rPr>
        </w:r>
        <w:r>
          <w:rPr>
            <w:noProof/>
            <w:webHidden/>
          </w:rPr>
          <w:fldChar w:fldCharType="separate"/>
        </w:r>
        <w:r w:rsidR="004B3F13">
          <w:rPr>
            <w:noProof/>
            <w:webHidden/>
          </w:rPr>
          <w:t>5</w:t>
        </w:r>
        <w:r>
          <w:rPr>
            <w:noProof/>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61" w:history="1">
        <w:r w:rsidRPr="00C43C88">
          <w:rPr>
            <w:rStyle w:val="Hyperlink"/>
            <w:rFonts w:ascii="Helvetica Neue" w:hAnsi="Helvetica Neue"/>
          </w:rPr>
          <w:t>1.3</w:t>
        </w:r>
        <w:r>
          <w:rPr>
            <w:rFonts w:asciiTheme="minorHAnsi" w:eastAsiaTheme="minorEastAsia" w:hAnsiTheme="minorHAnsi" w:cstheme="minorBidi"/>
            <w:sz w:val="22"/>
            <w:szCs w:val="22"/>
            <w:lang w:eastAsia="de-DE"/>
          </w:rPr>
          <w:tab/>
        </w:r>
        <w:r w:rsidRPr="00C43C88">
          <w:rPr>
            <w:rStyle w:val="Hyperlink"/>
            <w:rFonts w:ascii="Helvetica Neue" w:hAnsi="Helvetica Neue"/>
          </w:rPr>
          <w:t>Ziele, Rahmenbedingungen und Prämissen</w:t>
        </w:r>
        <w:r>
          <w:rPr>
            <w:webHidden/>
          </w:rPr>
          <w:tab/>
        </w:r>
        <w:r>
          <w:rPr>
            <w:webHidden/>
          </w:rPr>
          <w:fldChar w:fldCharType="begin"/>
        </w:r>
        <w:r>
          <w:rPr>
            <w:webHidden/>
          </w:rPr>
          <w:instrText xml:space="preserve"> PAGEREF _Toc294610561 \h </w:instrText>
        </w:r>
        <w:r>
          <w:rPr>
            <w:webHidden/>
          </w:rPr>
        </w:r>
        <w:r>
          <w:rPr>
            <w:webHidden/>
          </w:rPr>
          <w:fldChar w:fldCharType="separate"/>
        </w:r>
        <w:r w:rsidR="004B3F13">
          <w:rPr>
            <w:webHidden/>
          </w:rPr>
          <w:t>6</w:t>
        </w:r>
        <w:r>
          <w:rPr>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2" w:history="1">
        <w:r w:rsidRPr="00C43C88">
          <w:rPr>
            <w:rStyle w:val="Hyperlink"/>
            <w:rFonts w:ascii="Helvetica Neue" w:hAnsi="Helvetica Neue"/>
            <w:noProof/>
          </w:rPr>
          <w:t>1.3.1</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Ziele</w:t>
        </w:r>
        <w:r>
          <w:rPr>
            <w:noProof/>
            <w:webHidden/>
          </w:rPr>
          <w:tab/>
        </w:r>
        <w:r>
          <w:rPr>
            <w:noProof/>
            <w:webHidden/>
          </w:rPr>
          <w:fldChar w:fldCharType="begin"/>
        </w:r>
        <w:r>
          <w:rPr>
            <w:noProof/>
            <w:webHidden/>
          </w:rPr>
          <w:instrText xml:space="preserve"> PAGEREF _Toc294610562 \h </w:instrText>
        </w:r>
        <w:r>
          <w:rPr>
            <w:noProof/>
            <w:webHidden/>
          </w:rPr>
        </w:r>
        <w:r>
          <w:rPr>
            <w:noProof/>
            <w:webHidden/>
          </w:rPr>
          <w:fldChar w:fldCharType="separate"/>
        </w:r>
        <w:r w:rsidR="004B3F13">
          <w:rPr>
            <w:noProof/>
            <w:webHidden/>
          </w:rPr>
          <w:t>6</w:t>
        </w:r>
        <w:r>
          <w:rPr>
            <w:noProof/>
            <w:webHidden/>
          </w:rPr>
          <w:fldChar w:fldCharType="end"/>
        </w:r>
      </w:hyperlink>
    </w:p>
    <w:p w:rsidR="00433962" w:rsidRDefault="00433962">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3" w:history="1">
        <w:r w:rsidRPr="00C43C88">
          <w:rPr>
            <w:rStyle w:val="Hyperlink"/>
            <w:rFonts w:ascii="Helvetica Neue" w:hAnsi="Helvetica Neue"/>
            <w:noProof/>
          </w:rPr>
          <w:t>1.3.2</w:t>
        </w:r>
        <w:r>
          <w:rPr>
            <w:rFonts w:asciiTheme="minorHAnsi" w:eastAsiaTheme="minorEastAsia" w:hAnsiTheme="minorHAnsi" w:cstheme="minorBidi"/>
            <w:noProof/>
            <w:sz w:val="22"/>
            <w:szCs w:val="22"/>
            <w:lang w:eastAsia="de-DE"/>
          </w:rPr>
          <w:tab/>
        </w:r>
        <w:r w:rsidRPr="00C43C88">
          <w:rPr>
            <w:rStyle w:val="Hyperlink"/>
            <w:rFonts w:ascii="Helvetica Neue" w:hAnsi="Helvetica Neue"/>
            <w:noProof/>
          </w:rPr>
          <w:t>Organisation</w:t>
        </w:r>
        <w:r>
          <w:rPr>
            <w:noProof/>
            <w:webHidden/>
          </w:rPr>
          <w:tab/>
        </w:r>
        <w:r>
          <w:rPr>
            <w:noProof/>
            <w:webHidden/>
          </w:rPr>
          <w:fldChar w:fldCharType="begin"/>
        </w:r>
        <w:r>
          <w:rPr>
            <w:noProof/>
            <w:webHidden/>
          </w:rPr>
          <w:instrText xml:space="preserve"> PAGEREF _Toc294610563 \h </w:instrText>
        </w:r>
        <w:r>
          <w:rPr>
            <w:noProof/>
            <w:webHidden/>
          </w:rPr>
        </w:r>
        <w:r>
          <w:rPr>
            <w:noProof/>
            <w:webHidden/>
          </w:rPr>
          <w:fldChar w:fldCharType="separate"/>
        </w:r>
        <w:r w:rsidR="004B3F13">
          <w:rPr>
            <w:noProof/>
            <w:webHidden/>
          </w:rPr>
          <w:t>6</w:t>
        </w:r>
        <w:r>
          <w:rPr>
            <w:noProof/>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64" w:history="1">
        <w:r w:rsidRPr="00C43C88">
          <w:rPr>
            <w:rStyle w:val="Hyperlink"/>
            <w:rFonts w:ascii="Helvetica Neue" w:hAnsi="Helvetica Neue"/>
          </w:rPr>
          <w:t>1.4</w:t>
        </w:r>
        <w:r>
          <w:rPr>
            <w:rFonts w:asciiTheme="minorHAnsi" w:eastAsiaTheme="minorEastAsia" w:hAnsiTheme="minorHAnsi" w:cstheme="minorBidi"/>
            <w:sz w:val="22"/>
            <w:szCs w:val="22"/>
            <w:lang w:eastAsia="de-DE"/>
          </w:rPr>
          <w:tab/>
        </w:r>
        <w:r w:rsidRPr="00C43C88">
          <w:rPr>
            <w:rStyle w:val="Hyperlink"/>
            <w:rFonts w:ascii="Helvetica Neue" w:hAnsi="Helvetica Neue"/>
          </w:rPr>
          <w:t>Referenzdokumente</w:t>
        </w:r>
        <w:r>
          <w:rPr>
            <w:webHidden/>
          </w:rPr>
          <w:tab/>
        </w:r>
        <w:r>
          <w:rPr>
            <w:webHidden/>
          </w:rPr>
          <w:fldChar w:fldCharType="begin"/>
        </w:r>
        <w:r>
          <w:rPr>
            <w:webHidden/>
          </w:rPr>
          <w:instrText xml:space="preserve"> PAGEREF _Toc294610564 \h </w:instrText>
        </w:r>
        <w:r>
          <w:rPr>
            <w:webHidden/>
          </w:rPr>
        </w:r>
        <w:r>
          <w:rPr>
            <w:webHidden/>
          </w:rPr>
          <w:fldChar w:fldCharType="separate"/>
        </w:r>
        <w:r w:rsidR="004B3F13">
          <w:rPr>
            <w:webHidden/>
          </w:rPr>
          <w:t>6</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65" w:history="1">
        <w:r w:rsidRPr="00C43C88">
          <w:rPr>
            <w:rStyle w:val="Hyperlink"/>
            <w:rFonts w:ascii="Helvetica Neue" w:hAnsi="Helvetica Neue"/>
          </w:rPr>
          <w:t>2</w:t>
        </w:r>
        <w:r>
          <w:rPr>
            <w:rFonts w:asciiTheme="minorHAnsi" w:eastAsiaTheme="minorEastAsia" w:hAnsiTheme="minorHAnsi" w:cstheme="minorBidi"/>
            <w:szCs w:val="22"/>
            <w:lang w:eastAsia="de-DE"/>
          </w:rPr>
          <w:tab/>
        </w:r>
        <w:r w:rsidRPr="00C43C88">
          <w:rPr>
            <w:rStyle w:val="Hyperlink"/>
            <w:rFonts w:ascii="Helvetica Neue" w:hAnsi="Helvetica Neue"/>
          </w:rPr>
          <w:t>Beschreibung der Ausgangssituation</w:t>
        </w:r>
        <w:r>
          <w:rPr>
            <w:webHidden/>
          </w:rPr>
          <w:tab/>
        </w:r>
        <w:r>
          <w:rPr>
            <w:webHidden/>
          </w:rPr>
          <w:fldChar w:fldCharType="begin"/>
        </w:r>
        <w:r>
          <w:rPr>
            <w:webHidden/>
          </w:rPr>
          <w:instrText xml:space="preserve"> PAGEREF _Toc294610565 \h </w:instrText>
        </w:r>
        <w:r>
          <w:rPr>
            <w:webHidden/>
          </w:rPr>
        </w:r>
        <w:r>
          <w:rPr>
            <w:webHidden/>
          </w:rPr>
          <w:fldChar w:fldCharType="separate"/>
        </w:r>
        <w:r w:rsidR="004B3F13">
          <w:rPr>
            <w:webHidden/>
          </w:rPr>
          <w:t>7</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66" w:history="1">
        <w:r w:rsidRPr="00C43C88">
          <w:rPr>
            <w:rStyle w:val="Hyperlink"/>
            <w:rFonts w:ascii="Helvetica Neue" w:hAnsi="Helvetica Neue"/>
          </w:rPr>
          <w:t>2.1</w:t>
        </w:r>
        <w:r>
          <w:rPr>
            <w:rFonts w:asciiTheme="minorHAnsi" w:eastAsiaTheme="minorEastAsia" w:hAnsiTheme="minorHAnsi" w:cstheme="minorBidi"/>
            <w:sz w:val="22"/>
            <w:szCs w:val="22"/>
            <w:lang w:eastAsia="de-DE"/>
          </w:rPr>
          <w:tab/>
        </w:r>
        <w:r w:rsidRPr="00C43C88">
          <w:rPr>
            <w:rStyle w:val="Hyperlink"/>
            <w:rFonts w:ascii="Helvetica Neue" w:hAnsi="Helvetica Neue"/>
          </w:rPr>
          <w:t>Kurzbeschreibung der Ausgangssituation</w:t>
        </w:r>
        <w:r>
          <w:rPr>
            <w:webHidden/>
          </w:rPr>
          <w:tab/>
        </w:r>
        <w:r>
          <w:rPr>
            <w:webHidden/>
          </w:rPr>
          <w:fldChar w:fldCharType="begin"/>
        </w:r>
        <w:r>
          <w:rPr>
            <w:webHidden/>
          </w:rPr>
          <w:instrText xml:space="preserve"> PAGEREF _Toc294610566 \h </w:instrText>
        </w:r>
        <w:r>
          <w:rPr>
            <w:webHidden/>
          </w:rPr>
        </w:r>
        <w:r>
          <w:rPr>
            <w:webHidden/>
          </w:rPr>
          <w:fldChar w:fldCharType="separate"/>
        </w:r>
        <w:r w:rsidR="004B3F13">
          <w:rPr>
            <w:webHidden/>
          </w:rPr>
          <w:t>7</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67" w:history="1">
        <w:r w:rsidRPr="00C43C88">
          <w:rPr>
            <w:rStyle w:val="Hyperlink"/>
            <w:rFonts w:ascii="Helvetica Neue" w:hAnsi="Helvetica Neue"/>
          </w:rPr>
          <w:t>2.2</w:t>
        </w:r>
        <w:r>
          <w:rPr>
            <w:rFonts w:asciiTheme="minorHAnsi" w:eastAsiaTheme="minorEastAsia" w:hAnsiTheme="minorHAnsi" w:cstheme="minorBidi"/>
            <w:sz w:val="22"/>
            <w:szCs w:val="22"/>
            <w:lang w:eastAsia="de-DE"/>
          </w:rPr>
          <w:tab/>
        </w:r>
        <w:r w:rsidRPr="00C43C88">
          <w:rPr>
            <w:rStyle w:val="Hyperlink"/>
            <w:rFonts w:ascii="Helvetica Neue" w:hAnsi="Helvetica Neue"/>
          </w:rPr>
          <w:t>Auftraggeber</w:t>
        </w:r>
        <w:r>
          <w:rPr>
            <w:webHidden/>
          </w:rPr>
          <w:tab/>
        </w:r>
        <w:r>
          <w:rPr>
            <w:webHidden/>
          </w:rPr>
          <w:fldChar w:fldCharType="begin"/>
        </w:r>
        <w:r>
          <w:rPr>
            <w:webHidden/>
          </w:rPr>
          <w:instrText xml:space="preserve"> PAGEREF _Toc294610567 \h </w:instrText>
        </w:r>
        <w:r>
          <w:rPr>
            <w:webHidden/>
          </w:rPr>
        </w:r>
        <w:r>
          <w:rPr>
            <w:webHidden/>
          </w:rPr>
          <w:fldChar w:fldCharType="separate"/>
        </w:r>
        <w:r w:rsidR="004B3F13">
          <w:rPr>
            <w:webHidden/>
          </w:rPr>
          <w:t>8</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68" w:history="1">
        <w:r w:rsidRPr="00C43C88">
          <w:rPr>
            <w:rStyle w:val="Hyperlink"/>
            <w:rFonts w:ascii="Helvetica Neue" w:hAnsi="Helvetica Neue"/>
          </w:rPr>
          <w:t>2.3</w:t>
        </w:r>
        <w:r>
          <w:rPr>
            <w:rFonts w:asciiTheme="minorHAnsi" w:eastAsiaTheme="minorEastAsia" w:hAnsiTheme="minorHAnsi" w:cstheme="minorBidi"/>
            <w:sz w:val="22"/>
            <w:szCs w:val="22"/>
            <w:lang w:eastAsia="de-DE"/>
          </w:rPr>
          <w:tab/>
        </w:r>
        <w:r w:rsidRPr="00C43C88">
          <w:rPr>
            <w:rStyle w:val="Hyperlink"/>
            <w:rFonts w:ascii="Helvetica Neue" w:hAnsi="Helvetica Neue"/>
          </w:rPr>
          <w:t>Zielbeschreibung</w:t>
        </w:r>
        <w:r>
          <w:rPr>
            <w:webHidden/>
          </w:rPr>
          <w:tab/>
        </w:r>
        <w:r>
          <w:rPr>
            <w:webHidden/>
          </w:rPr>
          <w:fldChar w:fldCharType="begin"/>
        </w:r>
        <w:r>
          <w:rPr>
            <w:webHidden/>
          </w:rPr>
          <w:instrText xml:space="preserve"> PAGEREF _Toc294610568 \h </w:instrText>
        </w:r>
        <w:r>
          <w:rPr>
            <w:webHidden/>
          </w:rPr>
        </w:r>
        <w:r>
          <w:rPr>
            <w:webHidden/>
          </w:rPr>
          <w:fldChar w:fldCharType="separate"/>
        </w:r>
        <w:r w:rsidR="004B3F13">
          <w:rPr>
            <w:webHidden/>
          </w:rPr>
          <w:t>9</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69" w:history="1">
        <w:r w:rsidRPr="00C43C88">
          <w:rPr>
            <w:rStyle w:val="Hyperlink"/>
            <w:rFonts w:ascii="Helvetica Neue" w:hAnsi="Helvetica Neue"/>
          </w:rPr>
          <w:t>3</w:t>
        </w:r>
        <w:r>
          <w:rPr>
            <w:rFonts w:asciiTheme="minorHAnsi" w:eastAsiaTheme="minorEastAsia" w:hAnsiTheme="minorHAnsi" w:cstheme="minorBidi"/>
            <w:szCs w:val="22"/>
            <w:lang w:eastAsia="de-DE"/>
          </w:rPr>
          <w:tab/>
        </w:r>
        <w:r w:rsidRPr="00C43C88">
          <w:rPr>
            <w:rStyle w:val="Hyperlink"/>
            <w:rFonts w:ascii="Helvetica Neue" w:hAnsi="Helvetica Neue"/>
          </w:rPr>
          <w:t>Produktanforderungen</w:t>
        </w:r>
        <w:r>
          <w:rPr>
            <w:webHidden/>
          </w:rPr>
          <w:tab/>
        </w:r>
        <w:r>
          <w:rPr>
            <w:webHidden/>
          </w:rPr>
          <w:fldChar w:fldCharType="begin"/>
        </w:r>
        <w:r>
          <w:rPr>
            <w:webHidden/>
          </w:rPr>
          <w:instrText xml:space="preserve"> PAGEREF _Toc294610569 \h </w:instrText>
        </w:r>
        <w:r>
          <w:rPr>
            <w:webHidden/>
          </w:rPr>
        </w:r>
        <w:r>
          <w:rPr>
            <w:webHidden/>
          </w:rPr>
          <w:fldChar w:fldCharType="separate"/>
        </w:r>
        <w:r w:rsidR="004B3F13">
          <w:rPr>
            <w:webHidden/>
          </w:rPr>
          <w:t>10</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0" w:history="1">
        <w:r w:rsidRPr="00C43C88">
          <w:rPr>
            <w:rStyle w:val="Hyperlink"/>
            <w:rFonts w:ascii="Helvetica Neue" w:hAnsi="Helvetica Neue"/>
          </w:rPr>
          <w:t>3.1</w:t>
        </w:r>
        <w:r>
          <w:rPr>
            <w:rFonts w:asciiTheme="minorHAnsi" w:eastAsiaTheme="minorEastAsia" w:hAnsiTheme="minorHAnsi" w:cstheme="minorBidi"/>
            <w:sz w:val="22"/>
            <w:szCs w:val="22"/>
            <w:lang w:eastAsia="de-DE"/>
          </w:rPr>
          <w:tab/>
        </w:r>
        <w:r w:rsidRPr="00C43C88">
          <w:rPr>
            <w:rStyle w:val="Hyperlink"/>
            <w:rFonts w:ascii="Helvetica Neue" w:hAnsi="Helvetica Neue"/>
          </w:rPr>
          <w:t>Gruppen von Anforderungen</w:t>
        </w:r>
        <w:r>
          <w:rPr>
            <w:webHidden/>
          </w:rPr>
          <w:tab/>
        </w:r>
        <w:r>
          <w:rPr>
            <w:webHidden/>
          </w:rPr>
          <w:fldChar w:fldCharType="begin"/>
        </w:r>
        <w:r>
          <w:rPr>
            <w:webHidden/>
          </w:rPr>
          <w:instrText xml:space="preserve"> PAGEREF _Toc294610570 \h </w:instrText>
        </w:r>
        <w:r>
          <w:rPr>
            <w:webHidden/>
          </w:rPr>
        </w:r>
        <w:r>
          <w:rPr>
            <w:webHidden/>
          </w:rPr>
          <w:fldChar w:fldCharType="separate"/>
        </w:r>
        <w:r w:rsidR="004B3F13">
          <w:rPr>
            <w:webHidden/>
          </w:rPr>
          <w:t>10</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1" w:history="1">
        <w:r w:rsidRPr="00C43C88">
          <w:rPr>
            <w:rStyle w:val="Hyperlink"/>
            <w:rFonts w:ascii="Helvetica Neue" w:hAnsi="Helvetica Neue"/>
          </w:rPr>
          <w:t>3.2</w:t>
        </w:r>
        <w:r>
          <w:rPr>
            <w:rFonts w:asciiTheme="minorHAnsi" w:eastAsiaTheme="minorEastAsia" w:hAnsiTheme="minorHAnsi" w:cstheme="minorBidi"/>
            <w:sz w:val="22"/>
            <w:szCs w:val="22"/>
            <w:lang w:eastAsia="de-DE"/>
          </w:rPr>
          <w:tab/>
        </w:r>
        <w:r w:rsidRPr="00C43C88">
          <w:rPr>
            <w:rStyle w:val="Hyperlink"/>
            <w:rFonts w:ascii="Helvetica Neue" w:hAnsi="Helvetica Neue"/>
          </w:rPr>
          <w:t>Funktionale Anforderungen</w:t>
        </w:r>
        <w:r>
          <w:rPr>
            <w:webHidden/>
          </w:rPr>
          <w:tab/>
        </w:r>
        <w:r>
          <w:rPr>
            <w:webHidden/>
          </w:rPr>
          <w:fldChar w:fldCharType="begin"/>
        </w:r>
        <w:r>
          <w:rPr>
            <w:webHidden/>
          </w:rPr>
          <w:instrText xml:space="preserve"> PAGEREF _Toc294610571 \h </w:instrText>
        </w:r>
        <w:r>
          <w:rPr>
            <w:webHidden/>
          </w:rPr>
        </w:r>
        <w:r>
          <w:rPr>
            <w:webHidden/>
          </w:rPr>
          <w:fldChar w:fldCharType="separate"/>
        </w:r>
        <w:r w:rsidR="004B3F13">
          <w:rPr>
            <w:webHidden/>
          </w:rPr>
          <w:t>10</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2" w:history="1">
        <w:r w:rsidRPr="00C43C88">
          <w:rPr>
            <w:rStyle w:val="Hyperlink"/>
            <w:rFonts w:ascii="Helvetica Neue" w:hAnsi="Helvetica Neue"/>
          </w:rPr>
          <w:t>3.3</w:t>
        </w:r>
        <w:r>
          <w:rPr>
            <w:rFonts w:asciiTheme="minorHAnsi" w:eastAsiaTheme="minorEastAsia" w:hAnsiTheme="minorHAnsi" w:cstheme="minorBidi"/>
            <w:sz w:val="22"/>
            <w:szCs w:val="22"/>
            <w:lang w:eastAsia="de-DE"/>
          </w:rPr>
          <w:tab/>
        </w:r>
        <w:r w:rsidRPr="00C43C88">
          <w:rPr>
            <w:rStyle w:val="Hyperlink"/>
            <w:rFonts w:ascii="Helvetica Neue" w:hAnsi="Helvetica Neue"/>
          </w:rPr>
          <w:t>Nichtfunktionale Anforderungen</w:t>
        </w:r>
        <w:r>
          <w:rPr>
            <w:webHidden/>
          </w:rPr>
          <w:tab/>
        </w:r>
        <w:r>
          <w:rPr>
            <w:webHidden/>
          </w:rPr>
          <w:fldChar w:fldCharType="begin"/>
        </w:r>
        <w:r>
          <w:rPr>
            <w:webHidden/>
          </w:rPr>
          <w:instrText xml:space="preserve"> PAGEREF _Toc294610572 \h </w:instrText>
        </w:r>
        <w:r>
          <w:rPr>
            <w:webHidden/>
          </w:rPr>
        </w:r>
        <w:r>
          <w:rPr>
            <w:webHidden/>
          </w:rPr>
          <w:fldChar w:fldCharType="separate"/>
        </w:r>
        <w:r w:rsidR="004B3F13">
          <w:rPr>
            <w:webHidden/>
          </w:rPr>
          <w:t>13</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73" w:history="1">
        <w:r w:rsidRPr="00C43C88">
          <w:rPr>
            <w:rStyle w:val="Hyperlink"/>
            <w:rFonts w:ascii="Helvetica Neue" w:hAnsi="Helvetica Neue"/>
          </w:rPr>
          <w:t>4</w:t>
        </w:r>
        <w:r>
          <w:rPr>
            <w:rFonts w:asciiTheme="minorHAnsi" w:eastAsiaTheme="minorEastAsia" w:hAnsiTheme="minorHAnsi" w:cstheme="minorBidi"/>
            <w:szCs w:val="22"/>
            <w:lang w:eastAsia="de-DE"/>
          </w:rPr>
          <w:tab/>
        </w:r>
        <w:r w:rsidRPr="00C43C88">
          <w:rPr>
            <w:rStyle w:val="Hyperlink"/>
            <w:rFonts w:ascii="Helvetica Neue" w:hAnsi="Helvetica Neue"/>
          </w:rPr>
          <w:t>Fachliche Konzeption</w:t>
        </w:r>
        <w:r>
          <w:rPr>
            <w:webHidden/>
          </w:rPr>
          <w:tab/>
        </w:r>
        <w:r>
          <w:rPr>
            <w:webHidden/>
          </w:rPr>
          <w:fldChar w:fldCharType="begin"/>
        </w:r>
        <w:r>
          <w:rPr>
            <w:webHidden/>
          </w:rPr>
          <w:instrText xml:space="preserve"> PAGEREF _Toc294610573 \h </w:instrText>
        </w:r>
        <w:r>
          <w:rPr>
            <w:webHidden/>
          </w:rPr>
        </w:r>
        <w:r>
          <w:rPr>
            <w:webHidden/>
          </w:rPr>
          <w:fldChar w:fldCharType="separate"/>
        </w:r>
        <w:r w:rsidR="004B3F13">
          <w:rPr>
            <w:webHidden/>
          </w:rPr>
          <w:t>14</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74" w:history="1">
        <w:r w:rsidRPr="00C43C88">
          <w:rPr>
            <w:rStyle w:val="Hyperlink"/>
            <w:rFonts w:ascii="Helvetica Neue" w:hAnsi="Helvetica Neue"/>
          </w:rPr>
          <w:t>5</w:t>
        </w:r>
        <w:r>
          <w:rPr>
            <w:rFonts w:asciiTheme="minorHAnsi" w:eastAsiaTheme="minorEastAsia" w:hAnsiTheme="minorHAnsi" w:cstheme="minorBidi"/>
            <w:szCs w:val="22"/>
            <w:lang w:eastAsia="de-DE"/>
          </w:rPr>
          <w:tab/>
        </w:r>
        <w:r w:rsidRPr="00C43C88">
          <w:rPr>
            <w:rStyle w:val="Hyperlink"/>
            <w:rFonts w:ascii="Helvetica Neue" w:hAnsi="Helvetica Neue"/>
          </w:rPr>
          <w:t>Entwicklungs- und Produktionsrahmenbedingungen</w:t>
        </w:r>
        <w:r>
          <w:rPr>
            <w:webHidden/>
          </w:rPr>
          <w:tab/>
        </w:r>
        <w:r>
          <w:rPr>
            <w:webHidden/>
          </w:rPr>
          <w:fldChar w:fldCharType="begin"/>
        </w:r>
        <w:r>
          <w:rPr>
            <w:webHidden/>
          </w:rPr>
          <w:instrText xml:space="preserve"> PAGEREF _Toc294610574 \h </w:instrText>
        </w:r>
        <w:r>
          <w:rPr>
            <w:webHidden/>
          </w:rPr>
        </w:r>
        <w:r>
          <w:rPr>
            <w:webHidden/>
          </w:rPr>
          <w:fldChar w:fldCharType="separate"/>
        </w:r>
        <w:r w:rsidR="004B3F13">
          <w:rPr>
            <w:webHidden/>
          </w:rPr>
          <w:t>26</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5" w:history="1">
        <w:r w:rsidRPr="00C43C88">
          <w:rPr>
            <w:rStyle w:val="Hyperlink"/>
            <w:rFonts w:ascii="Helvetica Neue" w:hAnsi="Helvetica Neue"/>
          </w:rPr>
          <w:t>5.1</w:t>
        </w:r>
        <w:r>
          <w:rPr>
            <w:rFonts w:asciiTheme="minorHAnsi" w:eastAsiaTheme="minorEastAsia" w:hAnsiTheme="minorHAnsi" w:cstheme="minorBidi"/>
            <w:sz w:val="22"/>
            <w:szCs w:val="22"/>
            <w:lang w:eastAsia="de-DE"/>
          </w:rPr>
          <w:tab/>
        </w:r>
        <w:r w:rsidRPr="00C43C88">
          <w:rPr>
            <w:rStyle w:val="Hyperlink"/>
            <w:rFonts w:ascii="Helvetica Neue" w:hAnsi="Helvetica Neue"/>
          </w:rPr>
          <w:t>Entwicklungsschritte</w:t>
        </w:r>
        <w:r>
          <w:rPr>
            <w:webHidden/>
          </w:rPr>
          <w:tab/>
        </w:r>
        <w:r>
          <w:rPr>
            <w:webHidden/>
          </w:rPr>
          <w:fldChar w:fldCharType="begin"/>
        </w:r>
        <w:r>
          <w:rPr>
            <w:webHidden/>
          </w:rPr>
          <w:instrText xml:space="preserve"> PAGEREF _Toc294610575 \h </w:instrText>
        </w:r>
        <w:r>
          <w:rPr>
            <w:webHidden/>
          </w:rPr>
        </w:r>
        <w:r>
          <w:rPr>
            <w:webHidden/>
          </w:rPr>
          <w:fldChar w:fldCharType="separate"/>
        </w:r>
        <w:r w:rsidR="004B3F13">
          <w:rPr>
            <w:webHidden/>
          </w:rPr>
          <w:t>26</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6" w:history="1">
        <w:r w:rsidRPr="00C43C88">
          <w:rPr>
            <w:rStyle w:val="Hyperlink"/>
            <w:rFonts w:ascii="Helvetica Neue" w:hAnsi="Helvetica Neue"/>
          </w:rPr>
          <w:t>5.2</w:t>
        </w:r>
        <w:r>
          <w:rPr>
            <w:rFonts w:asciiTheme="minorHAnsi" w:eastAsiaTheme="minorEastAsia" w:hAnsiTheme="minorHAnsi" w:cstheme="minorBidi"/>
            <w:sz w:val="22"/>
            <w:szCs w:val="22"/>
            <w:lang w:eastAsia="de-DE"/>
          </w:rPr>
          <w:tab/>
        </w:r>
        <w:r w:rsidRPr="00C43C88">
          <w:rPr>
            <w:rStyle w:val="Hyperlink"/>
            <w:rFonts w:ascii="Helvetica Neue" w:hAnsi="Helvetica Neue"/>
          </w:rPr>
          <w:t>Entwicklungsergebnisse</w:t>
        </w:r>
        <w:r>
          <w:rPr>
            <w:webHidden/>
          </w:rPr>
          <w:tab/>
        </w:r>
        <w:r>
          <w:rPr>
            <w:webHidden/>
          </w:rPr>
          <w:fldChar w:fldCharType="begin"/>
        </w:r>
        <w:r>
          <w:rPr>
            <w:webHidden/>
          </w:rPr>
          <w:instrText xml:space="preserve"> PAGEREF _Toc294610576 \h </w:instrText>
        </w:r>
        <w:r>
          <w:rPr>
            <w:webHidden/>
          </w:rPr>
        </w:r>
        <w:r>
          <w:rPr>
            <w:webHidden/>
          </w:rPr>
          <w:fldChar w:fldCharType="separate"/>
        </w:r>
        <w:r w:rsidR="004B3F13">
          <w:rPr>
            <w:webHidden/>
          </w:rPr>
          <w:t>26</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7" w:history="1">
        <w:r w:rsidRPr="00C43C88">
          <w:rPr>
            <w:rStyle w:val="Hyperlink"/>
            <w:rFonts w:ascii="Helvetica Neue" w:hAnsi="Helvetica Neue"/>
          </w:rPr>
          <w:t>5.3</w:t>
        </w:r>
        <w:r>
          <w:rPr>
            <w:rFonts w:asciiTheme="minorHAnsi" w:eastAsiaTheme="minorEastAsia" w:hAnsiTheme="minorHAnsi" w:cstheme="minorBidi"/>
            <w:sz w:val="22"/>
            <w:szCs w:val="22"/>
            <w:lang w:eastAsia="de-DE"/>
          </w:rPr>
          <w:tab/>
        </w:r>
        <w:r w:rsidRPr="00C43C88">
          <w:rPr>
            <w:rStyle w:val="Hyperlink"/>
            <w:rFonts w:ascii="Helvetica Neue" w:hAnsi="Helvetica Neue"/>
          </w:rPr>
          <w:t>Werkzeuge</w:t>
        </w:r>
        <w:r>
          <w:rPr>
            <w:webHidden/>
          </w:rPr>
          <w:tab/>
        </w:r>
        <w:r>
          <w:rPr>
            <w:webHidden/>
          </w:rPr>
          <w:fldChar w:fldCharType="begin"/>
        </w:r>
        <w:r>
          <w:rPr>
            <w:webHidden/>
          </w:rPr>
          <w:instrText xml:space="preserve"> PAGEREF _Toc294610577 \h </w:instrText>
        </w:r>
        <w:r>
          <w:rPr>
            <w:webHidden/>
          </w:rPr>
        </w:r>
        <w:r>
          <w:rPr>
            <w:webHidden/>
          </w:rPr>
          <w:fldChar w:fldCharType="separate"/>
        </w:r>
        <w:r w:rsidR="004B3F13">
          <w:rPr>
            <w:webHidden/>
          </w:rPr>
          <w:t>26</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78" w:history="1">
        <w:r w:rsidRPr="00C43C88">
          <w:rPr>
            <w:rStyle w:val="Hyperlink"/>
            <w:rFonts w:ascii="Helvetica Neue" w:hAnsi="Helvetica Neue"/>
          </w:rPr>
          <w:t>6</w:t>
        </w:r>
        <w:r>
          <w:rPr>
            <w:rFonts w:asciiTheme="minorHAnsi" w:eastAsiaTheme="minorEastAsia" w:hAnsiTheme="minorHAnsi" w:cstheme="minorBidi"/>
            <w:szCs w:val="22"/>
            <w:lang w:eastAsia="de-DE"/>
          </w:rPr>
          <w:tab/>
        </w:r>
        <w:r w:rsidRPr="00C43C88">
          <w:rPr>
            <w:rStyle w:val="Hyperlink"/>
            <w:rFonts w:ascii="Helvetica Neue" w:hAnsi="Helvetica Neue"/>
          </w:rPr>
          <w:t>Systemschnittstellen</w:t>
        </w:r>
        <w:r>
          <w:rPr>
            <w:webHidden/>
          </w:rPr>
          <w:tab/>
        </w:r>
        <w:r>
          <w:rPr>
            <w:webHidden/>
          </w:rPr>
          <w:fldChar w:fldCharType="begin"/>
        </w:r>
        <w:r>
          <w:rPr>
            <w:webHidden/>
          </w:rPr>
          <w:instrText xml:space="preserve"> PAGEREF _Toc294610578 \h </w:instrText>
        </w:r>
        <w:r>
          <w:rPr>
            <w:webHidden/>
          </w:rPr>
        </w:r>
        <w:r>
          <w:rPr>
            <w:webHidden/>
          </w:rPr>
          <w:fldChar w:fldCharType="separate"/>
        </w:r>
        <w:r w:rsidR="004B3F13">
          <w:rPr>
            <w:webHidden/>
          </w:rPr>
          <w:t>27</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79" w:history="1">
        <w:r w:rsidRPr="00C43C88">
          <w:rPr>
            <w:rStyle w:val="Hyperlink"/>
            <w:rFonts w:ascii="Helvetica Neue" w:hAnsi="Helvetica Neue"/>
          </w:rPr>
          <w:t>6.1</w:t>
        </w:r>
        <w:r>
          <w:rPr>
            <w:rFonts w:asciiTheme="minorHAnsi" w:eastAsiaTheme="minorEastAsia" w:hAnsiTheme="minorHAnsi" w:cstheme="minorBidi"/>
            <w:sz w:val="22"/>
            <w:szCs w:val="22"/>
            <w:lang w:eastAsia="de-DE"/>
          </w:rPr>
          <w:tab/>
        </w:r>
        <w:r w:rsidRPr="00C43C88">
          <w:rPr>
            <w:rStyle w:val="Hyperlink"/>
            <w:rFonts w:ascii="Helvetica Neue" w:hAnsi="Helvetica Neue"/>
          </w:rPr>
          <w:t>HW/SW-Konfiguration</w:t>
        </w:r>
        <w:r>
          <w:rPr>
            <w:webHidden/>
          </w:rPr>
          <w:tab/>
        </w:r>
        <w:r>
          <w:rPr>
            <w:webHidden/>
          </w:rPr>
          <w:fldChar w:fldCharType="begin"/>
        </w:r>
        <w:r>
          <w:rPr>
            <w:webHidden/>
          </w:rPr>
          <w:instrText xml:space="preserve"> PAGEREF _Toc294610579 \h </w:instrText>
        </w:r>
        <w:r>
          <w:rPr>
            <w:webHidden/>
          </w:rPr>
        </w:r>
        <w:r>
          <w:rPr>
            <w:webHidden/>
          </w:rPr>
          <w:fldChar w:fldCharType="separate"/>
        </w:r>
        <w:r w:rsidR="004B3F13">
          <w:rPr>
            <w:webHidden/>
          </w:rPr>
          <w:t>28</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80" w:history="1">
        <w:r w:rsidRPr="00C43C88">
          <w:rPr>
            <w:rStyle w:val="Hyperlink"/>
            <w:rFonts w:ascii="Helvetica Neue" w:hAnsi="Helvetica Neue"/>
          </w:rPr>
          <w:t>6.2</w:t>
        </w:r>
        <w:r>
          <w:rPr>
            <w:rFonts w:asciiTheme="minorHAnsi" w:eastAsiaTheme="minorEastAsia" w:hAnsiTheme="minorHAnsi" w:cstheme="minorBidi"/>
            <w:sz w:val="22"/>
            <w:szCs w:val="22"/>
            <w:lang w:eastAsia="de-DE"/>
          </w:rPr>
          <w:tab/>
        </w:r>
        <w:r w:rsidRPr="00C43C88">
          <w:rPr>
            <w:rStyle w:val="Hyperlink"/>
            <w:rFonts w:ascii="Helvetica Neue" w:hAnsi="Helvetica Neue"/>
          </w:rPr>
          <w:t>Schnittstellen zu externen Systemen</w:t>
        </w:r>
        <w:r>
          <w:rPr>
            <w:webHidden/>
          </w:rPr>
          <w:tab/>
        </w:r>
        <w:r>
          <w:rPr>
            <w:webHidden/>
          </w:rPr>
          <w:fldChar w:fldCharType="begin"/>
        </w:r>
        <w:r>
          <w:rPr>
            <w:webHidden/>
          </w:rPr>
          <w:instrText xml:space="preserve"> PAGEREF _Toc294610580 \h </w:instrText>
        </w:r>
        <w:r>
          <w:rPr>
            <w:webHidden/>
          </w:rPr>
        </w:r>
        <w:r>
          <w:rPr>
            <w:webHidden/>
          </w:rPr>
          <w:fldChar w:fldCharType="separate"/>
        </w:r>
        <w:r w:rsidR="004B3F13">
          <w:rPr>
            <w:webHidden/>
          </w:rPr>
          <w:t>28</w:t>
        </w:r>
        <w:r>
          <w:rPr>
            <w:webHidden/>
          </w:rPr>
          <w:fldChar w:fldCharType="end"/>
        </w:r>
      </w:hyperlink>
    </w:p>
    <w:p w:rsidR="00433962" w:rsidRDefault="00433962">
      <w:pPr>
        <w:pStyle w:val="Verzeichnis2"/>
        <w:rPr>
          <w:rFonts w:asciiTheme="minorHAnsi" w:eastAsiaTheme="minorEastAsia" w:hAnsiTheme="minorHAnsi" w:cstheme="minorBidi"/>
          <w:sz w:val="22"/>
          <w:szCs w:val="22"/>
          <w:lang w:eastAsia="de-DE"/>
        </w:rPr>
      </w:pPr>
      <w:hyperlink w:anchor="_Toc294610581" w:history="1">
        <w:r w:rsidRPr="00C43C88">
          <w:rPr>
            <w:rStyle w:val="Hyperlink"/>
            <w:rFonts w:ascii="Helvetica Neue" w:hAnsi="Helvetica Neue"/>
          </w:rPr>
          <w:t>6.3</w:t>
        </w:r>
        <w:r>
          <w:rPr>
            <w:rFonts w:asciiTheme="minorHAnsi" w:eastAsiaTheme="minorEastAsia" w:hAnsiTheme="minorHAnsi" w:cstheme="minorBidi"/>
            <w:sz w:val="22"/>
            <w:szCs w:val="22"/>
            <w:lang w:eastAsia="de-DE"/>
          </w:rPr>
          <w:tab/>
        </w:r>
        <w:r w:rsidRPr="00C43C88">
          <w:rPr>
            <w:rStyle w:val="Hyperlink"/>
            <w:rFonts w:ascii="Helvetica Neue" w:hAnsi="Helvetica Neue"/>
          </w:rPr>
          <w:t>Benutzungsschnittstellen</w:t>
        </w:r>
        <w:r>
          <w:rPr>
            <w:webHidden/>
          </w:rPr>
          <w:tab/>
        </w:r>
        <w:r>
          <w:rPr>
            <w:webHidden/>
          </w:rPr>
          <w:fldChar w:fldCharType="begin"/>
        </w:r>
        <w:r>
          <w:rPr>
            <w:webHidden/>
          </w:rPr>
          <w:instrText xml:space="preserve"> PAGEREF _Toc294610581 \h </w:instrText>
        </w:r>
        <w:r>
          <w:rPr>
            <w:webHidden/>
          </w:rPr>
        </w:r>
        <w:r>
          <w:rPr>
            <w:webHidden/>
          </w:rPr>
          <w:fldChar w:fldCharType="separate"/>
        </w:r>
        <w:r w:rsidR="004B3F13">
          <w:rPr>
            <w:webHidden/>
          </w:rPr>
          <w:t>28</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82" w:history="1">
        <w:r w:rsidRPr="00C43C88">
          <w:rPr>
            <w:rStyle w:val="Hyperlink"/>
            <w:rFonts w:ascii="Helvetica Neue" w:hAnsi="Helvetica Neue"/>
          </w:rPr>
          <w:t>7</w:t>
        </w:r>
        <w:r>
          <w:rPr>
            <w:rFonts w:asciiTheme="minorHAnsi" w:eastAsiaTheme="minorEastAsia" w:hAnsiTheme="minorHAnsi" w:cstheme="minorBidi"/>
            <w:szCs w:val="22"/>
            <w:lang w:eastAsia="de-DE"/>
          </w:rPr>
          <w:tab/>
        </w:r>
        <w:r w:rsidRPr="00C43C88">
          <w:rPr>
            <w:rStyle w:val="Hyperlink"/>
            <w:rFonts w:ascii="Helvetica Neue" w:hAnsi="Helvetica Neue"/>
          </w:rPr>
          <w:t>Prozessschnittstellen</w:t>
        </w:r>
        <w:r>
          <w:rPr>
            <w:webHidden/>
          </w:rPr>
          <w:tab/>
        </w:r>
        <w:r>
          <w:rPr>
            <w:webHidden/>
          </w:rPr>
          <w:fldChar w:fldCharType="begin"/>
        </w:r>
        <w:r>
          <w:rPr>
            <w:webHidden/>
          </w:rPr>
          <w:instrText xml:space="preserve"> PAGEREF _Toc294610582 \h </w:instrText>
        </w:r>
        <w:r>
          <w:rPr>
            <w:webHidden/>
          </w:rPr>
        </w:r>
        <w:r>
          <w:rPr>
            <w:webHidden/>
          </w:rPr>
          <w:fldChar w:fldCharType="separate"/>
        </w:r>
        <w:r w:rsidR="004B3F13">
          <w:rPr>
            <w:webHidden/>
          </w:rPr>
          <w:t>29</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83" w:history="1">
        <w:r w:rsidRPr="00C43C88">
          <w:rPr>
            <w:rStyle w:val="Hyperlink"/>
            <w:rFonts w:ascii="Helvetica Neue" w:hAnsi="Helvetica Neue"/>
          </w:rPr>
          <w:t>8</w:t>
        </w:r>
        <w:r>
          <w:rPr>
            <w:rFonts w:asciiTheme="minorHAnsi" w:eastAsiaTheme="minorEastAsia" w:hAnsiTheme="minorHAnsi" w:cstheme="minorBidi"/>
            <w:szCs w:val="22"/>
            <w:lang w:eastAsia="de-DE"/>
          </w:rPr>
          <w:tab/>
        </w:r>
        <w:r w:rsidRPr="00C43C88">
          <w:rPr>
            <w:rStyle w:val="Hyperlink"/>
            <w:rFonts w:ascii="Helvetica Neue" w:hAnsi="Helvetica Neue"/>
          </w:rPr>
          <w:t>Einverständnis-Erklärung</w:t>
        </w:r>
        <w:r>
          <w:rPr>
            <w:webHidden/>
          </w:rPr>
          <w:tab/>
        </w:r>
        <w:r>
          <w:rPr>
            <w:webHidden/>
          </w:rPr>
          <w:fldChar w:fldCharType="begin"/>
        </w:r>
        <w:r>
          <w:rPr>
            <w:webHidden/>
          </w:rPr>
          <w:instrText xml:space="preserve"> PAGEREF _Toc294610583 \h </w:instrText>
        </w:r>
        <w:r>
          <w:rPr>
            <w:webHidden/>
          </w:rPr>
        </w:r>
        <w:r>
          <w:rPr>
            <w:webHidden/>
          </w:rPr>
          <w:fldChar w:fldCharType="separate"/>
        </w:r>
        <w:r w:rsidR="004B3F13">
          <w:rPr>
            <w:webHidden/>
          </w:rPr>
          <w:t>30</w:t>
        </w:r>
        <w:r>
          <w:rPr>
            <w:webHidden/>
          </w:rPr>
          <w:fldChar w:fldCharType="end"/>
        </w:r>
      </w:hyperlink>
    </w:p>
    <w:p w:rsidR="00433962" w:rsidRDefault="00433962">
      <w:pPr>
        <w:pStyle w:val="Verzeichnis1"/>
        <w:rPr>
          <w:rFonts w:asciiTheme="minorHAnsi" w:eastAsiaTheme="minorEastAsia" w:hAnsiTheme="minorHAnsi" w:cstheme="minorBidi"/>
          <w:szCs w:val="22"/>
          <w:lang w:eastAsia="de-DE"/>
        </w:rPr>
      </w:pPr>
      <w:hyperlink w:anchor="_Toc294610584" w:history="1">
        <w:r w:rsidRPr="00C43C88">
          <w:rPr>
            <w:rStyle w:val="Hyperlink"/>
            <w:rFonts w:ascii="Helvetica Neue" w:hAnsi="Helvetica Neue"/>
          </w:rPr>
          <w:t>9</w:t>
        </w:r>
        <w:r>
          <w:rPr>
            <w:rFonts w:asciiTheme="minorHAnsi" w:eastAsiaTheme="minorEastAsia" w:hAnsiTheme="minorHAnsi" w:cstheme="minorBidi"/>
            <w:szCs w:val="22"/>
            <w:lang w:eastAsia="de-DE"/>
          </w:rPr>
          <w:tab/>
        </w:r>
        <w:r w:rsidRPr="00C43C88">
          <w:rPr>
            <w:rStyle w:val="Hyperlink"/>
            <w:rFonts w:ascii="Helvetica Neue" w:hAnsi="Helvetica Neue"/>
          </w:rPr>
          <w:t>Appendix</w:t>
        </w:r>
        <w:r>
          <w:rPr>
            <w:webHidden/>
          </w:rPr>
          <w:tab/>
        </w:r>
        <w:r>
          <w:rPr>
            <w:webHidden/>
          </w:rPr>
          <w:fldChar w:fldCharType="begin"/>
        </w:r>
        <w:r>
          <w:rPr>
            <w:webHidden/>
          </w:rPr>
          <w:instrText xml:space="preserve"> PAGEREF _Toc294610584 \h </w:instrText>
        </w:r>
        <w:r>
          <w:rPr>
            <w:webHidden/>
          </w:rPr>
        </w:r>
        <w:r>
          <w:rPr>
            <w:webHidden/>
          </w:rPr>
          <w:fldChar w:fldCharType="separate"/>
        </w:r>
        <w:r w:rsidR="004B3F13">
          <w:rPr>
            <w:webHidden/>
          </w:rPr>
          <w:t>31</w:t>
        </w:r>
        <w:r>
          <w:rPr>
            <w:webHidden/>
          </w:rPr>
          <w:fldChar w:fldCharType="end"/>
        </w:r>
      </w:hyperlink>
    </w:p>
    <w:p w:rsidR="00F02458" w:rsidRPr="00D0147E" w:rsidRDefault="000676A0" w:rsidP="00F02458">
      <w:pPr>
        <w:spacing w:after="0" w:line="360" w:lineRule="auto"/>
        <w:rPr>
          <w:rFonts w:ascii="Helvetica Neue" w:hAnsi="Helvetica Neue"/>
          <w:sz w:val="18"/>
        </w:rPr>
      </w:pPr>
      <w:r w:rsidRPr="00D0147E">
        <w:rPr>
          <w:rFonts w:ascii="Helvetica Neue" w:hAnsi="Helvetica Neue"/>
          <w:sz w:val="18"/>
        </w:rPr>
        <w:lastRenderedPageBreak/>
        <w:fldChar w:fldCharType="end"/>
      </w:r>
    </w:p>
    <w:p w:rsidR="00F02458" w:rsidRPr="00B55616" w:rsidRDefault="00F02458" w:rsidP="00F02458">
      <w:pPr>
        <w:pStyle w:val="berschrift1"/>
        <w:rPr>
          <w:rFonts w:ascii="Helvetica Neue" w:hAnsi="Helvetica Neue"/>
        </w:rPr>
      </w:pPr>
      <w:bookmarkStart w:id="0" w:name="_Toc294610553"/>
      <w:r w:rsidRPr="00B55616">
        <w:rPr>
          <w:rFonts w:ascii="Helvetica Neue" w:hAnsi="Helvetica Neue"/>
        </w:rPr>
        <w:lastRenderedPageBreak/>
        <w:t>Einleitung</w:t>
      </w:r>
      <w:bookmarkEnd w:id="0"/>
    </w:p>
    <w:p w:rsidR="00F02458" w:rsidRPr="00B55616" w:rsidRDefault="00F02458" w:rsidP="00F02458">
      <w:pPr>
        <w:pStyle w:val="berschrift2"/>
        <w:rPr>
          <w:rFonts w:ascii="Helvetica Neue" w:hAnsi="Helvetica Neue"/>
        </w:rPr>
      </w:pPr>
      <w:bookmarkStart w:id="1" w:name="_Toc294610554"/>
      <w:r w:rsidRPr="00B55616">
        <w:rPr>
          <w:rFonts w:ascii="Helvetica Neue" w:hAnsi="Helvetica Neue"/>
        </w:rPr>
        <w:t>Dokumentverwaltung</w:t>
      </w:r>
      <w:bookmarkEnd w:id="1"/>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2" w:name="_Toc294610555"/>
      <w:r w:rsidRPr="00B55616">
        <w:rPr>
          <w:rFonts w:ascii="Helvetica Neue" w:hAnsi="Helvetica Neue"/>
        </w:rPr>
        <w:t>Änderungshistorie</w:t>
      </w:r>
      <w:bookmarkEnd w:id="2"/>
    </w:p>
    <w:tbl>
      <w:tblPr>
        <w:tblW w:w="8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890"/>
        <w:gridCol w:w="2520"/>
        <w:gridCol w:w="3200"/>
      </w:tblGrid>
      <w:tr w:rsidR="00F02458" w:rsidRPr="00B55616">
        <w:trPr>
          <w:trHeight w:val="455"/>
        </w:trPr>
        <w:tc>
          <w:tcPr>
            <w:tcW w:w="1080"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Version</w:t>
            </w:r>
          </w:p>
        </w:tc>
        <w:tc>
          <w:tcPr>
            <w:tcW w:w="1890"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Datum</w:t>
            </w:r>
          </w:p>
        </w:tc>
        <w:tc>
          <w:tcPr>
            <w:tcW w:w="2520"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Autor</w:t>
            </w:r>
          </w:p>
        </w:tc>
        <w:tc>
          <w:tcPr>
            <w:tcW w:w="3200"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Änderungsgrund</w:t>
            </w:r>
          </w:p>
        </w:tc>
      </w:tr>
      <w:tr w:rsidR="00F02458" w:rsidRPr="00B55616">
        <w:tc>
          <w:tcPr>
            <w:tcW w:w="1080" w:type="dxa"/>
          </w:tcPr>
          <w:p w:rsidR="00F02458" w:rsidRPr="00B55616" w:rsidRDefault="00F02458" w:rsidP="0034617E">
            <w:pPr>
              <w:pStyle w:val="Textkrper"/>
              <w:jc w:val="center"/>
              <w:rPr>
                <w:rFonts w:ascii="Helvetica Neue" w:hAnsi="Helvetica Neue"/>
              </w:rPr>
            </w:pPr>
            <w:r w:rsidRPr="00B55616">
              <w:rPr>
                <w:rFonts w:ascii="Helvetica Neue" w:hAnsi="Helvetica Neue"/>
              </w:rPr>
              <w:t>V 0.</w:t>
            </w:r>
            <w:r w:rsidR="0034617E">
              <w:rPr>
                <w:rFonts w:ascii="Helvetica Neue" w:hAnsi="Helvetica Neue"/>
              </w:rPr>
              <w:t>9</w:t>
            </w:r>
          </w:p>
        </w:tc>
        <w:tc>
          <w:tcPr>
            <w:tcW w:w="1890" w:type="dxa"/>
          </w:tcPr>
          <w:p w:rsidR="00F02458" w:rsidRPr="00B55616" w:rsidRDefault="00D72E7C" w:rsidP="00F02458">
            <w:pPr>
              <w:pStyle w:val="Textkrper"/>
              <w:rPr>
                <w:rFonts w:ascii="Helvetica Neue" w:hAnsi="Helvetica Neue"/>
              </w:rPr>
            </w:pPr>
            <w:r>
              <w:rPr>
                <w:rFonts w:ascii="Helvetica Neue" w:hAnsi="Helvetica Neue"/>
              </w:rPr>
              <w:t>31.05.2011</w:t>
            </w:r>
          </w:p>
        </w:tc>
        <w:tc>
          <w:tcPr>
            <w:tcW w:w="2520" w:type="dxa"/>
          </w:tcPr>
          <w:p w:rsidR="00F02458" w:rsidRPr="00B55616" w:rsidRDefault="00A96D58" w:rsidP="00F02458">
            <w:pPr>
              <w:pStyle w:val="Textkrper"/>
              <w:rPr>
                <w:rFonts w:ascii="Helvetica Neue" w:hAnsi="Helvetica Neue"/>
              </w:rPr>
            </w:pPr>
            <w:r>
              <w:rPr>
                <w:rFonts w:ascii="Helvetica Neue" w:hAnsi="Helvetica Neue"/>
              </w:rPr>
              <w:t>Christian Dreier</w:t>
            </w:r>
          </w:p>
        </w:tc>
        <w:tc>
          <w:tcPr>
            <w:tcW w:w="3200" w:type="dxa"/>
          </w:tcPr>
          <w:p w:rsidR="00F02458" w:rsidRPr="00B55616" w:rsidRDefault="00F02458" w:rsidP="00F02458">
            <w:pPr>
              <w:pStyle w:val="Textkrper"/>
              <w:rPr>
                <w:rFonts w:ascii="Helvetica Neue" w:hAnsi="Helvetica Neue"/>
              </w:rPr>
            </w:pPr>
            <w:r w:rsidRPr="00B55616">
              <w:rPr>
                <w:rFonts w:ascii="Helvetica Neue" w:hAnsi="Helvetica Neue"/>
              </w:rPr>
              <w:t>Initiale Version</w:t>
            </w:r>
          </w:p>
        </w:tc>
      </w:tr>
      <w:tr w:rsidR="00F02458" w:rsidRPr="00B55616">
        <w:tc>
          <w:tcPr>
            <w:tcW w:w="1080" w:type="dxa"/>
          </w:tcPr>
          <w:p w:rsidR="00F02458" w:rsidRPr="00B55616" w:rsidRDefault="00F02458" w:rsidP="00F02458">
            <w:pPr>
              <w:pStyle w:val="Textkrper"/>
              <w:jc w:val="center"/>
              <w:rPr>
                <w:rFonts w:ascii="Helvetica Neue" w:hAnsi="Helvetica Neue"/>
              </w:rPr>
            </w:pPr>
          </w:p>
        </w:tc>
        <w:tc>
          <w:tcPr>
            <w:tcW w:w="1890" w:type="dxa"/>
          </w:tcPr>
          <w:p w:rsidR="00F02458" w:rsidRPr="00B55616" w:rsidRDefault="00F02458" w:rsidP="00F02458">
            <w:pPr>
              <w:pStyle w:val="Textkrper"/>
              <w:rPr>
                <w:rFonts w:ascii="Helvetica Neue" w:hAnsi="Helvetica Neue"/>
              </w:rPr>
            </w:pPr>
          </w:p>
        </w:tc>
        <w:tc>
          <w:tcPr>
            <w:tcW w:w="2520" w:type="dxa"/>
          </w:tcPr>
          <w:p w:rsidR="00F02458" w:rsidRPr="00B55616" w:rsidRDefault="00F02458" w:rsidP="00F02458">
            <w:pPr>
              <w:pStyle w:val="Textkrper"/>
              <w:rPr>
                <w:rFonts w:ascii="Helvetica Neue" w:hAnsi="Helvetica Neue"/>
              </w:rPr>
            </w:pPr>
          </w:p>
        </w:tc>
        <w:tc>
          <w:tcPr>
            <w:tcW w:w="3200" w:type="dxa"/>
          </w:tcPr>
          <w:p w:rsidR="00F02458" w:rsidRPr="00B55616" w:rsidRDefault="00F02458" w:rsidP="00F02458">
            <w:pPr>
              <w:pStyle w:val="Textkrper"/>
              <w:rPr>
                <w:rFonts w:ascii="Helvetica Neue" w:hAnsi="Helvetica Neue"/>
              </w:rPr>
            </w:pPr>
          </w:p>
        </w:tc>
      </w:tr>
      <w:tr w:rsidR="00F02458" w:rsidRPr="00B55616">
        <w:tc>
          <w:tcPr>
            <w:tcW w:w="1080" w:type="dxa"/>
          </w:tcPr>
          <w:p w:rsidR="00F02458" w:rsidRPr="00B55616" w:rsidRDefault="00F02458" w:rsidP="00F02458">
            <w:pPr>
              <w:pStyle w:val="Textkrper"/>
              <w:jc w:val="center"/>
              <w:rPr>
                <w:rFonts w:ascii="Helvetica Neue" w:hAnsi="Helvetica Neue"/>
              </w:rPr>
            </w:pPr>
          </w:p>
        </w:tc>
        <w:tc>
          <w:tcPr>
            <w:tcW w:w="1890" w:type="dxa"/>
          </w:tcPr>
          <w:p w:rsidR="00F02458" w:rsidRPr="00B55616" w:rsidRDefault="00F02458" w:rsidP="00F02458">
            <w:pPr>
              <w:pStyle w:val="Textkrper"/>
              <w:rPr>
                <w:rFonts w:ascii="Helvetica Neue" w:hAnsi="Helvetica Neue"/>
              </w:rPr>
            </w:pPr>
          </w:p>
        </w:tc>
        <w:tc>
          <w:tcPr>
            <w:tcW w:w="2520" w:type="dxa"/>
          </w:tcPr>
          <w:p w:rsidR="00F02458" w:rsidRPr="00B55616" w:rsidRDefault="00F02458" w:rsidP="00F02458">
            <w:pPr>
              <w:pStyle w:val="Textkrper"/>
              <w:rPr>
                <w:rFonts w:ascii="Helvetica Neue" w:hAnsi="Helvetica Neue"/>
              </w:rPr>
            </w:pPr>
          </w:p>
        </w:tc>
        <w:tc>
          <w:tcPr>
            <w:tcW w:w="3200" w:type="dxa"/>
          </w:tcPr>
          <w:p w:rsidR="00F02458" w:rsidRPr="00B55616" w:rsidRDefault="00F02458" w:rsidP="00F02458">
            <w:pPr>
              <w:pStyle w:val="Textkrper"/>
              <w:rPr>
                <w:rFonts w:ascii="Helvetica Neue" w:hAnsi="Helvetica Neue"/>
              </w:rPr>
            </w:pPr>
          </w:p>
        </w:tc>
      </w:tr>
      <w:tr w:rsidR="00F02458" w:rsidRPr="00B55616">
        <w:tc>
          <w:tcPr>
            <w:tcW w:w="1080" w:type="dxa"/>
          </w:tcPr>
          <w:p w:rsidR="00F02458" w:rsidRPr="00B55616" w:rsidRDefault="00F02458" w:rsidP="00F02458">
            <w:pPr>
              <w:pStyle w:val="Textkrper"/>
              <w:jc w:val="center"/>
              <w:rPr>
                <w:rFonts w:ascii="Helvetica Neue" w:hAnsi="Helvetica Neue"/>
              </w:rPr>
            </w:pPr>
          </w:p>
        </w:tc>
        <w:tc>
          <w:tcPr>
            <w:tcW w:w="1890" w:type="dxa"/>
          </w:tcPr>
          <w:p w:rsidR="00F02458" w:rsidRPr="00B55616" w:rsidRDefault="00F02458" w:rsidP="00F02458">
            <w:pPr>
              <w:pStyle w:val="Textkrper"/>
              <w:rPr>
                <w:rFonts w:ascii="Helvetica Neue" w:hAnsi="Helvetica Neue"/>
              </w:rPr>
            </w:pPr>
          </w:p>
        </w:tc>
        <w:tc>
          <w:tcPr>
            <w:tcW w:w="2520" w:type="dxa"/>
          </w:tcPr>
          <w:p w:rsidR="00F02458" w:rsidRPr="00B55616" w:rsidRDefault="00F02458" w:rsidP="00F02458">
            <w:pPr>
              <w:pStyle w:val="Textkrper"/>
              <w:rPr>
                <w:rFonts w:ascii="Helvetica Neue" w:hAnsi="Helvetica Neue"/>
              </w:rPr>
            </w:pPr>
          </w:p>
        </w:tc>
        <w:tc>
          <w:tcPr>
            <w:tcW w:w="3200" w:type="dxa"/>
          </w:tcPr>
          <w:p w:rsidR="00F02458" w:rsidRPr="00B55616" w:rsidRDefault="00F02458" w:rsidP="00F02458">
            <w:pPr>
              <w:pStyle w:val="Textkrper"/>
              <w:rPr>
                <w:rFonts w:ascii="Helvetica Neue" w:hAnsi="Helvetica Neue"/>
              </w:rPr>
            </w:pPr>
          </w:p>
        </w:tc>
      </w:tr>
      <w:tr w:rsidR="00F02458" w:rsidRPr="00B55616">
        <w:tc>
          <w:tcPr>
            <w:tcW w:w="1080" w:type="dxa"/>
          </w:tcPr>
          <w:p w:rsidR="00F02458" w:rsidRPr="00B55616" w:rsidRDefault="00F02458" w:rsidP="00F02458">
            <w:pPr>
              <w:pStyle w:val="Textkrper"/>
              <w:jc w:val="center"/>
              <w:rPr>
                <w:rFonts w:ascii="Helvetica Neue" w:hAnsi="Helvetica Neue"/>
              </w:rPr>
            </w:pPr>
          </w:p>
        </w:tc>
        <w:tc>
          <w:tcPr>
            <w:tcW w:w="1890" w:type="dxa"/>
          </w:tcPr>
          <w:p w:rsidR="00F02458" w:rsidRPr="00B55616" w:rsidRDefault="00F02458" w:rsidP="00F02458">
            <w:pPr>
              <w:pStyle w:val="Textkrper"/>
              <w:rPr>
                <w:rFonts w:ascii="Helvetica Neue" w:hAnsi="Helvetica Neue"/>
              </w:rPr>
            </w:pPr>
          </w:p>
        </w:tc>
        <w:tc>
          <w:tcPr>
            <w:tcW w:w="2520" w:type="dxa"/>
          </w:tcPr>
          <w:p w:rsidR="00F02458" w:rsidRPr="00B55616" w:rsidRDefault="00F02458" w:rsidP="00F02458">
            <w:pPr>
              <w:pStyle w:val="Textkrper"/>
              <w:rPr>
                <w:rFonts w:ascii="Helvetica Neue" w:hAnsi="Helvetica Neue"/>
              </w:rPr>
            </w:pPr>
          </w:p>
        </w:tc>
        <w:tc>
          <w:tcPr>
            <w:tcW w:w="3200" w:type="dxa"/>
          </w:tcPr>
          <w:p w:rsidR="00F02458" w:rsidRPr="00B55616" w:rsidRDefault="00F02458" w:rsidP="00F02458">
            <w:pPr>
              <w:pStyle w:val="Textkrper"/>
              <w:rPr>
                <w:rFonts w:ascii="Helvetica Neue" w:hAnsi="Helvetica Neue"/>
              </w:rPr>
            </w:pPr>
          </w:p>
        </w:tc>
      </w:tr>
      <w:tr w:rsidR="00F02458" w:rsidRPr="00B55616">
        <w:tc>
          <w:tcPr>
            <w:tcW w:w="1080" w:type="dxa"/>
          </w:tcPr>
          <w:p w:rsidR="00F02458" w:rsidRPr="00B55616" w:rsidRDefault="00F02458" w:rsidP="00F02458">
            <w:pPr>
              <w:pStyle w:val="Textkrper"/>
              <w:jc w:val="center"/>
              <w:rPr>
                <w:rFonts w:ascii="Helvetica Neue" w:hAnsi="Helvetica Neue"/>
              </w:rPr>
            </w:pPr>
          </w:p>
        </w:tc>
        <w:tc>
          <w:tcPr>
            <w:tcW w:w="1890" w:type="dxa"/>
          </w:tcPr>
          <w:p w:rsidR="00F02458" w:rsidRPr="00B55616" w:rsidRDefault="00F02458" w:rsidP="00F02458">
            <w:pPr>
              <w:pStyle w:val="Textkrper"/>
              <w:rPr>
                <w:rFonts w:ascii="Helvetica Neue" w:hAnsi="Helvetica Neue"/>
              </w:rPr>
            </w:pPr>
          </w:p>
        </w:tc>
        <w:tc>
          <w:tcPr>
            <w:tcW w:w="2520" w:type="dxa"/>
          </w:tcPr>
          <w:p w:rsidR="00F02458" w:rsidRPr="00B55616" w:rsidRDefault="00F02458" w:rsidP="00F02458">
            <w:pPr>
              <w:pStyle w:val="Textkrper"/>
              <w:rPr>
                <w:rFonts w:ascii="Helvetica Neue" w:hAnsi="Helvetica Neue"/>
              </w:rPr>
            </w:pPr>
          </w:p>
        </w:tc>
        <w:tc>
          <w:tcPr>
            <w:tcW w:w="3200" w:type="dxa"/>
          </w:tcPr>
          <w:p w:rsidR="00F02458" w:rsidRPr="00B55616" w:rsidRDefault="00F02458" w:rsidP="00F02458">
            <w:pPr>
              <w:pStyle w:val="Textkrper"/>
              <w:rPr>
                <w:rFonts w:ascii="Helvetica Neue" w:hAnsi="Helvetica Neue"/>
              </w:rPr>
            </w:pPr>
          </w:p>
        </w:tc>
      </w:tr>
    </w:tbl>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3" w:name="_Toc294610556"/>
      <w:r w:rsidRPr="00B55616">
        <w:rPr>
          <w:rFonts w:ascii="Helvetica Neue" w:hAnsi="Helvetica Neue"/>
        </w:rPr>
        <w:t>Abkürzungen</w:t>
      </w:r>
      <w:bookmarkEnd w:id="3"/>
    </w:p>
    <w:tbl>
      <w:tblPr>
        <w:tblW w:w="0" w:type="auto"/>
        <w:tblLayout w:type="fixed"/>
        <w:tblCellMar>
          <w:left w:w="70" w:type="dxa"/>
          <w:right w:w="70" w:type="dxa"/>
        </w:tblCellMar>
        <w:tblLook w:val="0000"/>
      </w:tblPr>
      <w:tblGrid>
        <w:gridCol w:w="1063"/>
        <w:gridCol w:w="3544"/>
      </w:tblGrid>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bl>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4" w:name="_Toc294610557"/>
      <w:r w:rsidRPr="00B55616">
        <w:rPr>
          <w:rFonts w:ascii="Helvetica Neue" w:hAnsi="Helvetica Neue"/>
        </w:rPr>
        <w:t>Ablage des Dokuments</w:t>
      </w:r>
      <w:bookmarkEnd w:id="4"/>
    </w:p>
    <w:p w:rsidR="00F02458" w:rsidRPr="00B55616" w:rsidRDefault="00F02458" w:rsidP="00F02458">
      <w:pPr>
        <w:rPr>
          <w:rFonts w:ascii="Helvetica Neue" w:hAnsi="Helvetica Neue"/>
        </w:rPr>
      </w:pPr>
      <w:r w:rsidRPr="00B55616">
        <w:rPr>
          <w:rFonts w:ascii="Helvetica Neue" w:hAnsi="Helvetica Neue"/>
        </w:rPr>
        <w:t>Dieses Dokument ist schreibgeschützt und befindet sich im Verzeichnis:</w:t>
      </w:r>
    </w:p>
    <w:p w:rsidR="00C23EF4" w:rsidRPr="00C23EF4" w:rsidRDefault="00C23EF4" w:rsidP="00F02458">
      <w:pPr>
        <w:rPr>
          <w:rFonts w:ascii="Arial" w:hAnsi="Arial" w:cs="Arial"/>
        </w:rPr>
      </w:pPr>
      <w:r>
        <w:rPr>
          <w:rFonts w:ascii="Arial" w:hAnsi="Arial" w:cs="Arial"/>
        </w:rPr>
        <w:t>&lt;Projektordner&gt;</w:t>
      </w:r>
      <w:r w:rsidRPr="00C23EF4">
        <w:rPr>
          <w:rFonts w:ascii="Arial" w:hAnsi="Arial" w:cs="Arial"/>
        </w:rPr>
        <w:t>\meilensteine\m3</w:t>
      </w:r>
    </w:p>
    <w:p w:rsidR="00F02458" w:rsidRPr="00B55616" w:rsidRDefault="00C23EF4" w:rsidP="00F02458">
      <w:pPr>
        <w:rPr>
          <w:rFonts w:ascii="Helvetica Neue" w:hAnsi="Helvetica Neue"/>
        </w:rPr>
      </w:pPr>
      <w:r w:rsidRPr="00C23EF4">
        <w:rPr>
          <w:rFonts w:ascii="Helvetica Neue" w:hAnsi="Helvetica Neue"/>
        </w:rPr>
        <w:t>Pflichtenheft_Dreier</w:t>
      </w:r>
      <w:r>
        <w:rPr>
          <w:rFonts w:ascii="Helvetica Neue" w:hAnsi="Helvetica Neue"/>
        </w:rPr>
        <w:t>.pdf</w:t>
      </w: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5" w:name="_Toc294610558"/>
      <w:r w:rsidRPr="00B55616">
        <w:rPr>
          <w:rFonts w:ascii="Helvetica Neue" w:hAnsi="Helvetica Neue"/>
        </w:rPr>
        <w:lastRenderedPageBreak/>
        <w:t>Projekthintergrund</w:t>
      </w:r>
      <w:bookmarkEnd w:id="5"/>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6" w:name="_Toc294610559"/>
      <w:r w:rsidRPr="00B55616">
        <w:rPr>
          <w:rFonts w:ascii="Helvetica Neue" w:hAnsi="Helvetica Neue"/>
        </w:rPr>
        <w:t>Projektinitiierung</w:t>
      </w:r>
      <w:bookmarkEnd w:id="6"/>
    </w:p>
    <w:p w:rsidR="0044337A" w:rsidRPr="0044337A" w:rsidRDefault="0044337A" w:rsidP="00F02458">
      <w:pPr>
        <w:rPr>
          <w:rFonts w:ascii="Helvetica Neue" w:hAnsi="Helvetica Neue"/>
        </w:rPr>
      </w:pPr>
      <w:r>
        <w:rPr>
          <w:rFonts w:ascii="Helvetica Neue" w:hAnsi="Helvetica Neue"/>
        </w:rPr>
        <w:t>Der Ursprüngliche Anlass für dieses Projekt war ein Auftrag, bestimmte Daten von bestimmten Webseiten automatisiert auszulesen und weitere Auswertung</w:t>
      </w:r>
      <w:r w:rsidR="00016D66">
        <w:rPr>
          <w:rFonts w:ascii="Helvetica Neue" w:hAnsi="Helvetica Neue"/>
        </w:rPr>
        <w:t>en</w:t>
      </w:r>
      <w:r>
        <w:rPr>
          <w:rFonts w:ascii="Helvetica Neue" w:hAnsi="Helvetica Neue"/>
        </w:rPr>
        <w:t xml:space="preserve"> zu ermöglichen.</w:t>
      </w:r>
      <w:r w:rsidR="00016B83">
        <w:rPr>
          <w:rFonts w:ascii="Helvetica Neue" w:hAnsi="Helvetica Neue"/>
        </w:rPr>
        <w:t xml:space="preserve"> Im Rahmen von dem Fach Projektmanagement (BHT-Berlin, SS11, Dozent: </w:t>
      </w:r>
      <w:r w:rsidR="006F23F9">
        <w:rPr>
          <w:rFonts w:ascii="Helvetica Neue" w:hAnsi="Helvetica Neue"/>
        </w:rPr>
        <w:t xml:space="preserve">Dipl. Ing. </w:t>
      </w:r>
      <w:r w:rsidR="00016B83">
        <w:rPr>
          <w:rFonts w:ascii="Helvetica Neue" w:hAnsi="Helvetica Neue"/>
        </w:rPr>
        <w:t>Dirk Hausburg) wird der einfache Prototyp, der zum Zeitpunkt der Projektinitiierung bereits existiert, soweit weiterentwickelt, dass der Auftraggeber seine Aufgaben selbstständig ausführen kann.</w:t>
      </w:r>
    </w:p>
    <w:p w:rsidR="00F02458" w:rsidRPr="00B55616" w:rsidRDefault="00F02458" w:rsidP="00F02458">
      <w:pPr>
        <w:rPr>
          <w:rFonts w:ascii="Helvetica Neue" w:hAnsi="Helvetica Neue"/>
        </w:rPr>
      </w:pPr>
    </w:p>
    <w:p w:rsidR="00A32ECF" w:rsidRDefault="00F02458" w:rsidP="00A32ECF">
      <w:pPr>
        <w:pStyle w:val="berschrift3"/>
        <w:rPr>
          <w:rFonts w:ascii="Helvetica Neue" w:hAnsi="Helvetica Neue"/>
        </w:rPr>
      </w:pPr>
      <w:bookmarkStart w:id="7" w:name="_Toc294610560"/>
      <w:r w:rsidRPr="00B55616">
        <w:rPr>
          <w:rFonts w:ascii="Helvetica Neue" w:hAnsi="Helvetica Neue"/>
        </w:rPr>
        <w:t>Projekt-Meilensteine</w:t>
      </w:r>
      <w:bookmarkEnd w:id="7"/>
    </w:p>
    <w:p w:rsidR="009831CE" w:rsidRDefault="009831CE" w:rsidP="009831CE">
      <w:pPr>
        <w:rPr>
          <w:rFonts w:ascii="Helvetica Neue" w:hAnsi="Helvetica Neue"/>
        </w:rPr>
      </w:pPr>
      <w:r>
        <w:rPr>
          <w:rFonts w:ascii="Helvetica Neue" w:hAnsi="Helvetica Neue"/>
        </w:rPr>
        <w:t>Das Projekt teilt sich in vier Meilensteine auf.</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M1: Projektauftrag</w:t>
      </w:r>
      <w:r>
        <w:rPr>
          <w:rFonts w:ascii="Helvetica Neue" w:hAnsi="Helvetica Neue"/>
        </w:rPr>
        <w:br/>
        <w:t>Dieser Meilenstein umfasst die Teilaufgabe „Projektvorbereitung“ und wurde am 18.04.2011 fertiggestellt.</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M2: Lastenheft</w:t>
      </w:r>
      <w:r>
        <w:rPr>
          <w:rFonts w:ascii="Helvetica Neue" w:hAnsi="Helvetica Neue"/>
        </w:rPr>
        <w:br/>
        <w:t>Dieser Meilenstein umfasst die Teilaufgabe „Anforderungsanalyse“ und</w:t>
      </w:r>
      <w:r w:rsidR="002F3037">
        <w:rPr>
          <w:rFonts w:ascii="Helvetica Neue" w:hAnsi="Helvetica Neue"/>
        </w:rPr>
        <w:t xml:space="preserve"> wurde</w:t>
      </w:r>
      <w:r>
        <w:rPr>
          <w:rFonts w:ascii="Helvetica Neue" w:hAnsi="Helvetica Neue"/>
        </w:rPr>
        <w:t xml:space="preserve"> zusammen mit</w:t>
      </w:r>
      <w:r w:rsidR="002F3037">
        <w:rPr>
          <w:rFonts w:ascii="Helvetica Neue" w:hAnsi="Helvetica Neue"/>
        </w:rPr>
        <w:t xml:space="preserve"> dem</w:t>
      </w:r>
      <w:r>
        <w:rPr>
          <w:rFonts w:ascii="Helvetica Neue" w:hAnsi="Helvetica Neue"/>
        </w:rPr>
        <w:t xml:space="preserve"> Lastenheft</w:t>
      </w:r>
      <w:r w:rsidR="002F3037">
        <w:rPr>
          <w:rFonts w:ascii="Helvetica Neue" w:hAnsi="Helvetica Neue"/>
        </w:rPr>
        <w:t xml:space="preserve"> am 11.05.2011</w:t>
      </w:r>
      <w:r>
        <w:rPr>
          <w:rFonts w:ascii="Helvetica Neue" w:hAnsi="Helvetica Neue"/>
        </w:rPr>
        <w:t xml:space="preserve"> fertiggestellt.</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M3: Pflichtenheft</w:t>
      </w:r>
      <w:r>
        <w:rPr>
          <w:rFonts w:ascii="Helvetica Neue" w:hAnsi="Helvetica Neue"/>
        </w:rPr>
        <w:br/>
        <w:t>Dieser Meilenstein umfasst die Teilaufgabe „Design“</w:t>
      </w:r>
      <w:r w:rsidR="002F3037">
        <w:rPr>
          <w:rFonts w:ascii="Helvetica Neue" w:hAnsi="Helvetica Neue"/>
        </w:rPr>
        <w:t>.</w:t>
      </w:r>
    </w:p>
    <w:p w:rsidR="009831CE" w:rsidRPr="005A436D"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M4: Projektabschluss</w:t>
      </w:r>
      <w:r>
        <w:rPr>
          <w:rFonts w:ascii="Helvetica Neue" w:hAnsi="Helvetica Neue"/>
        </w:rPr>
        <w:br/>
        <w:t>Dieser Meilenstein umfasst die Teilaufgaben „Umsetzung“ und „Projektabschluss“ und soll am 22.07.2011 fertiggestellt sein.</w:t>
      </w:r>
    </w:p>
    <w:p w:rsidR="00F02458" w:rsidRDefault="00F02458" w:rsidP="00F02458">
      <w:pPr>
        <w:rPr>
          <w:rFonts w:ascii="Helvetica Neue" w:hAnsi="Helvetica Neue"/>
        </w:rPr>
      </w:pPr>
    </w:p>
    <w:p w:rsidR="008E3367" w:rsidRPr="00B55616" w:rsidRDefault="008E3367"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8" w:name="_Toc294610561"/>
      <w:r w:rsidRPr="00B55616">
        <w:rPr>
          <w:rFonts w:ascii="Helvetica Neue" w:hAnsi="Helvetica Neue"/>
        </w:rPr>
        <w:lastRenderedPageBreak/>
        <w:t>Ziele, Rahmenbedingungen und Prämissen</w:t>
      </w:r>
      <w:bookmarkEnd w:id="8"/>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9" w:name="_Toc294610562"/>
      <w:r w:rsidRPr="00B55616">
        <w:rPr>
          <w:rFonts w:ascii="Helvetica Neue" w:hAnsi="Helvetica Neue"/>
        </w:rPr>
        <w:t>Ziele</w:t>
      </w:r>
      <w:bookmarkEnd w:id="9"/>
    </w:p>
    <w:p w:rsidR="00F41F41" w:rsidRPr="00032E51" w:rsidRDefault="00F41F41" w:rsidP="00F02458">
      <w:pPr>
        <w:rPr>
          <w:rFonts w:ascii="Helvetica Neue" w:hAnsi="Helvetica Neue"/>
        </w:rPr>
      </w:pPr>
      <w:r>
        <w:rPr>
          <w:rFonts w:ascii="Helvetica Neue" w:hAnsi="Helvetica Neue"/>
        </w:rPr>
        <w:t>Ziel dieses Projektes ist es ein Programm zu implementieren, welches Daten, die Tabellenförmig in Web-Seiten angezeigt werden, einlie</w:t>
      </w:r>
      <w:r w:rsidR="00D72E7C">
        <w:rPr>
          <w:rFonts w:ascii="Helvetica Neue" w:hAnsi="Helvetica Neue"/>
        </w:rPr>
        <w:t>ß</w:t>
      </w:r>
      <w:r>
        <w:rPr>
          <w:rFonts w:ascii="Helvetica Neue" w:hAnsi="Helvetica Neue"/>
        </w:rPr>
        <w:t>t und zur späteren Weiterverarbeitung speichert.</w:t>
      </w:r>
      <w:r w:rsidR="00032E51">
        <w:rPr>
          <w:rFonts w:ascii="Helvetica Neue" w:hAnsi="Helvetica Neue"/>
        </w:rPr>
        <w:t xml:space="preserve"> Das Programm</w:t>
      </w:r>
      <w:r w:rsidR="00D72E7C">
        <w:rPr>
          <w:rFonts w:ascii="Helvetica Neue" w:hAnsi="Helvetica Neue"/>
        </w:rPr>
        <w:t>, welches im Rahmen des Projekt</w:t>
      </w:r>
      <w:r w:rsidR="00032E51">
        <w:rPr>
          <w:rFonts w:ascii="Helvetica Neue" w:hAnsi="Helvetica Neue"/>
        </w:rPr>
        <w:t xml:space="preserve">s implementiert wird, wird sich zunächst nur mit der Webseite „Asianbookie“ </w:t>
      </w:r>
      <w:r w:rsidR="00DA4506" w:rsidRPr="00DA4506">
        <w:rPr>
          <w:rFonts w:ascii="Helvetica Neue" w:hAnsi="Helvetica Neue"/>
        </w:rPr>
        <w:t>[</w:t>
      </w:r>
      <w:r w:rsidR="00DA4506">
        <w:rPr>
          <w:rFonts w:ascii="Helvetica Neue" w:hAnsi="Helvetica Neue"/>
        </w:rPr>
        <w:t xml:space="preserve">siehe </w:t>
      </w:r>
      <w:r w:rsidR="00DA4506" w:rsidRPr="00DA4506">
        <w:rPr>
          <w:rFonts w:ascii="Helvetica Neue" w:hAnsi="Helvetica Neue"/>
        </w:rPr>
        <w:t>Appendix – Hinweise – Asianbookie]</w:t>
      </w:r>
      <w:r w:rsidR="00032E51">
        <w:rPr>
          <w:rFonts w:ascii="Helvetica Neue" w:hAnsi="Helvetica Neue"/>
        </w:rPr>
        <w:t xml:space="preserve"> sinnvoll verwenden lassen.</w:t>
      </w:r>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10" w:name="_Toc294610563"/>
      <w:r w:rsidRPr="00B55616">
        <w:rPr>
          <w:rFonts w:ascii="Helvetica Neue" w:hAnsi="Helvetica Neue"/>
        </w:rPr>
        <w:t>Organisation</w:t>
      </w:r>
      <w:bookmarkEnd w:id="10"/>
    </w:p>
    <w:p w:rsidR="00016B83" w:rsidRDefault="0044337A" w:rsidP="00F02458">
      <w:pPr>
        <w:rPr>
          <w:rFonts w:ascii="Helvetica Neue" w:hAnsi="Helvetica Neue"/>
        </w:rPr>
      </w:pPr>
      <w:r>
        <w:rPr>
          <w:rFonts w:ascii="Helvetica Neue" w:hAnsi="Helvetica Neue"/>
        </w:rPr>
        <w:t xml:space="preserve">Das Projektteam </w:t>
      </w:r>
      <w:r w:rsidR="00016B83">
        <w:rPr>
          <w:rFonts w:ascii="Helvetica Neue" w:hAnsi="Helvetica Neue"/>
        </w:rPr>
        <w:t>besteht nur aus einem Mitglied:</w:t>
      </w:r>
    </w:p>
    <w:p w:rsidR="0044337A" w:rsidRPr="00016B83" w:rsidRDefault="0044337A" w:rsidP="00016B83">
      <w:pPr>
        <w:pStyle w:val="Listenabsatz"/>
        <w:numPr>
          <w:ilvl w:val="0"/>
          <w:numId w:val="28"/>
        </w:numPr>
        <w:rPr>
          <w:rFonts w:ascii="Helvetica Neue" w:hAnsi="Helvetica Neue"/>
        </w:rPr>
      </w:pPr>
      <w:r w:rsidRPr="00016B83">
        <w:rPr>
          <w:rFonts w:ascii="Helvetica Neue" w:hAnsi="Helvetica Neue"/>
        </w:rPr>
        <w:t>Christian Dreier, E-Mail: cdreier84@googlemail.com</w:t>
      </w:r>
    </w:p>
    <w:p w:rsidR="00016B83" w:rsidRDefault="009E2586" w:rsidP="00F02458">
      <w:pPr>
        <w:rPr>
          <w:rFonts w:ascii="Helvetica Neue" w:hAnsi="Helvetica Neue"/>
        </w:rPr>
      </w:pPr>
      <w:r>
        <w:rPr>
          <w:rFonts w:ascii="Helvetica Neue" w:hAnsi="Helvetica Neue"/>
        </w:rPr>
        <w:t>Zu den Stakeholders gehören:</w:t>
      </w:r>
    </w:p>
    <w:p w:rsidR="009E2586" w:rsidRPr="009E2586" w:rsidRDefault="009E2586" w:rsidP="009E2586">
      <w:pPr>
        <w:pStyle w:val="Listenabsatz"/>
        <w:numPr>
          <w:ilvl w:val="0"/>
          <w:numId w:val="28"/>
        </w:numPr>
        <w:rPr>
          <w:rFonts w:ascii="Helvetica Neue" w:hAnsi="Helvetica Neue"/>
        </w:rPr>
      </w:pPr>
      <w:r w:rsidRPr="009E2586">
        <w:rPr>
          <w:rFonts w:ascii="Helvetica Neue" w:hAnsi="Helvetica Neue"/>
        </w:rPr>
        <w:t>Immanuel Hinz (Kunde)</w:t>
      </w:r>
    </w:p>
    <w:p w:rsidR="009E2586" w:rsidRPr="009E2586" w:rsidRDefault="009E2586" w:rsidP="009E2586">
      <w:pPr>
        <w:pStyle w:val="Listenabsatz"/>
        <w:numPr>
          <w:ilvl w:val="0"/>
          <w:numId w:val="28"/>
        </w:numPr>
        <w:rPr>
          <w:rFonts w:ascii="Helvetica Neue" w:hAnsi="Helvetica Neue"/>
        </w:rPr>
      </w:pPr>
      <w:r w:rsidRPr="009E2586">
        <w:rPr>
          <w:rFonts w:ascii="Helvetica Neue" w:hAnsi="Helvetica Neue"/>
        </w:rPr>
        <w:t>Dipl. Ing. Dirk Hausburg (Dozent Projektmanagement)</w:t>
      </w:r>
    </w:p>
    <w:p w:rsidR="00F02458" w:rsidRDefault="00F02458" w:rsidP="00F02458">
      <w:pPr>
        <w:rPr>
          <w:rFonts w:ascii="Helvetica Neue" w:hAnsi="Helvetica Neue"/>
        </w:rPr>
      </w:pPr>
    </w:p>
    <w:p w:rsidR="00E242EE" w:rsidRPr="00B55616" w:rsidRDefault="00E242EE" w:rsidP="00F02458">
      <w:pPr>
        <w:rPr>
          <w:rFonts w:ascii="Helvetica Neue" w:hAnsi="Helvetica Neue"/>
        </w:rPr>
      </w:pPr>
    </w:p>
    <w:p w:rsidR="00F02458" w:rsidRPr="00B55616" w:rsidRDefault="00F02458" w:rsidP="00F02458">
      <w:pPr>
        <w:pStyle w:val="berschrift2"/>
        <w:rPr>
          <w:rFonts w:ascii="Helvetica Neue" w:hAnsi="Helvetica Neue"/>
        </w:rPr>
      </w:pPr>
      <w:bookmarkStart w:id="11" w:name="_Toc294610564"/>
      <w:r w:rsidRPr="00B55616">
        <w:rPr>
          <w:rFonts w:ascii="Helvetica Neue" w:hAnsi="Helvetica Neue"/>
        </w:rPr>
        <w:t>Referenzdokumente</w:t>
      </w:r>
      <w:bookmarkEnd w:id="11"/>
    </w:p>
    <w:p w:rsidR="003A488B" w:rsidRDefault="003A488B" w:rsidP="00F02458">
      <w:pPr>
        <w:rPr>
          <w:rFonts w:ascii="Helvetica Neue" w:hAnsi="Helvetica Neue"/>
        </w:rPr>
      </w:pPr>
      <w:r>
        <w:rPr>
          <w:rFonts w:ascii="Helvetica Neue" w:hAnsi="Helvetica Neue"/>
        </w:rPr>
        <w:t>Neben diesem Dokument werden dem 3. Meilenstein folgende Dokumente mitgeliefert:</w:t>
      </w:r>
    </w:p>
    <w:p w:rsidR="003A488B" w:rsidRDefault="003A488B" w:rsidP="003A488B">
      <w:pPr>
        <w:pStyle w:val="Listenabsatz"/>
        <w:numPr>
          <w:ilvl w:val="0"/>
          <w:numId w:val="29"/>
        </w:numPr>
        <w:rPr>
          <w:rFonts w:ascii="Helvetica Neue" w:hAnsi="Helvetica Neue"/>
        </w:rPr>
      </w:pPr>
      <w:r>
        <w:rPr>
          <w:rFonts w:ascii="Helvetica Neue" w:hAnsi="Helvetica Neue"/>
        </w:rPr>
        <w:t>Projektstrukturplan (</w:t>
      </w:r>
      <w:r w:rsidRPr="003A488B">
        <w:rPr>
          <w:rFonts w:ascii="Helvetica Neue" w:hAnsi="Helvetica Neue"/>
        </w:rPr>
        <w:t>projektstrukturplan</w:t>
      </w:r>
      <w:r>
        <w:rPr>
          <w:rFonts w:ascii="Helvetica Neue" w:hAnsi="Helvetica Neue"/>
        </w:rPr>
        <w:t xml:space="preserve">.mm, </w:t>
      </w:r>
      <w:r w:rsidRPr="003A488B">
        <w:rPr>
          <w:rFonts w:ascii="Helvetica Neue" w:hAnsi="Helvetica Neue"/>
        </w:rPr>
        <w:t>projektstrukturplan</w:t>
      </w:r>
      <w:r>
        <w:rPr>
          <w:rFonts w:ascii="Helvetica Neue" w:hAnsi="Helvetica Neue"/>
        </w:rPr>
        <w:t>.png)</w:t>
      </w:r>
    </w:p>
    <w:p w:rsidR="003A488B" w:rsidRDefault="003A488B" w:rsidP="003A488B">
      <w:pPr>
        <w:pStyle w:val="Listenabsatz"/>
        <w:numPr>
          <w:ilvl w:val="0"/>
          <w:numId w:val="29"/>
        </w:numPr>
        <w:rPr>
          <w:rFonts w:ascii="Helvetica Neue" w:hAnsi="Helvetica Neue"/>
        </w:rPr>
      </w:pPr>
      <w:r w:rsidRPr="003A488B">
        <w:rPr>
          <w:rFonts w:ascii="Helvetica Neue" w:hAnsi="Helvetica Neue"/>
        </w:rPr>
        <w:t>Kapazitätenplanung</w:t>
      </w:r>
      <w:r>
        <w:rPr>
          <w:rFonts w:ascii="Helvetica Neue" w:hAnsi="Helvetica Neue"/>
        </w:rPr>
        <w:t xml:space="preserve"> (</w:t>
      </w:r>
      <w:r w:rsidRPr="003A488B">
        <w:rPr>
          <w:rFonts w:ascii="Helvetica Neue" w:hAnsi="Helvetica Neue"/>
        </w:rPr>
        <w:t>kapazitätenplan.xlsx</w:t>
      </w:r>
      <w:r>
        <w:rPr>
          <w:rFonts w:ascii="Helvetica Neue" w:hAnsi="Helvetica Neue"/>
        </w:rPr>
        <w:t>)</w:t>
      </w:r>
    </w:p>
    <w:p w:rsidR="003A488B" w:rsidRDefault="003A488B" w:rsidP="003A488B">
      <w:pPr>
        <w:pStyle w:val="Listenabsatz"/>
        <w:numPr>
          <w:ilvl w:val="0"/>
          <w:numId w:val="29"/>
        </w:numPr>
        <w:rPr>
          <w:rFonts w:ascii="Helvetica Neue" w:hAnsi="Helvetica Neue"/>
        </w:rPr>
      </w:pPr>
      <w:r w:rsidRPr="003A488B">
        <w:rPr>
          <w:rFonts w:ascii="Helvetica Neue" w:hAnsi="Helvetica Neue"/>
        </w:rPr>
        <w:t>Risikoanalyse</w:t>
      </w:r>
      <w:r>
        <w:rPr>
          <w:rFonts w:ascii="Helvetica Neue" w:hAnsi="Helvetica Neue"/>
        </w:rPr>
        <w:t xml:space="preserve"> (</w:t>
      </w:r>
      <w:r w:rsidRPr="003A488B">
        <w:rPr>
          <w:rFonts w:ascii="Helvetica Neue" w:hAnsi="Helvetica Neue"/>
        </w:rPr>
        <w:t>risikoanalyse.docx</w:t>
      </w:r>
      <w:r>
        <w:rPr>
          <w:rFonts w:ascii="Helvetica Neue" w:hAnsi="Helvetica Neue"/>
        </w:rPr>
        <w:t>)</w:t>
      </w:r>
    </w:p>
    <w:p w:rsidR="003A488B" w:rsidRPr="003A488B" w:rsidRDefault="004E3643" w:rsidP="003A488B">
      <w:pPr>
        <w:rPr>
          <w:rFonts w:ascii="Helvetica Neue" w:hAnsi="Helvetica Neue"/>
        </w:rPr>
      </w:pPr>
      <w:r>
        <w:rPr>
          <w:rFonts w:ascii="Helvetica Neue" w:hAnsi="Helvetica Neue"/>
        </w:rPr>
        <w:t>Alle Dokumente befinden sich beim Projektleiter</w:t>
      </w:r>
      <w:r w:rsidR="00CC3170">
        <w:rPr>
          <w:rFonts w:ascii="Helvetica Neue" w:hAnsi="Helvetica Neue"/>
        </w:rPr>
        <w:t xml:space="preserve"> (Christian Dreier)</w:t>
      </w:r>
      <w:r>
        <w:rPr>
          <w:rFonts w:ascii="Helvetica Neue" w:hAnsi="Helvetica Neue"/>
        </w:rPr>
        <w:t>.</w:t>
      </w:r>
    </w:p>
    <w:p w:rsidR="00F02458" w:rsidRPr="00B55616" w:rsidRDefault="00F02458" w:rsidP="00F02458">
      <w:pPr>
        <w:pStyle w:val="berschrift1"/>
        <w:rPr>
          <w:rFonts w:ascii="Helvetica Neue" w:hAnsi="Helvetica Neue"/>
        </w:rPr>
      </w:pPr>
      <w:bookmarkStart w:id="12" w:name="_Toc294610565"/>
      <w:r w:rsidRPr="00B55616">
        <w:rPr>
          <w:rFonts w:ascii="Helvetica Neue" w:hAnsi="Helvetica Neue"/>
        </w:rPr>
        <w:lastRenderedPageBreak/>
        <w:t>Beschreibung der Ausgangssituation</w:t>
      </w:r>
      <w:bookmarkEnd w:id="12"/>
    </w:p>
    <w:p w:rsidR="00F02458" w:rsidRPr="00B55616" w:rsidRDefault="00F02458" w:rsidP="00F02458">
      <w:pPr>
        <w:rPr>
          <w:rFonts w:ascii="Helvetica Neue" w:hAnsi="Helvetica Neue"/>
        </w:rPr>
      </w:pPr>
    </w:p>
    <w:p w:rsidR="00F02458" w:rsidRPr="00B55616" w:rsidRDefault="00F02458" w:rsidP="00F02458">
      <w:pPr>
        <w:pStyle w:val="berschrift2"/>
        <w:rPr>
          <w:rFonts w:ascii="Helvetica Neue" w:hAnsi="Helvetica Neue"/>
        </w:rPr>
      </w:pPr>
      <w:bookmarkStart w:id="13" w:name="_Toc294610566"/>
      <w:r w:rsidRPr="00B55616">
        <w:rPr>
          <w:rFonts w:ascii="Helvetica Neue" w:hAnsi="Helvetica Neue"/>
        </w:rPr>
        <w:t>Kurzbeschreibung der Ausgangssituation</w:t>
      </w:r>
      <w:bookmarkEnd w:id="13"/>
    </w:p>
    <w:p w:rsidR="009844D0" w:rsidRDefault="00E45A6C" w:rsidP="00F02458">
      <w:pPr>
        <w:rPr>
          <w:rFonts w:ascii="Helvetica Neue" w:hAnsi="Helvetica Neue"/>
        </w:rPr>
      </w:pPr>
      <w:r>
        <w:rPr>
          <w:rFonts w:ascii="Helvetica Neue" w:hAnsi="Helvetica Neue"/>
        </w:rPr>
        <w:t xml:space="preserve">Im WWW werden viele Informationen in Form von Tabellen dargestellt. </w:t>
      </w:r>
      <w:r w:rsidR="005D3C03">
        <w:rPr>
          <w:rFonts w:ascii="Helvetica Neue" w:hAnsi="Helvetica Neue"/>
        </w:rPr>
        <w:t>Es wäre für verschiedene Zwecke interessant, wenn sich diese Tabellen auf dem lokalen Rechner speichern und die enthaltenen Informationen auswerten lassen würden.</w:t>
      </w:r>
    </w:p>
    <w:p w:rsidR="005D3C03" w:rsidRDefault="009844D0" w:rsidP="00F02458">
      <w:pPr>
        <w:rPr>
          <w:rFonts w:ascii="Helvetica Neue" w:hAnsi="Helvetica Neue"/>
        </w:rPr>
      </w:pPr>
      <w:r>
        <w:rPr>
          <w:rFonts w:ascii="Helvetica Neue" w:hAnsi="Helvetica Neue"/>
        </w:rPr>
        <w:t>Ein Problem ist, dass weder die allermeisten Webseiten, noch der</w:t>
      </w:r>
      <w:r w:rsidR="00D72E7C">
        <w:rPr>
          <w:rFonts w:ascii="Helvetica Neue" w:hAnsi="Helvetica Neue"/>
        </w:rPr>
        <w:t xml:space="preserve"> Browser eine Möglichkeit bieten</w:t>
      </w:r>
      <w:r>
        <w:rPr>
          <w:rFonts w:ascii="Helvetica Neue" w:hAnsi="Helvetica Neue"/>
        </w:rPr>
        <w:t>, die enthaltenen Tabellen z.B. nach Excel zu exportieren. Ein weiteres Problem besteht darin, dass umfangreiche Tabellen sich oft üb</w:t>
      </w:r>
      <w:r w:rsidR="003F5713">
        <w:rPr>
          <w:rFonts w:ascii="Helvetica Neue" w:hAnsi="Helvetica Neue"/>
        </w:rPr>
        <w:t>er mehrere Webseiten erstrecken, d.h. wenn man die ganze Tabelle sehen will, muss jede Seite, auf der die Tabelle fortgesetzt wird, geöffnet werden. Das kann bei mehreren Tausend Zeilen, von denen pro Webseite, vielleicht ein halbes Dutzend angezeigt werden, eine sehr umfangreiche Aufgabe sein.</w:t>
      </w:r>
    </w:p>
    <w:p w:rsidR="00244421" w:rsidRDefault="00244421" w:rsidP="00F02458">
      <w:pPr>
        <w:rPr>
          <w:rFonts w:ascii="Helvetica Neue" w:hAnsi="Helvetica Neue"/>
        </w:rPr>
      </w:pPr>
      <w:r>
        <w:rPr>
          <w:rFonts w:ascii="Helvetica Neue" w:hAnsi="Helvetica Neue"/>
        </w:rPr>
        <w:t>Für die Lös</w:t>
      </w:r>
      <w:r w:rsidR="00D72E7C">
        <w:rPr>
          <w:rFonts w:ascii="Helvetica Neue" w:hAnsi="Helvetica Neue"/>
        </w:rPr>
        <w:t>ung dieses Problems (zumindest t</w:t>
      </w:r>
      <w:r>
        <w:rPr>
          <w:rFonts w:ascii="Helvetica Neue" w:hAnsi="Helvetica Neue"/>
        </w:rPr>
        <w:t>eilweise) wäre ein Programm sinnvoll, was die Tabellen zuverlässig einlesen kann und auch Tabellen, die über mehrere Webseiten aufgespalten wurden selbstständig einließt und zusammensetzt.</w:t>
      </w:r>
    </w:p>
    <w:p w:rsidR="00244421" w:rsidRPr="00E45A6C" w:rsidRDefault="00244421" w:rsidP="00F02458">
      <w:pPr>
        <w:rPr>
          <w:rFonts w:ascii="Helvetica Neue" w:hAnsi="Helvetica Neue"/>
        </w:rPr>
      </w:pPr>
    </w:p>
    <w:p w:rsidR="00F02458" w:rsidRPr="00B55616" w:rsidRDefault="00F02458" w:rsidP="00F02458">
      <w:pPr>
        <w:pStyle w:val="berschrift2"/>
        <w:rPr>
          <w:rFonts w:ascii="Helvetica Neue" w:hAnsi="Helvetica Neue"/>
        </w:rPr>
      </w:pPr>
      <w:bookmarkStart w:id="14" w:name="_Toc294610567"/>
      <w:r w:rsidRPr="00B55616">
        <w:rPr>
          <w:rFonts w:ascii="Helvetica Neue" w:hAnsi="Helvetica Neue"/>
        </w:rPr>
        <w:lastRenderedPageBreak/>
        <w:t>Auftraggeber</w:t>
      </w:r>
      <w:bookmarkEnd w:id="14"/>
    </w:p>
    <w:p w:rsidR="00652AFA" w:rsidRDefault="00331110" w:rsidP="00652AFA">
      <w:pPr>
        <w:keepNext/>
      </w:pPr>
      <w:r>
        <w:rPr>
          <w:rFonts w:ascii="Helvetica Neue" w:hAnsi="Helvetica Neue"/>
          <w:noProof/>
          <w:lang w:eastAsia="de-DE"/>
        </w:rPr>
        <w:drawing>
          <wp:inline distT="0" distB="0" distL="0" distR="0">
            <wp:extent cx="5759450" cy="4832350"/>
            <wp:effectExtent l="19050" t="0" r="0" b="0"/>
            <wp:docPr id="7" name="Grafik 6" descr="asia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main.png"/>
                    <pic:cNvPicPr/>
                  </pic:nvPicPr>
                  <pic:blipFill>
                    <a:blip r:embed="rId11"/>
                    <a:stretch>
                      <a:fillRect/>
                    </a:stretch>
                  </pic:blipFill>
                  <pic:spPr>
                    <a:xfrm>
                      <a:off x="0" y="0"/>
                      <a:ext cx="5759450" cy="4832350"/>
                    </a:xfrm>
                    <a:prstGeom prst="rect">
                      <a:avLst/>
                    </a:prstGeom>
                  </pic:spPr>
                </pic:pic>
              </a:graphicData>
            </a:graphic>
          </wp:inline>
        </w:drawing>
      </w:r>
    </w:p>
    <w:p w:rsidR="00331110" w:rsidRPr="00331110" w:rsidRDefault="00652AFA" w:rsidP="00652AFA">
      <w:pPr>
        <w:pStyle w:val="Beschriftung"/>
        <w:rPr>
          <w:rFonts w:ascii="Helvetica Neue" w:hAnsi="Helvetica Neue"/>
        </w:rPr>
      </w:pPr>
      <w:r>
        <w:t xml:space="preserve">Abbildung </w:t>
      </w:r>
      <w:fldSimple w:instr=" SEQ Abbildung \* ARABIC ">
        <w:r w:rsidR="004B3F13">
          <w:rPr>
            <w:noProof/>
          </w:rPr>
          <w:t>1</w:t>
        </w:r>
      </w:fldSimple>
    </w:p>
    <w:p w:rsidR="00331110" w:rsidRDefault="00331110" w:rsidP="00F02458">
      <w:pPr>
        <w:rPr>
          <w:rFonts w:ascii="Helvetica Neue" w:hAnsi="Helvetica Neue"/>
        </w:rPr>
      </w:pPr>
      <w:r>
        <w:rPr>
          <w:rFonts w:ascii="Helvetica Neue" w:hAnsi="Helvetica Neue"/>
        </w:rPr>
        <w:t xml:space="preserve">Der Auftraggeber (auch als „Kunde“ bezeichnet) interessiert sich für die Webseite „Asianbookie“ (siehe Abbildung </w:t>
      </w:r>
      <w:r w:rsidR="00DA4506">
        <w:rPr>
          <w:rFonts w:ascii="Helvetica Neue" w:hAnsi="Helvetica Neue"/>
        </w:rPr>
        <w:t>1</w:t>
      </w:r>
      <w:r>
        <w:rPr>
          <w:rFonts w:ascii="Helvetica Neue" w:hAnsi="Helvetica Neue"/>
        </w:rPr>
        <w:t xml:space="preserve">). </w:t>
      </w:r>
      <w:r w:rsidR="008541CF">
        <w:rPr>
          <w:rFonts w:ascii="Helvetica Neue" w:hAnsi="Helvetica Neue"/>
        </w:rPr>
        <w:t>Bei dieser Webseite handelt es sich um eine Gemeinschaft für virtuelle Wetten.</w:t>
      </w:r>
      <w:r w:rsidR="00F83195">
        <w:rPr>
          <w:rFonts w:ascii="Helvetica Neue" w:hAnsi="Helvetica Neue"/>
        </w:rPr>
        <w:t xml:space="preserve"> Kern der Seite (bzw. das, wofür sich der Kunde interessiert) ist eine Tabelle, </w:t>
      </w:r>
      <w:r w:rsidR="00731DF8">
        <w:rPr>
          <w:rFonts w:ascii="Helvetica Neue" w:hAnsi="Helvetica Neue"/>
        </w:rPr>
        <w:t>die alle Teilnehmer (über 10.000) und einige Daten über ihre (Miss-) Erfolge auflistet.</w:t>
      </w:r>
      <w:r w:rsidR="00170262">
        <w:rPr>
          <w:rFonts w:ascii="Helvetica Neue" w:hAnsi="Helvetica Neue"/>
        </w:rPr>
        <w:t xml:space="preserve"> Die besten 50 Teilnehmer werden unter einer festen Internetadresse aufgelistet. Die restlichen Teilnehmer erreicht man, wenn man auf den richtigen Link klickt und sich dann von Teiltabelle zu Teiltabelle hangelt.</w:t>
      </w:r>
    </w:p>
    <w:p w:rsidR="007604FB" w:rsidRDefault="007604FB" w:rsidP="00F02458">
      <w:pPr>
        <w:rPr>
          <w:rFonts w:ascii="Helvetica Neue" w:hAnsi="Helvetica Neue"/>
        </w:rPr>
      </w:pPr>
    </w:p>
    <w:p w:rsidR="00F02458" w:rsidRPr="00B55616" w:rsidRDefault="00F02458" w:rsidP="00F02458">
      <w:pPr>
        <w:pStyle w:val="berschrift2"/>
        <w:rPr>
          <w:rFonts w:ascii="Helvetica Neue" w:hAnsi="Helvetica Neue"/>
        </w:rPr>
      </w:pPr>
      <w:bookmarkStart w:id="15" w:name="_Toc294610568"/>
      <w:r w:rsidRPr="00B55616">
        <w:rPr>
          <w:rFonts w:ascii="Helvetica Neue" w:hAnsi="Helvetica Neue"/>
        </w:rPr>
        <w:lastRenderedPageBreak/>
        <w:t>Zielbeschreibung</w:t>
      </w:r>
      <w:bookmarkEnd w:id="15"/>
    </w:p>
    <w:p w:rsidR="007604FB" w:rsidRPr="00F118BA" w:rsidRDefault="007604FB" w:rsidP="007604FB">
      <w:pPr>
        <w:rPr>
          <w:rFonts w:ascii="Helvetica Neue" w:hAnsi="Helvetica Neue"/>
        </w:rPr>
      </w:pPr>
      <w:r>
        <w:rPr>
          <w:rFonts w:ascii="Helvetica Neue" w:hAnsi="Helvetica Neue"/>
        </w:rPr>
        <w:t xml:space="preserve">Der Kunde möchte die Daten von </w:t>
      </w:r>
      <w:r>
        <w:rPr>
          <w:rFonts w:ascii="Helvetica Neue" w:hAnsi="Helvetica Neue"/>
          <w:i/>
        </w:rPr>
        <w:t>allen</w:t>
      </w:r>
      <w:r>
        <w:rPr>
          <w:rFonts w:ascii="Helvetica Neue" w:hAnsi="Helvetica Neue"/>
        </w:rPr>
        <w:t xml:space="preserve"> Teilnehmern einmal pro Saison speichern, um sie dann über mehrere Saisons zu beobachten und sein eigenes Wettverhalten mit Hilfe der gewonnenen und ausgewerteten Daten zu optimieren.</w:t>
      </w:r>
    </w:p>
    <w:p w:rsidR="00FD7F42" w:rsidRPr="00FD7F42" w:rsidRDefault="00FD7F42"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16" w:name="_Toc294610569"/>
      <w:r w:rsidRPr="00B55616">
        <w:rPr>
          <w:rFonts w:ascii="Helvetica Neue" w:hAnsi="Helvetica Neue"/>
        </w:rPr>
        <w:lastRenderedPageBreak/>
        <w:t>Produktanforderungen</w:t>
      </w:r>
      <w:bookmarkEnd w:id="16"/>
    </w:p>
    <w:p w:rsidR="00F02458" w:rsidRPr="00B55616" w:rsidRDefault="00F02458" w:rsidP="00F02458">
      <w:pPr>
        <w:rPr>
          <w:rFonts w:ascii="Helvetica Neue" w:hAnsi="Helvetica Neue"/>
        </w:rPr>
      </w:pPr>
    </w:p>
    <w:p w:rsidR="00F02458" w:rsidRPr="00B55616" w:rsidRDefault="00F02458" w:rsidP="00F02458">
      <w:pPr>
        <w:pStyle w:val="berschrift2"/>
        <w:rPr>
          <w:rFonts w:ascii="Helvetica Neue" w:hAnsi="Helvetica Neue"/>
        </w:rPr>
      </w:pPr>
      <w:bookmarkStart w:id="17" w:name="_Toc294610570"/>
      <w:r w:rsidRPr="00B55616">
        <w:rPr>
          <w:rFonts w:ascii="Helvetica Neue" w:hAnsi="Helvetica Neue"/>
        </w:rPr>
        <w:t>Gruppen von Anforderungen</w:t>
      </w:r>
      <w:bookmarkEnd w:id="17"/>
    </w:p>
    <w:p w:rsidR="00654958" w:rsidRDefault="00654958" w:rsidP="00F02458">
      <w:pPr>
        <w:rPr>
          <w:rFonts w:ascii="Helvetica Neue" w:hAnsi="Helvetica Neue"/>
        </w:rPr>
      </w:pPr>
      <w:r>
        <w:rPr>
          <w:rFonts w:ascii="Helvetica Neue" w:hAnsi="Helvetica Neue"/>
        </w:rPr>
        <w:t>Das Programm teilt sich im Wesentlichen in folgende Funktionen auf:</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Tabellen von Web-Seiten einlesen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GUI</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Eingelesene Tabellen speichern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Mehrere Tabellen einlesen und „richtig Zusammenfügen“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Weitere Auswertung der gewonnenen Daten</w:t>
      </w:r>
    </w:p>
    <w:p w:rsidR="00654958" w:rsidRDefault="00654958" w:rsidP="00654958">
      <w:pPr>
        <w:rPr>
          <w:rFonts w:ascii="Helvetica Neue" w:hAnsi="Helvetica Neue"/>
        </w:rPr>
      </w:pPr>
    </w:p>
    <w:p w:rsidR="008E3367" w:rsidRPr="00654958" w:rsidRDefault="008E3367" w:rsidP="00654958">
      <w:pPr>
        <w:rPr>
          <w:rFonts w:ascii="Helvetica Neue" w:hAnsi="Helvetica Neue"/>
        </w:rPr>
      </w:pPr>
    </w:p>
    <w:p w:rsidR="00F02458" w:rsidRPr="00B55616" w:rsidRDefault="00F02458" w:rsidP="00F02458">
      <w:pPr>
        <w:pStyle w:val="berschrift2"/>
        <w:rPr>
          <w:rFonts w:ascii="Helvetica Neue" w:hAnsi="Helvetica Neue"/>
        </w:rPr>
      </w:pPr>
      <w:bookmarkStart w:id="18" w:name="_Toc294610571"/>
      <w:r w:rsidRPr="00B55616">
        <w:rPr>
          <w:rFonts w:ascii="Helvetica Neue" w:hAnsi="Helvetica Neue"/>
        </w:rPr>
        <w:t>Funktionale Anforderungen</w:t>
      </w:r>
      <w:bookmarkEnd w:id="18"/>
    </w:p>
    <w:p w:rsidR="008E3367" w:rsidRDefault="008E3367" w:rsidP="00654958">
      <w:pPr>
        <w:rPr>
          <w:rFonts w:ascii="Helvetica Neue" w:hAnsi="Helvetica Neue"/>
          <w:b/>
        </w:rPr>
      </w:pPr>
    </w:p>
    <w:p w:rsidR="00654958" w:rsidRDefault="00654958" w:rsidP="00654958">
      <w:pPr>
        <w:rPr>
          <w:rFonts w:ascii="Helvetica Neue" w:hAnsi="Helvetica Neue"/>
          <w:b/>
        </w:rPr>
      </w:pPr>
      <w:r>
        <w:rPr>
          <w:rFonts w:ascii="Helvetica Neue" w:hAnsi="Helvetica Neue"/>
          <w:b/>
        </w:rPr>
        <w:t>Tabellen von Web-Seiten einlesen</w:t>
      </w:r>
    </w:p>
    <w:p w:rsidR="00654958" w:rsidRDefault="00654958" w:rsidP="00654958">
      <w:pPr>
        <w:rPr>
          <w:rFonts w:ascii="Helvetica Neue" w:hAnsi="Helvetica Neue"/>
        </w:rPr>
      </w:pPr>
      <w:r>
        <w:rPr>
          <w:rFonts w:ascii="Helvetica Neue" w:hAnsi="Helvetica Neue"/>
        </w:rPr>
        <w:t xml:space="preserve">Die wahrscheinlich wichtigste Teilaufgabe, die bereits von den Prototypen implementiert wurde ist es überhaupt die Tabellen in den Web-Seiten zu erkennen, einzulesen und darzustellen. Für diese Aufgabe muss das Programm in der Lage sein, den HTML-Code </w:t>
      </w:r>
      <w:r w:rsidR="00DA4506" w:rsidRPr="00DA4506">
        <w:rPr>
          <w:rFonts w:ascii="Helvetica Neue" w:hAnsi="Helvetica Neue"/>
        </w:rPr>
        <w:t>[</w:t>
      </w:r>
      <w:r w:rsidR="00DA4506">
        <w:rPr>
          <w:rFonts w:ascii="Helvetica Neue" w:hAnsi="Helvetica Neue"/>
        </w:rPr>
        <w:t xml:space="preserve">siehe </w:t>
      </w:r>
      <w:r w:rsidR="00DA4506" w:rsidRPr="00DA4506">
        <w:rPr>
          <w:rFonts w:ascii="Helvetica Neue" w:hAnsi="Helvetica Neue"/>
        </w:rPr>
        <w:t xml:space="preserve">Appendix – Hinweise – </w:t>
      </w:r>
      <w:r w:rsidR="00DA4506">
        <w:rPr>
          <w:rFonts w:ascii="Helvetica Neue" w:hAnsi="Helvetica Neue"/>
        </w:rPr>
        <w:t>HTML]</w:t>
      </w:r>
      <w:r>
        <w:rPr>
          <w:rFonts w:ascii="Helvetica Neue" w:hAnsi="Helvetica Neue"/>
        </w:rPr>
        <w:t xml:space="preserve"> zu interpretieren, die enthaltenen Tabellen zu erkennen, in interne Datenstrukturen zu übersetzen und diese internen Datenstrukturen darzustellen.</w:t>
      </w:r>
    </w:p>
    <w:p w:rsidR="00654958" w:rsidRDefault="00654958" w:rsidP="00654958">
      <w:pPr>
        <w:rPr>
          <w:rFonts w:ascii="Helvetica Neue" w:hAnsi="Helvetica Neue"/>
        </w:rPr>
      </w:pPr>
    </w:p>
    <w:p w:rsidR="00E242EE" w:rsidRDefault="00E242EE">
      <w:pPr>
        <w:tabs>
          <w:tab w:val="clear" w:pos="851"/>
          <w:tab w:val="clear" w:pos="1418"/>
        </w:tabs>
        <w:spacing w:after="0"/>
        <w:jc w:val="left"/>
        <w:rPr>
          <w:rFonts w:ascii="Helvetica Neue" w:hAnsi="Helvetica Neue"/>
          <w:b/>
        </w:rPr>
      </w:pPr>
      <w:r>
        <w:rPr>
          <w:rFonts w:ascii="Helvetica Neue" w:hAnsi="Helvetica Neue"/>
          <w:b/>
        </w:rPr>
        <w:br w:type="page"/>
      </w:r>
    </w:p>
    <w:p w:rsidR="00654958" w:rsidRDefault="00654958" w:rsidP="00654958">
      <w:pPr>
        <w:rPr>
          <w:rFonts w:ascii="Helvetica Neue" w:hAnsi="Helvetica Neue"/>
          <w:b/>
        </w:rPr>
      </w:pPr>
      <w:r>
        <w:rPr>
          <w:rFonts w:ascii="Helvetica Neue" w:hAnsi="Helvetica Neue"/>
          <w:b/>
        </w:rPr>
        <w:lastRenderedPageBreak/>
        <w:t>GUI</w:t>
      </w:r>
    </w:p>
    <w:p w:rsidR="00652AFA" w:rsidRDefault="002A3D69" w:rsidP="00652AFA">
      <w:pPr>
        <w:keepNext/>
      </w:pPr>
      <w:r>
        <w:rPr>
          <w:rFonts w:ascii="Helvetica Neue" w:hAnsi="Helvetica Neue"/>
          <w:noProof/>
          <w:lang w:eastAsia="de-DE"/>
        </w:rPr>
        <w:drawing>
          <wp:inline distT="0" distB="0" distL="0" distR="0">
            <wp:extent cx="5759450" cy="2489200"/>
            <wp:effectExtent l="19050" t="0" r="0" b="0"/>
            <wp:docPr id="11" name="Grafik 10" descr="tabellenauswerter-a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nauswerter-asian.png"/>
                    <pic:cNvPicPr/>
                  </pic:nvPicPr>
                  <pic:blipFill>
                    <a:blip r:embed="rId12"/>
                    <a:stretch>
                      <a:fillRect/>
                    </a:stretch>
                  </pic:blipFill>
                  <pic:spPr>
                    <a:xfrm>
                      <a:off x="0" y="0"/>
                      <a:ext cx="5759450" cy="2489200"/>
                    </a:xfrm>
                    <a:prstGeom prst="rect">
                      <a:avLst/>
                    </a:prstGeom>
                  </pic:spPr>
                </pic:pic>
              </a:graphicData>
            </a:graphic>
          </wp:inline>
        </w:drawing>
      </w:r>
    </w:p>
    <w:p w:rsidR="007604FB" w:rsidRPr="00467523" w:rsidRDefault="00652AFA" w:rsidP="00652AFA">
      <w:pPr>
        <w:pStyle w:val="Beschriftung"/>
        <w:rPr>
          <w:rFonts w:ascii="Helvetica Neue" w:hAnsi="Helvetica Neue"/>
        </w:rPr>
      </w:pPr>
      <w:r>
        <w:t xml:space="preserve">Abbildung </w:t>
      </w:r>
      <w:fldSimple w:instr=" SEQ Abbildung \* ARABIC ">
        <w:r w:rsidR="004B3F13">
          <w:rPr>
            <w:noProof/>
          </w:rPr>
          <w:t>2</w:t>
        </w:r>
      </w:fldSimple>
      <w:r>
        <w:t>: Prototyp</w:t>
      </w:r>
    </w:p>
    <w:p w:rsidR="00654958" w:rsidRPr="000E1EF8" w:rsidRDefault="00654958" w:rsidP="00654958">
      <w:pPr>
        <w:rPr>
          <w:rFonts w:ascii="Helvetica Neue" w:hAnsi="Helvetica Neue"/>
        </w:rPr>
      </w:pPr>
      <w:r>
        <w:rPr>
          <w:rFonts w:ascii="Helvetica Neue" w:hAnsi="Helvetica Neue"/>
        </w:rPr>
        <w:t xml:space="preserve">Wie man in Abbildung </w:t>
      </w:r>
      <w:r w:rsidR="006A5707">
        <w:rPr>
          <w:rFonts w:ascii="Helvetica Neue" w:hAnsi="Helvetica Neue"/>
        </w:rPr>
        <w:t>2</w:t>
      </w:r>
      <w:r>
        <w:rPr>
          <w:rFonts w:ascii="Helvetica Neue" w:hAnsi="Helvetica Neue"/>
        </w:rPr>
        <w:t xml:space="preserve"> erkennen kann, enthält das Programm</w:t>
      </w:r>
      <w:r w:rsidRPr="008636D5">
        <w:rPr>
          <w:rFonts w:ascii="Helvetica Neue" w:hAnsi="Helvetica Neue"/>
        </w:rPr>
        <w:t xml:space="preserve"> </w:t>
      </w:r>
      <w:r>
        <w:rPr>
          <w:rFonts w:ascii="Helvetica Neue" w:hAnsi="Helvetica Neue"/>
        </w:rPr>
        <w:t>bereits eine einfache grafische Oberfläche, über der die Tabellen dargestellt werden. Es steht dem Projektleiter vollkommen frei, wie diese GUI weiter gestaltet, bzw. verändert wird. Der Kunde möchte zunächst nur etwas haben, womit er seine Aufgabe selbstständig ausführen kann.</w:t>
      </w:r>
    </w:p>
    <w:p w:rsidR="00654958" w:rsidRDefault="00654958" w:rsidP="00654958">
      <w:pPr>
        <w:rPr>
          <w:rFonts w:ascii="Helvetica Neue" w:hAnsi="Helvetica Neue"/>
          <w:b/>
        </w:rPr>
      </w:pPr>
    </w:p>
    <w:p w:rsidR="00654958" w:rsidRDefault="00654958" w:rsidP="00654958">
      <w:pPr>
        <w:rPr>
          <w:rFonts w:ascii="Helvetica Neue" w:hAnsi="Helvetica Neue"/>
          <w:b/>
        </w:rPr>
      </w:pPr>
      <w:r>
        <w:rPr>
          <w:rFonts w:ascii="Helvetica Neue" w:hAnsi="Helvetica Neue"/>
          <w:b/>
        </w:rPr>
        <w:t>Eingelesene Tabellen speichern</w:t>
      </w:r>
    </w:p>
    <w:p w:rsidR="00654958" w:rsidRDefault="00654958" w:rsidP="00654958">
      <w:pPr>
        <w:rPr>
          <w:rFonts w:ascii="Helvetica Neue" w:hAnsi="Helvetica Neue"/>
        </w:rPr>
      </w:pPr>
      <w:r>
        <w:rPr>
          <w:rFonts w:ascii="Helvetica Neue" w:hAnsi="Helvetica Neue"/>
        </w:rPr>
        <w:t>Bisher ist das Programm nicht in der Lage, die dargestellten Tabellen dauerhaft zu speichern. Es gibt zwar fertige Funktionen, mit deren Hilfe sich die internen Datenstrukturen als Dateien speichern lassen, aber ihre Benutzung hat einen großen Nachteil: Wenn an diesen Datenstrukturen Veränderungen vorgenommen werden (z.B. Hinzufügen neuer Eigenschaften und Funktionen), könnte das Programm nicht mehr ohne weiteres die Dateien öffnen, die noch aus der alten Datenstruktur entstanden sind.</w:t>
      </w:r>
    </w:p>
    <w:p w:rsidR="00654958" w:rsidRDefault="00654958" w:rsidP="00654958">
      <w:pPr>
        <w:rPr>
          <w:rFonts w:ascii="Helvetica Neue" w:hAnsi="Helvetica Neue"/>
        </w:rPr>
      </w:pPr>
      <w:r>
        <w:rPr>
          <w:rFonts w:ascii="Helvetica Neue" w:hAnsi="Helvetica Neue"/>
        </w:rPr>
        <w:t xml:space="preserve">Deswegen muss ein s.g. </w:t>
      </w:r>
      <w:r w:rsidR="00D85374">
        <w:rPr>
          <w:rFonts w:ascii="Helvetica Neue" w:hAnsi="Helvetica Neue"/>
        </w:rPr>
        <w:t>Dateiformat</w:t>
      </w:r>
      <w:r>
        <w:rPr>
          <w:rFonts w:ascii="Helvetica Neue" w:hAnsi="Helvetica Neue"/>
        </w:rPr>
        <w:t xml:space="preserve"> definiert werden. Dazu muss bestimmt werden, welche Informationen überhaupt dauerhaft gespeichert werden müssen. Dann muss definiert werden, wie diese Informationen angeordnet werden. Weiterhin ist zu beachten, dass es möglich sein soll, später zusätzliche Informationen zum </w:t>
      </w:r>
      <w:r w:rsidR="00D85374">
        <w:rPr>
          <w:rFonts w:ascii="Helvetica Neue" w:hAnsi="Helvetica Neue"/>
        </w:rPr>
        <w:t>Dateiformat</w:t>
      </w:r>
      <w:r>
        <w:rPr>
          <w:rFonts w:ascii="Helvetica Neue" w:hAnsi="Helvetica Neue"/>
        </w:rPr>
        <w:t xml:space="preserve"> hinzuzufügen, ohne, dass die alten Dateien, die noch nicht diese Informationen enthalten, nicht mehr kompatibel mit dem überarbeiteten Programm wären (d.h. das </w:t>
      </w:r>
      <w:r w:rsidR="00D85374">
        <w:rPr>
          <w:rFonts w:ascii="Helvetica Neue" w:hAnsi="Helvetica Neue"/>
        </w:rPr>
        <w:t>Dateiformat</w:t>
      </w:r>
      <w:r>
        <w:rPr>
          <w:rFonts w:ascii="Helvetica Neue" w:hAnsi="Helvetica Neue"/>
        </w:rPr>
        <w:t xml:space="preserve"> muss aufwärtskompatibel sein).</w:t>
      </w:r>
    </w:p>
    <w:p w:rsidR="00654958" w:rsidRDefault="00654958" w:rsidP="00654958">
      <w:pPr>
        <w:rPr>
          <w:rFonts w:ascii="Helvetica Neue" w:hAnsi="Helvetica Neue"/>
        </w:rPr>
      </w:pPr>
    </w:p>
    <w:p w:rsidR="00654958" w:rsidRDefault="00654958" w:rsidP="00654958">
      <w:pPr>
        <w:rPr>
          <w:rFonts w:ascii="Helvetica Neue" w:hAnsi="Helvetica Neue"/>
          <w:b/>
        </w:rPr>
      </w:pPr>
      <w:r>
        <w:rPr>
          <w:rFonts w:ascii="Helvetica Neue" w:hAnsi="Helvetica Neue"/>
          <w:b/>
        </w:rPr>
        <w:lastRenderedPageBreak/>
        <w:t>Mehrere Tabellen einlesen und „richtig Zusammenfügen“</w:t>
      </w:r>
    </w:p>
    <w:p w:rsidR="00654958" w:rsidRDefault="00654958" w:rsidP="00654958">
      <w:pPr>
        <w:rPr>
          <w:rFonts w:ascii="Helvetica Neue" w:hAnsi="Helvetica Neue"/>
        </w:rPr>
      </w:pPr>
      <w:r w:rsidRPr="00B714DD">
        <w:rPr>
          <w:rFonts w:ascii="Helvetica Neue" w:hAnsi="Helvetica Neue"/>
        </w:rPr>
        <w:t>Zur Verdeutlichung</w:t>
      </w:r>
      <w:r>
        <w:rPr>
          <w:rFonts w:ascii="Helvetica Neue" w:hAnsi="Helvetica Neue"/>
        </w:rPr>
        <w:t>, was der Kunde genau wünscht, folgen einige Bilder und eine Erklärung:</w:t>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1" name="Bild 1"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
                    <pic:cNvPicPr>
                      <a:picLocks noChangeAspect="1" noChangeArrowheads="1"/>
                    </pic:cNvPicPr>
                  </pic:nvPicPr>
                  <pic:blipFill>
                    <a:blip r:embed="rId13"/>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2" name="Bild 2"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2"/>
                    <pic:cNvPicPr>
                      <a:picLocks noChangeAspect="1" noChangeArrowheads="1"/>
                    </pic:cNvPicPr>
                  </pic:nvPicPr>
                  <pic:blipFill>
                    <a:blip r:embed="rId14"/>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3" name="Bild 3"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3"/>
                    <pic:cNvPicPr>
                      <a:picLocks noChangeAspect="1" noChangeArrowheads="1"/>
                    </pic:cNvPicPr>
                  </pic:nvPicPr>
                  <pic:blipFill>
                    <a:blip r:embed="rId15"/>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4" name="Bild 4" descr="tab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4"/>
                    <pic:cNvPicPr>
                      <a:picLocks noChangeAspect="1" noChangeArrowheads="1"/>
                    </pic:cNvPicPr>
                  </pic:nvPicPr>
                  <pic:blipFill>
                    <a:blip r:embed="rId16"/>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rPr>
        <w:t xml:space="preserve">Das sind vier Tabellen, die sich jeweils auf einer eigenen Web-Seite befinden. Diese zeigen die ersten 16 Benutzer von </w:t>
      </w:r>
      <w:r w:rsidR="006A5707">
        <w:rPr>
          <w:rFonts w:ascii="Helvetica Neue" w:hAnsi="Helvetica Neue"/>
        </w:rPr>
        <w:t>über</w:t>
      </w:r>
      <w:r>
        <w:rPr>
          <w:rFonts w:ascii="Helvetica Neue" w:hAnsi="Helvetica Neue"/>
        </w:rPr>
        <w:t xml:space="preserve"> 10.000 an. Man gelangt zur jeweils unteren Tabelle (bzw. nächste Web-Seite), indem man auf den jeweils letzten Benutzernamen (Spalte „Tipster“) klickt. Das Programm muss selbstständig diese Links folgen, um die jeweilige Tabelle einzulesen. Das soll das Programm machen, bis </w:t>
      </w:r>
      <w:r>
        <w:rPr>
          <w:rFonts w:ascii="Helvetica Neue" w:hAnsi="Helvetica Neue"/>
          <w:i/>
        </w:rPr>
        <w:t>alle</w:t>
      </w:r>
      <w:r>
        <w:rPr>
          <w:rFonts w:ascii="Helvetica Neue" w:hAnsi="Helvetica Neue"/>
        </w:rPr>
        <w:t xml:space="preserve"> Benutzer (bzw. Datensätze) eingelesen wurden. Der Kunde will aber nicht viele einzelne Tabellen haben, sondern nur eine, die alle Datensätze enthält.</w:t>
      </w:r>
    </w:p>
    <w:p w:rsidR="00654958" w:rsidRDefault="00654958" w:rsidP="00654958">
      <w:pPr>
        <w:rPr>
          <w:rFonts w:ascii="Helvetica Neue" w:hAnsi="Helvetica Neue"/>
        </w:rPr>
      </w:pPr>
      <w:r>
        <w:rPr>
          <w:rFonts w:ascii="Helvetica Neue" w:hAnsi="Helvetica Neue"/>
        </w:rPr>
        <w:t>Deswegen müssen die eingelesenen Tabellen zur einer zusammengefügt werden. Wenn nun die Tabellen, wie sie eingelesen wurden, einfach hintereinander zusammengefügt werden würden, gäbe es viele doppelte Datensätze, was nicht gewünscht ist. Deswegen muss das Programm dafür sorgen, dass die fertige Tabelle jeden Datensatz nur einmal enthält. In der fertigen Tabelle soll z.B. hinter den 7. Reihe direkt die 8. kommen usw.</w:t>
      </w:r>
    </w:p>
    <w:p w:rsidR="00654958" w:rsidRDefault="00654958" w:rsidP="00654958">
      <w:pPr>
        <w:rPr>
          <w:rFonts w:ascii="Helvetica Neue" w:hAnsi="Helvetica Neue"/>
        </w:rPr>
      </w:pPr>
    </w:p>
    <w:p w:rsidR="00654958" w:rsidRDefault="00654958" w:rsidP="00654958">
      <w:pPr>
        <w:rPr>
          <w:rFonts w:ascii="Helvetica Neue" w:hAnsi="Helvetica Neue"/>
          <w:b/>
        </w:rPr>
      </w:pPr>
      <w:r>
        <w:rPr>
          <w:rFonts w:ascii="Helvetica Neue" w:hAnsi="Helvetica Neue"/>
          <w:b/>
        </w:rPr>
        <w:t>Weitere Auswertung der gewonnenen Daten</w:t>
      </w:r>
    </w:p>
    <w:p w:rsidR="00654958" w:rsidRPr="005032DE" w:rsidRDefault="00654958" w:rsidP="00654958">
      <w:pPr>
        <w:rPr>
          <w:rFonts w:ascii="Helvetica Neue" w:hAnsi="Helvetica Neue"/>
        </w:rPr>
      </w:pPr>
      <w:r>
        <w:rPr>
          <w:rFonts w:ascii="Helvetica Neue" w:hAnsi="Helvetica Neue"/>
        </w:rPr>
        <w:t>Der Kunde möchte die oben beschriebene Prozedur über mehrere Saisons machen (einmal pro Saison, am Ende). Er hätte dann für jede Saison eine Tabelle. Die weitere Auswertung (so, wie es sich der Kunde zunächst wünscht) besteht darin, die Benutzer, die in den verschiedenen Saisons teilgenommen haben zu erkennen und ihre Daten zusammenzurechnen. Diese Zusammenrechnung besteht z.Z. nur darin die saisonalen Werte in de</w:t>
      </w:r>
      <w:r w:rsidR="00C53E17">
        <w:rPr>
          <w:rFonts w:ascii="Helvetica Neue" w:hAnsi="Helvetica Neue"/>
        </w:rPr>
        <w:t>n</w:t>
      </w:r>
      <w:r>
        <w:rPr>
          <w:rFonts w:ascii="Helvetica Neue" w:hAnsi="Helvetica Neue"/>
        </w:rPr>
        <w:t xml:space="preserve"> Spalte</w:t>
      </w:r>
      <w:r w:rsidR="006A5707">
        <w:rPr>
          <w:rFonts w:ascii="Helvetica Neue" w:hAnsi="Helvetica Neue"/>
        </w:rPr>
        <w:t>n</w:t>
      </w:r>
      <w:r>
        <w:rPr>
          <w:rFonts w:ascii="Helvetica Neue" w:hAnsi="Helvetica Neue"/>
        </w:rPr>
        <w:t xml:space="preserve"> </w:t>
      </w:r>
      <w:r w:rsidR="006A5707">
        <w:rPr>
          <w:rFonts w:ascii="Helvetica Neue" w:hAnsi="Helvetica Neue"/>
        </w:rPr>
        <w:t>„</w:t>
      </w:r>
      <w:r>
        <w:rPr>
          <w:rFonts w:ascii="Helvetica Neue" w:hAnsi="Helvetica Neue"/>
        </w:rPr>
        <w:t>Balance</w:t>
      </w:r>
      <w:r w:rsidR="006A5707">
        <w:rPr>
          <w:rFonts w:ascii="Helvetica Neue" w:hAnsi="Helvetica Neue"/>
        </w:rPr>
        <w:t>“</w:t>
      </w:r>
      <w:r>
        <w:rPr>
          <w:rFonts w:ascii="Helvetica Neue" w:hAnsi="Helvetica Neue"/>
        </w:rPr>
        <w:t xml:space="preserve"> (die auch negativ sein können)</w:t>
      </w:r>
      <w:r w:rsidR="006A5707">
        <w:rPr>
          <w:rFonts w:ascii="Helvetica Neue" w:hAnsi="Helvetica Neue"/>
        </w:rPr>
        <w:t>, „W“, „D“</w:t>
      </w:r>
      <w:r w:rsidR="00C53E17">
        <w:rPr>
          <w:rFonts w:ascii="Helvetica Neue" w:hAnsi="Helvetica Neue"/>
        </w:rPr>
        <w:t xml:space="preserve"> und</w:t>
      </w:r>
      <w:r w:rsidR="006A5707">
        <w:rPr>
          <w:rFonts w:ascii="Helvetica Neue" w:hAnsi="Helvetica Neue"/>
        </w:rPr>
        <w:t xml:space="preserve"> „L“, </w:t>
      </w:r>
      <w:r>
        <w:rPr>
          <w:rFonts w:ascii="Helvetica Neue" w:hAnsi="Helvetica Neue"/>
        </w:rPr>
        <w:t xml:space="preserve"> zu addieren.</w:t>
      </w:r>
    </w:p>
    <w:p w:rsidR="00F02458" w:rsidRDefault="00F02458" w:rsidP="00F02458">
      <w:pPr>
        <w:rPr>
          <w:rFonts w:ascii="Helvetica Neue" w:hAnsi="Helvetica Neue"/>
        </w:rPr>
      </w:pPr>
    </w:p>
    <w:p w:rsidR="008E3367" w:rsidRPr="00B55616" w:rsidRDefault="008E3367" w:rsidP="00F02458">
      <w:pPr>
        <w:rPr>
          <w:rFonts w:ascii="Helvetica Neue" w:hAnsi="Helvetica Neue"/>
        </w:rPr>
      </w:pPr>
    </w:p>
    <w:p w:rsidR="00F02458" w:rsidRPr="00B55616" w:rsidRDefault="00F02458" w:rsidP="00F02458">
      <w:pPr>
        <w:pStyle w:val="berschrift2"/>
        <w:rPr>
          <w:rFonts w:ascii="Helvetica Neue" w:hAnsi="Helvetica Neue"/>
        </w:rPr>
      </w:pPr>
      <w:bookmarkStart w:id="19" w:name="_Toc294610572"/>
      <w:r w:rsidRPr="00B55616">
        <w:rPr>
          <w:rFonts w:ascii="Helvetica Neue" w:hAnsi="Helvetica Neue"/>
        </w:rPr>
        <w:t>Nichtfunktionale Anforderungen</w:t>
      </w:r>
      <w:bookmarkEnd w:id="19"/>
    </w:p>
    <w:p w:rsidR="00654958" w:rsidRPr="001D568D" w:rsidRDefault="00654958" w:rsidP="00654958">
      <w:pPr>
        <w:rPr>
          <w:rFonts w:ascii="Helvetica Neue" w:hAnsi="Helvetica Neue"/>
        </w:rPr>
      </w:pPr>
      <w:r>
        <w:rPr>
          <w:rFonts w:ascii="Helvetica Neue" w:hAnsi="Helvetica Neue"/>
        </w:rPr>
        <w:t>Der Kunde verlangt nur, dass die o.g. Funktionen zuverlässig ausgeführt werden. Weitere Wünsche sind keine vorhanden.</w:t>
      </w: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20" w:name="_Toc294610573"/>
      <w:r>
        <w:rPr>
          <w:rFonts w:ascii="Helvetica Neue" w:hAnsi="Helvetica Neue"/>
        </w:rPr>
        <w:lastRenderedPageBreak/>
        <w:t>Fachliche K</w:t>
      </w:r>
      <w:r w:rsidRPr="00B55616">
        <w:rPr>
          <w:rFonts w:ascii="Helvetica Neue" w:hAnsi="Helvetica Neue"/>
        </w:rPr>
        <w:t>onzeption</w:t>
      </w:r>
      <w:bookmarkEnd w:id="20"/>
    </w:p>
    <w:p w:rsidR="00CE0631" w:rsidRDefault="00CE0631" w:rsidP="00F02458">
      <w:pPr>
        <w:rPr>
          <w:rFonts w:ascii="Helvetica Neue" w:hAnsi="Helvetica Neue"/>
        </w:rPr>
      </w:pPr>
      <w:r>
        <w:rPr>
          <w:rFonts w:ascii="Helvetica Neue" w:hAnsi="Helvetica Neue"/>
        </w:rPr>
        <w:t>Die Umsetzung gestaltet sich so, dass</w:t>
      </w:r>
      <w:r w:rsidR="00006DDA">
        <w:rPr>
          <w:rFonts w:ascii="Helvetica Neue" w:hAnsi="Helvetica Neue"/>
        </w:rPr>
        <w:t>, ausgehend von den grundsätzlichen Anforderungen,</w:t>
      </w:r>
      <w:r>
        <w:rPr>
          <w:rFonts w:ascii="Helvetica Neue" w:hAnsi="Helvetica Neue"/>
        </w:rPr>
        <w:t xml:space="preserve"> zunächst die grafische Oberfläche entworfen wird.</w:t>
      </w:r>
      <w:r w:rsidR="00006DDA">
        <w:rPr>
          <w:rFonts w:ascii="Helvetica Neue" w:hAnsi="Helvetica Neue"/>
        </w:rPr>
        <w:t xml:space="preserve"> </w:t>
      </w:r>
      <w:r w:rsidR="00A53CB9">
        <w:rPr>
          <w:rFonts w:ascii="Helvetica Neue" w:hAnsi="Helvetica Neue"/>
        </w:rPr>
        <w:t>Daraus wird definiert, welche Funktionen die einzelnen Elemente haben sollen und was diese Funktionen genau machen sollen.</w:t>
      </w:r>
    </w:p>
    <w:p w:rsidR="003F5F92" w:rsidRDefault="003F5F92" w:rsidP="00F02458">
      <w:pPr>
        <w:rPr>
          <w:rFonts w:ascii="Helvetica Neue" w:hAnsi="Helvetica Neue"/>
        </w:rPr>
      </w:pPr>
      <w:r>
        <w:rPr>
          <w:rFonts w:ascii="Helvetica Neue" w:hAnsi="Helvetica Neue"/>
        </w:rPr>
        <w:t xml:space="preserve">Unabhängig von der grafischen Oberfläche muss für die Speicherung der Daten ein Format definiert werden. Im Rahmen dieses Pflichtenheftes wird zunächst nur definiert, welche Informationen in diesem Dateiformat enthalten sind und wie diese Informationen grundsätzlich strukturiert sind. </w:t>
      </w:r>
    </w:p>
    <w:p w:rsidR="00963E84" w:rsidRPr="00CE0631" w:rsidRDefault="00C2022C" w:rsidP="00F02458">
      <w:pPr>
        <w:rPr>
          <w:rFonts w:ascii="Helvetica Neue" w:hAnsi="Helvetica Neue"/>
        </w:rPr>
      </w:pPr>
      <w:r>
        <w:rPr>
          <w:rFonts w:ascii="Helvetica Neue" w:hAnsi="Helvetica Neue"/>
        </w:rPr>
        <w:t>Da die eigentliche Aufgabe, die vom Kunden verlangt wurde (mehrere Seiten einlesen und die enthaltenen Tabellen zu einer zusammenfügen), relativ komplex ist, wird diese einem eigenen Abschnitt gewidmet.</w:t>
      </w:r>
    </w:p>
    <w:p w:rsidR="00FE5B5D" w:rsidRDefault="00FE5B5D" w:rsidP="00F02458">
      <w:pPr>
        <w:rPr>
          <w:rFonts w:ascii="Helvetica Neue" w:hAnsi="Helvetica Neue"/>
          <w:sz w:val="24"/>
          <w:szCs w:val="24"/>
        </w:rPr>
      </w:pPr>
    </w:p>
    <w:p w:rsidR="008E3367" w:rsidRPr="007E5F04" w:rsidRDefault="008E3367" w:rsidP="00F02458">
      <w:pPr>
        <w:rPr>
          <w:rFonts w:ascii="Helvetica Neue" w:hAnsi="Helvetica Neue"/>
          <w:sz w:val="24"/>
          <w:szCs w:val="24"/>
        </w:rPr>
      </w:pPr>
    </w:p>
    <w:p w:rsidR="00FE5B5D" w:rsidRDefault="00E65541" w:rsidP="00FE5B5D">
      <w:pPr>
        <w:numPr>
          <w:ilvl w:val="1"/>
          <w:numId w:val="11"/>
        </w:numPr>
        <w:rPr>
          <w:rFonts w:ascii="Helvetica Neue" w:hAnsi="Helvetica Neue"/>
          <w:b/>
          <w:sz w:val="24"/>
          <w:szCs w:val="24"/>
        </w:rPr>
      </w:pPr>
      <w:r>
        <w:rPr>
          <w:rFonts w:ascii="Helvetica Neue" w:hAnsi="Helvetica Neue"/>
          <w:b/>
          <w:sz w:val="24"/>
          <w:szCs w:val="24"/>
        </w:rPr>
        <w:t>Grafische Oberfläche</w:t>
      </w:r>
    </w:p>
    <w:p w:rsidR="00E65541" w:rsidRPr="00E65541" w:rsidRDefault="00E65541" w:rsidP="00E65541">
      <w:pPr>
        <w:rPr>
          <w:rFonts w:ascii="Helvetica Neue" w:hAnsi="Helvetica Neue"/>
          <w:sz w:val="24"/>
          <w:szCs w:val="24"/>
        </w:rPr>
      </w:pPr>
      <w:r>
        <w:rPr>
          <w:rFonts w:ascii="Helvetica Neue" w:hAnsi="Helvetica Neue"/>
          <w:sz w:val="24"/>
          <w:szCs w:val="24"/>
        </w:rPr>
        <w:t xml:space="preserve">Hinweis: Bei den nachfolgenden Abbildungen handelt es </w:t>
      </w:r>
      <w:r w:rsidR="00860FD4">
        <w:rPr>
          <w:rFonts w:ascii="Helvetica Neue" w:hAnsi="Helvetica Neue"/>
          <w:sz w:val="24"/>
          <w:szCs w:val="24"/>
        </w:rPr>
        <w:t>um reine Entwürfe</w:t>
      </w:r>
      <w:r w:rsidR="00846725">
        <w:rPr>
          <w:rFonts w:ascii="Helvetica Neue" w:hAnsi="Helvetica Neue"/>
          <w:sz w:val="24"/>
          <w:szCs w:val="24"/>
        </w:rPr>
        <w:t>, die</w:t>
      </w:r>
      <w:r w:rsidR="00860FD4">
        <w:rPr>
          <w:rFonts w:ascii="Helvetica Neue" w:hAnsi="Helvetica Neue"/>
          <w:sz w:val="24"/>
          <w:szCs w:val="24"/>
        </w:rPr>
        <w:t xml:space="preserve"> nicht genau mit dem fertigen Programm übereinstimmen</w:t>
      </w:r>
      <w:r w:rsidR="00846725">
        <w:rPr>
          <w:rFonts w:ascii="Helvetica Neue" w:hAnsi="Helvetica Neue"/>
          <w:sz w:val="24"/>
          <w:szCs w:val="24"/>
        </w:rPr>
        <w:t xml:space="preserve"> müssen</w:t>
      </w:r>
      <w:r w:rsidR="00860FD4">
        <w:rPr>
          <w:rFonts w:ascii="Helvetica Neue" w:hAnsi="Helvetica Neue"/>
          <w:sz w:val="24"/>
          <w:szCs w:val="24"/>
        </w:rPr>
        <w:t>.</w:t>
      </w:r>
    </w:p>
    <w:p w:rsidR="00E65541" w:rsidRDefault="00E65541" w:rsidP="00E65541">
      <w:pPr>
        <w:rPr>
          <w:rFonts w:ascii="Helvetica Neue" w:hAnsi="Helvetica Neue"/>
          <w:b/>
          <w:sz w:val="24"/>
          <w:szCs w:val="24"/>
        </w:rPr>
      </w:pPr>
    </w:p>
    <w:p w:rsidR="00E242EE" w:rsidRDefault="00E242EE">
      <w:pPr>
        <w:tabs>
          <w:tab w:val="clear" w:pos="851"/>
          <w:tab w:val="clear" w:pos="1418"/>
        </w:tabs>
        <w:spacing w:after="0"/>
        <w:jc w:val="left"/>
        <w:rPr>
          <w:rFonts w:ascii="Helvetica Neue" w:hAnsi="Helvetica Neue"/>
          <w:b/>
          <w:szCs w:val="22"/>
        </w:rPr>
      </w:pPr>
      <w:r>
        <w:rPr>
          <w:rFonts w:ascii="Helvetica Neue" w:hAnsi="Helvetica Neue"/>
          <w:b/>
          <w:szCs w:val="22"/>
        </w:rPr>
        <w:br w:type="page"/>
      </w:r>
    </w:p>
    <w:p w:rsidR="00E65541" w:rsidRDefault="00E65541" w:rsidP="00E65541">
      <w:pPr>
        <w:rPr>
          <w:rFonts w:ascii="Helvetica Neue" w:hAnsi="Helvetica Neue"/>
          <w:b/>
          <w:szCs w:val="22"/>
        </w:rPr>
      </w:pPr>
      <w:r>
        <w:rPr>
          <w:rFonts w:ascii="Helvetica Neue" w:hAnsi="Helvetica Neue"/>
          <w:b/>
          <w:szCs w:val="22"/>
        </w:rPr>
        <w:lastRenderedPageBreak/>
        <w:t>Allgemeiner Aufbau</w:t>
      </w:r>
    </w:p>
    <w:p w:rsidR="00652AFA" w:rsidRDefault="006B0CF6" w:rsidP="00652AFA">
      <w:pPr>
        <w:keepNext/>
      </w:pPr>
      <w:r>
        <w:rPr>
          <w:rFonts w:ascii="Helvetica Neue" w:hAnsi="Helvetica Neue"/>
          <w:noProof/>
          <w:szCs w:val="22"/>
          <w:lang w:eastAsia="de-DE"/>
        </w:rPr>
        <w:drawing>
          <wp:inline distT="0" distB="0" distL="0" distR="0">
            <wp:extent cx="4448796" cy="3200847"/>
            <wp:effectExtent l="19050" t="0" r="8904" b="0"/>
            <wp:docPr id="5" name="Grafik 4" descr="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2.png"/>
                    <pic:cNvPicPr/>
                  </pic:nvPicPr>
                  <pic:blipFill>
                    <a:blip r:embed="rId17"/>
                    <a:stretch>
                      <a:fillRect/>
                    </a:stretch>
                  </pic:blipFill>
                  <pic:spPr>
                    <a:xfrm>
                      <a:off x="0" y="0"/>
                      <a:ext cx="4448796" cy="3200847"/>
                    </a:xfrm>
                    <a:prstGeom prst="rect">
                      <a:avLst/>
                    </a:prstGeom>
                  </pic:spPr>
                </pic:pic>
              </a:graphicData>
            </a:graphic>
          </wp:inline>
        </w:drawing>
      </w:r>
    </w:p>
    <w:p w:rsidR="00E65541" w:rsidRDefault="00652AFA" w:rsidP="00652AFA">
      <w:pPr>
        <w:pStyle w:val="Beschriftung"/>
        <w:rPr>
          <w:rFonts w:ascii="Helvetica Neue" w:hAnsi="Helvetica Neue"/>
          <w:szCs w:val="22"/>
        </w:rPr>
      </w:pPr>
      <w:r>
        <w:t xml:space="preserve">Abbildung </w:t>
      </w:r>
      <w:fldSimple w:instr=" SEQ Abbildung \* ARABIC ">
        <w:r w:rsidR="004B3F13">
          <w:rPr>
            <w:noProof/>
          </w:rPr>
          <w:t>3</w:t>
        </w:r>
      </w:fldSimple>
      <w:r>
        <w:t>: Das Hauptfenster mit einer einzelnen Tabelle</w:t>
      </w:r>
    </w:p>
    <w:p w:rsidR="003E30B5" w:rsidRDefault="003E30B5" w:rsidP="00E65541">
      <w:pPr>
        <w:rPr>
          <w:rFonts w:ascii="Helvetica Neue" w:hAnsi="Helvetica Neue"/>
          <w:szCs w:val="22"/>
        </w:rPr>
      </w:pPr>
      <w:r>
        <w:rPr>
          <w:rFonts w:ascii="Helvetica Neue" w:hAnsi="Helvetica Neue"/>
          <w:szCs w:val="22"/>
        </w:rPr>
        <w:t xml:space="preserve">Wie in Abbildung </w:t>
      </w:r>
      <w:r w:rsidR="006A5707">
        <w:rPr>
          <w:rFonts w:ascii="Helvetica Neue" w:hAnsi="Helvetica Neue"/>
          <w:szCs w:val="22"/>
        </w:rPr>
        <w:t>3</w:t>
      </w:r>
      <w:r>
        <w:rPr>
          <w:rFonts w:ascii="Helvetica Neue" w:hAnsi="Helvetica Neue"/>
          <w:szCs w:val="22"/>
        </w:rPr>
        <w:t xml:space="preserve"> zu erkennen ist, spaltet sich das Hauptfenster im Wesentlichen in drei Teile auf. Ganz oben befindet sich die Werkzeugleiste (bzw. e</w:t>
      </w:r>
      <w:r w:rsidR="005218B0">
        <w:rPr>
          <w:rFonts w:ascii="Helvetica Neue" w:hAnsi="Helvetica Neue"/>
          <w:szCs w:val="22"/>
        </w:rPr>
        <w:t>in billiger Nachbau derselben). Direkt nach dem Start der Anwendung wird die Oberfläche auch nur aus diesen beiden Buttons bestehen.</w:t>
      </w:r>
    </w:p>
    <w:p w:rsidR="00757769" w:rsidRDefault="00757769" w:rsidP="00E65541">
      <w:pPr>
        <w:rPr>
          <w:rFonts w:ascii="Helvetica Neue" w:hAnsi="Helvetica Neue"/>
          <w:szCs w:val="22"/>
        </w:rPr>
      </w:pPr>
      <w:r>
        <w:rPr>
          <w:rFonts w:ascii="Helvetica Neue" w:hAnsi="Helvetica Neue"/>
          <w:szCs w:val="22"/>
        </w:rPr>
        <w:t xml:space="preserve">Der größte </w:t>
      </w:r>
      <w:r w:rsidR="00FC04B8">
        <w:rPr>
          <w:rFonts w:ascii="Helvetica Neue" w:hAnsi="Helvetica Neue"/>
          <w:szCs w:val="22"/>
        </w:rPr>
        <w:t>Teil wird von der gerade angezeigten Tabelle eingenommen.</w:t>
      </w:r>
      <w:r w:rsidR="004818F9">
        <w:rPr>
          <w:rFonts w:ascii="Helvetica Neue" w:hAnsi="Helvetica Neue"/>
          <w:szCs w:val="22"/>
        </w:rPr>
        <w:t xml:space="preserve"> Weil nach dem Einlesen von einzelnen Webseiten mehrere Tabellen erkannt worden sein können, befindet sich direkt über der Tabelle noch ein Reiterelement, mit dessen Hilfe man zwischen den verschiedenen Tabellen navigieren kann.</w:t>
      </w:r>
    </w:p>
    <w:p w:rsidR="002D50E8" w:rsidRDefault="002D50E8" w:rsidP="00E65541">
      <w:pPr>
        <w:rPr>
          <w:rFonts w:ascii="Helvetica Neue" w:hAnsi="Helvetica Neue"/>
          <w:szCs w:val="22"/>
        </w:rPr>
      </w:pPr>
      <w:r>
        <w:rPr>
          <w:rFonts w:ascii="Helvetica Neue" w:hAnsi="Helvetica Neue"/>
          <w:szCs w:val="22"/>
        </w:rPr>
        <w:t xml:space="preserve">Die Tabelle, wie sie vom Programm angezeigt wird, enthält eine Zeile, welche die Überschriften der Spalten enthält. Wenn bei der eingelesenen Tabelle keine </w:t>
      </w:r>
      <w:r w:rsidR="00646A56">
        <w:rPr>
          <w:rFonts w:ascii="Helvetica Neue" w:hAnsi="Helvetica Neue"/>
          <w:szCs w:val="22"/>
        </w:rPr>
        <w:t xml:space="preserve">Zeile mit Überschriften erkannt werden konnte, enthält die Zeile generische Einträge (d.h. es wird dort „Spalte 1“, „Spalte 2“, … stehen). </w:t>
      </w:r>
      <w:r w:rsidR="003C0236">
        <w:rPr>
          <w:rFonts w:ascii="Helvetica Neue" w:hAnsi="Helvetica Neue"/>
          <w:szCs w:val="22"/>
        </w:rPr>
        <w:t xml:space="preserve">Ein Klick auf der jeweiligen Überschrift sorgt dafür, dass die ganze Tabelle nach den Werten in der jeweiligen Spalte sortiert wird. </w:t>
      </w:r>
      <w:r w:rsidR="00672392">
        <w:rPr>
          <w:rFonts w:ascii="Helvetica Neue" w:hAnsi="Helvetica Neue"/>
          <w:szCs w:val="22"/>
        </w:rPr>
        <w:t>Dabei muss bei der Implementierung des Programms darauf geachtet werden, dass die Spalten, die Zahlen enthalten nach ihren Wert sortiert werden (z.B. 1, 2, 11, …) und nicht alphabetisch (in diesem Beispiel wäre das dann 1, 11, 2, …).</w:t>
      </w:r>
    </w:p>
    <w:p w:rsidR="00AD7A08" w:rsidRPr="00E65541" w:rsidRDefault="00AD7A08" w:rsidP="00E65541">
      <w:pPr>
        <w:rPr>
          <w:rFonts w:ascii="Helvetica Neue" w:hAnsi="Helvetica Neue"/>
          <w:szCs w:val="22"/>
        </w:rPr>
      </w:pPr>
      <w:r>
        <w:rPr>
          <w:rFonts w:ascii="Helvetica Neue" w:hAnsi="Helvetica Neue"/>
          <w:szCs w:val="22"/>
        </w:rPr>
        <w:lastRenderedPageBreak/>
        <w:t>Weiterhin wird das Programm ein Kontextmenü enthalten, der bei einem Rechtsklick auf der Tabelle erscheint. Dort werden die Funktionen aufgeführt sein, die für die jeweilige Tabelle spezifisch sind. Die jeweilige Tabelle als Datei zu speichern gehört auch dazu.</w:t>
      </w:r>
    </w:p>
    <w:p w:rsidR="00E65541" w:rsidRDefault="00E65541" w:rsidP="00E65541">
      <w:pPr>
        <w:rPr>
          <w:rFonts w:ascii="Helvetica Neue" w:hAnsi="Helvetica Neue"/>
          <w:b/>
          <w:szCs w:val="22"/>
        </w:rPr>
      </w:pPr>
    </w:p>
    <w:p w:rsidR="00E65541" w:rsidRDefault="00E65541" w:rsidP="00E65541">
      <w:pPr>
        <w:rPr>
          <w:rFonts w:ascii="Helvetica Neue" w:hAnsi="Helvetica Neue"/>
          <w:b/>
          <w:szCs w:val="22"/>
        </w:rPr>
      </w:pPr>
      <w:r>
        <w:rPr>
          <w:rFonts w:ascii="Helvetica Neue" w:hAnsi="Helvetica Neue"/>
          <w:b/>
          <w:szCs w:val="22"/>
        </w:rPr>
        <w:t>Werkzeugleiste</w:t>
      </w:r>
    </w:p>
    <w:p w:rsidR="00652AFA" w:rsidRDefault="00CC6DDA" w:rsidP="00652AFA">
      <w:pPr>
        <w:keepNext/>
      </w:pPr>
      <w:r>
        <w:rPr>
          <w:rFonts w:ascii="Helvetica Neue" w:hAnsi="Helvetica Neue"/>
          <w:noProof/>
          <w:szCs w:val="22"/>
          <w:lang w:eastAsia="de-DE"/>
        </w:rPr>
        <w:drawing>
          <wp:inline distT="0" distB="0" distL="0" distR="0">
            <wp:extent cx="2333951" cy="619211"/>
            <wp:effectExtent l="19050" t="0" r="9199" b="0"/>
            <wp:docPr id="6" name="Grafik 5"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8"/>
                    <a:stretch>
                      <a:fillRect/>
                    </a:stretch>
                  </pic:blipFill>
                  <pic:spPr>
                    <a:xfrm>
                      <a:off x="0" y="0"/>
                      <a:ext cx="2333951" cy="619211"/>
                    </a:xfrm>
                    <a:prstGeom prst="rect">
                      <a:avLst/>
                    </a:prstGeom>
                  </pic:spPr>
                </pic:pic>
              </a:graphicData>
            </a:graphic>
          </wp:inline>
        </w:drawing>
      </w:r>
    </w:p>
    <w:p w:rsidR="00E65541" w:rsidRDefault="00652AFA" w:rsidP="00652AFA">
      <w:pPr>
        <w:pStyle w:val="Beschriftung"/>
        <w:rPr>
          <w:rFonts w:ascii="Helvetica Neue" w:hAnsi="Helvetica Neue"/>
          <w:szCs w:val="22"/>
        </w:rPr>
      </w:pPr>
      <w:r>
        <w:t xml:space="preserve">Abbildung </w:t>
      </w:r>
      <w:fldSimple w:instr=" SEQ Abbildung \* ARABIC ">
        <w:r w:rsidR="004B3F13">
          <w:rPr>
            <w:noProof/>
          </w:rPr>
          <w:t>4</w:t>
        </w:r>
      </w:fldSimple>
    </w:p>
    <w:p w:rsidR="00CC6DDA" w:rsidRDefault="00CC6DDA" w:rsidP="00E65541">
      <w:pPr>
        <w:rPr>
          <w:rFonts w:ascii="Helvetica Neue" w:hAnsi="Helvetica Neue"/>
          <w:szCs w:val="22"/>
        </w:rPr>
      </w:pPr>
      <w:r>
        <w:rPr>
          <w:rFonts w:ascii="Helvetica Neue" w:hAnsi="Helvetica Neue"/>
          <w:szCs w:val="22"/>
        </w:rPr>
        <w:t xml:space="preserve">Abbildung </w:t>
      </w:r>
      <w:r w:rsidR="006A5707">
        <w:rPr>
          <w:rFonts w:ascii="Helvetica Neue" w:hAnsi="Helvetica Neue"/>
          <w:szCs w:val="22"/>
        </w:rPr>
        <w:t>4</w:t>
      </w:r>
      <w:r>
        <w:rPr>
          <w:rFonts w:ascii="Helvetica Neue" w:hAnsi="Helvetica Neue"/>
          <w:szCs w:val="22"/>
        </w:rPr>
        <w:t xml:space="preserve"> zeigt das Programm, wie es direkt nach dem Start aussehen wird.</w:t>
      </w:r>
    </w:p>
    <w:p w:rsidR="00513601" w:rsidRDefault="00513601" w:rsidP="00E65541">
      <w:pPr>
        <w:rPr>
          <w:rFonts w:ascii="Helvetica Neue" w:hAnsi="Helvetica Neue"/>
          <w:szCs w:val="22"/>
        </w:rPr>
      </w:pPr>
    </w:p>
    <w:p w:rsidR="00513601" w:rsidRPr="00D6619D" w:rsidRDefault="00513601" w:rsidP="00E65541">
      <w:pPr>
        <w:rPr>
          <w:rFonts w:ascii="Helvetica Neue" w:hAnsi="Helvetica Neue"/>
          <w:szCs w:val="22"/>
        </w:rPr>
      </w:pPr>
      <w:r w:rsidRPr="00D6619D">
        <w:rPr>
          <w:rFonts w:ascii="Helvetica Neue" w:hAnsi="Helvetica Neue"/>
          <w:szCs w:val="22"/>
        </w:rPr>
        <w:t>Neu</w:t>
      </w:r>
    </w:p>
    <w:p w:rsidR="00652AFA" w:rsidRDefault="00316754" w:rsidP="00652AFA">
      <w:pPr>
        <w:keepNext/>
      </w:pPr>
      <w:r>
        <w:rPr>
          <w:rFonts w:ascii="Helvetica Neue" w:hAnsi="Helvetica Neue"/>
          <w:noProof/>
          <w:szCs w:val="22"/>
          <w:lang w:eastAsia="de-DE"/>
        </w:rPr>
        <w:drawing>
          <wp:inline distT="0" distB="0" distL="0" distR="0">
            <wp:extent cx="3600953" cy="1819529"/>
            <wp:effectExtent l="19050" t="0" r="0" b="0"/>
            <wp:docPr id="9" name="Grafik 8" descr="new-s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ession1.png"/>
                    <pic:cNvPicPr/>
                  </pic:nvPicPr>
                  <pic:blipFill>
                    <a:blip r:embed="rId19"/>
                    <a:stretch>
                      <a:fillRect/>
                    </a:stretch>
                  </pic:blipFill>
                  <pic:spPr>
                    <a:xfrm>
                      <a:off x="0" y="0"/>
                      <a:ext cx="3600953" cy="1819529"/>
                    </a:xfrm>
                    <a:prstGeom prst="rect">
                      <a:avLst/>
                    </a:prstGeom>
                  </pic:spPr>
                </pic:pic>
              </a:graphicData>
            </a:graphic>
          </wp:inline>
        </w:drawing>
      </w:r>
    </w:p>
    <w:p w:rsidR="00513601" w:rsidRDefault="00652AFA" w:rsidP="00652AFA">
      <w:pPr>
        <w:pStyle w:val="Beschriftung"/>
        <w:rPr>
          <w:rFonts w:ascii="Helvetica Neue" w:hAnsi="Helvetica Neue"/>
          <w:szCs w:val="22"/>
        </w:rPr>
      </w:pPr>
      <w:r>
        <w:t xml:space="preserve">Abbildung </w:t>
      </w:r>
      <w:fldSimple w:instr=" SEQ Abbildung \* ARABIC ">
        <w:r w:rsidR="004B3F13">
          <w:rPr>
            <w:noProof/>
          </w:rPr>
          <w:t>5</w:t>
        </w:r>
      </w:fldSimple>
    </w:p>
    <w:p w:rsidR="00652AFA" w:rsidRDefault="00316754" w:rsidP="00652AFA">
      <w:pPr>
        <w:keepNext/>
      </w:pPr>
      <w:r>
        <w:rPr>
          <w:rFonts w:ascii="Helvetica Neue" w:hAnsi="Helvetica Neue"/>
          <w:noProof/>
          <w:szCs w:val="22"/>
          <w:lang w:eastAsia="de-DE"/>
        </w:rPr>
        <w:drawing>
          <wp:inline distT="0" distB="0" distL="0" distR="0">
            <wp:extent cx="3600953" cy="1819529"/>
            <wp:effectExtent l="19050" t="0" r="0" b="0"/>
            <wp:docPr id="10" name="Grafik 9" descr="new-s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ession2.png"/>
                    <pic:cNvPicPr/>
                  </pic:nvPicPr>
                  <pic:blipFill>
                    <a:blip r:embed="rId20"/>
                    <a:stretch>
                      <a:fillRect/>
                    </a:stretch>
                  </pic:blipFill>
                  <pic:spPr>
                    <a:xfrm>
                      <a:off x="0" y="0"/>
                      <a:ext cx="3600953" cy="1819529"/>
                    </a:xfrm>
                    <a:prstGeom prst="rect">
                      <a:avLst/>
                    </a:prstGeom>
                  </pic:spPr>
                </pic:pic>
              </a:graphicData>
            </a:graphic>
          </wp:inline>
        </w:drawing>
      </w:r>
    </w:p>
    <w:p w:rsidR="00513601" w:rsidRPr="00513601" w:rsidRDefault="00652AFA" w:rsidP="00652AFA">
      <w:pPr>
        <w:pStyle w:val="Beschriftung"/>
        <w:rPr>
          <w:rFonts w:ascii="Helvetica Neue" w:hAnsi="Helvetica Neue"/>
          <w:szCs w:val="22"/>
        </w:rPr>
      </w:pPr>
      <w:r>
        <w:t xml:space="preserve">Abbildung </w:t>
      </w:r>
      <w:fldSimple w:instr=" SEQ Abbildung \* ARABIC ">
        <w:r w:rsidR="004B3F13">
          <w:rPr>
            <w:noProof/>
          </w:rPr>
          <w:t>6</w:t>
        </w:r>
      </w:fldSimple>
    </w:p>
    <w:p w:rsidR="00513601" w:rsidRDefault="000A79E0" w:rsidP="00E65541">
      <w:pPr>
        <w:rPr>
          <w:rFonts w:ascii="Helvetica Neue" w:hAnsi="Helvetica Neue"/>
          <w:szCs w:val="22"/>
        </w:rPr>
      </w:pPr>
      <w:r>
        <w:rPr>
          <w:rFonts w:ascii="Helvetica Neue" w:hAnsi="Helvetica Neue"/>
          <w:szCs w:val="22"/>
        </w:rPr>
        <w:t>Wenn der Benutzer auf den Button „Neu“ klickt, erscheint der oben abgebildete Dialog. Dieser Dialog besteht aus einem Reiterelement</w:t>
      </w:r>
      <w:r w:rsidR="006A5707">
        <w:rPr>
          <w:rFonts w:ascii="Helvetica Neue" w:hAnsi="Helvetica Neue"/>
          <w:szCs w:val="22"/>
        </w:rPr>
        <w:t xml:space="preserve">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Appendix – Hinweise –</w:t>
      </w:r>
      <w:r w:rsidR="006A5707">
        <w:rPr>
          <w:rFonts w:ascii="Helvetica Neue" w:hAnsi="Helvetica Neue"/>
        </w:rPr>
        <w:t xml:space="preserve"> Reiterelement]</w:t>
      </w:r>
      <w:r>
        <w:rPr>
          <w:rFonts w:ascii="Helvetica Neue" w:hAnsi="Helvetica Neue"/>
          <w:szCs w:val="22"/>
        </w:rPr>
        <w:t xml:space="preserve">, mit dessen Hilfe der Benutzer entscheiden kann, ob er nur eine einzelne </w:t>
      </w:r>
      <w:r>
        <w:rPr>
          <w:rFonts w:ascii="Helvetica Neue" w:hAnsi="Helvetica Neue"/>
          <w:szCs w:val="22"/>
        </w:rPr>
        <w:lastRenderedPageBreak/>
        <w:t>Webseite einlesen will, oder automatisiert die Tabellen in der Webseite „Asianbookie“ einlesen will.</w:t>
      </w:r>
    </w:p>
    <w:p w:rsidR="009D5C92" w:rsidRDefault="00787307" w:rsidP="00E65541">
      <w:pPr>
        <w:rPr>
          <w:rFonts w:ascii="Helvetica Neue" w:hAnsi="Helvetica Neue"/>
          <w:szCs w:val="22"/>
        </w:rPr>
      </w:pPr>
      <w:r>
        <w:rPr>
          <w:rFonts w:ascii="Helvetica Neue" w:hAnsi="Helvetica Neue"/>
          <w:szCs w:val="22"/>
        </w:rPr>
        <w:t xml:space="preserve">Die Seite „Einzelne Webseite einlesen“ enthält eine Textbox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Appendix – Hinweise –</w:t>
      </w:r>
      <w:r w:rsidR="006A5707">
        <w:rPr>
          <w:rFonts w:ascii="Helvetica Neue" w:hAnsi="Helvetica Neue"/>
        </w:rPr>
        <w:t xml:space="preserve"> Textbox]</w:t>
      </w:r>
      <w:r>
        <w:rPr>
          <w:rFonts w:ascii="Helvetica Neue" w:hAnsi="Helvetica Neue"/>
          <w:szCs w:val="22"/>
        </w:rPr>
        <w:t xml:space="preserve">, in dem der Benutzer </w:t>
      </w:r>
      <w:r w:rsidR="009019B3">
        <w:rPr>
          <w:rFonts w:ascii="Helvetica Neue" w:hAnsi="Helvetica Neue"/>
          <w:szCs w:val="22"/>
        </w:rPr>
        <w:t xml:space="preserve">entweder </w:t>
      </w:r>
      <w:r>
        <w:rPr>
          <w:rFonts w:ascii="Helvetica Neue" w:hAnsi="Helvetica Neue"/>
          <w:szCs w:val="22"/>
        </w:rPr>
        <w:t xml:space="preserve">die vollständige URL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 xml:space="preserve">Appendix – Hinweise – </w:t>
      </w:r>
      <w:r w:rsidR="006A5707">
        <w:rPr>
          <w:rFonts w:ascii="Helvetica Neue" w:hAnsi="Helvetica Neue"/>
        </w:rPr>
        <w:t>URL]</w:t>
      </w:r>
      <w:r w:rsidR="009019B3" w:rsidRPr="00896189">
        <w:rPr>
          <w:rFonts w:ascii="Helvetica Neue" w:hAnsi="Helvetica Neue"/>
          <w:b/>
          <w:szCs w:val="22"/>
        </w:rPr>
        <w:t xml:space="preserve"> </w:t>
      </w:r>
      <w:r w:rsidR="009019B3">
        <w:rPr>
          <w:rFonts w:ascii="Helvetica Neue" w:hAnsi="Helvetica Neue"/>
          <w:szCs w:val="22"/>
        </w:rPr>
        <w:t>oder den Pfad zu einer lokal gespeicherten Datei</w:t>
      </w:r>
      <w:r>
        <w:rPr>
          <w:rFonts w:ascii="Helvetica Neue" w:hAnsi="Helvetica Neue"/>
          <w:szCs w:val="22"/>
        </w:rPr>
        <w:t xml:space="preserve"> eingibt. </w:t>
      </w:r>
      <w:r w:rsidR="00D6619D">
        <w:rPr>
          <w:rFonts w:ascii="Helvetica Neue" w:hAnsi="Helvetica Neue"/>
          <w:szCs w:val="22"/>
        </w:rPr>
        <w:t>Wenn der Benutzer auf den Butten „HTML Datei öffnen“ klickt, erscheint ein Datei-öffnen-Dialog, mit dessen Hilfe der Benutzer die Datei auswählen kann.</w:t>
      </w:r>
      <w:r w:rsidR="00C53B8C">
        <w:rPr>
          <w:rFonts w:ascii="Helvetica Neue" w:hAnsi="Helvetica Neue"/>
          <w:szCs w:val="22"/>
        </w:rPr>
        <w:t xml:space="preserve"> Nachdem der Benutzer den Dialog bestätigt hat, wird der Pfad zu der Datei in die darüber liegende Textbox eingefügt. </w:t>
      </w:r>
      <w:r w:rsidR="00AA5772">
        <w:rPr>
          <w:rFonts w:ascii="Helvetica Neue" w:hAnsi="Helvetica Neue"/>
          <w:szCs w:val="22"/>
        </w:rPr>
        <w:t>Bei manchen Webseiten, bei denen im Webbrowser Tabellen angezeigt werden, können vom Programm keine erkannt werden. Für diesen Fall gibt es d</w:t>
      </w:r>
      <w:r w:rsidR="00303D64">
        <w:rPr>
          <w:rFonts w:ascii="Helvetica Neue" w:hAnsi="Helvetica Neue"/>
          <w:szCs w:val="22"/>
        </w:rPr>
        <w:t>en</w:t>
      </w:r>
      <w:r w:rsidR="00AA5772">
        <w:rPr>
          <w:rFonts w:ascii="Helvetica Neue" w:hAnsi="Helvetica Neue"/>
          <w:szCs w:val="22"/>
        </w:rPr>
        <w:t xml:space="preserve"> Checkbox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 xml:space="preserve">Appendix – Hinweise – </w:t>
      </w:r>
      <w:r w:rsidR="006A5707">
        <w:rPr>
          <w:rFonts w:ascii="Helvetica Neue" w:hAnsi="Helvetica Neue"/>
        </w:rPr>
        <w:t>Checkbox]</w:t>
      </w:r>
      <w:r w:rsidR="00AA5772">
        <w:rPr>
          <w:rFonts w:ascii="Helvetica Neue" w:hAnsi="Helvetica Neue"/>
          <w:szCs w:val="22"/>
        </w:rPr>
        <w:t xml:space="preserve"> „Hilfsprogramm benutzen“. </w:t>
      </w:r>
      <w:r w:rsidR="00303D64">
        <w:rPr>
          <w:rFonts w:ascii="Helvetica Neue" w:hAnsi="Helvetica Neue"/>
          <w:szCs w:val="22"/>
        </w:rPr>
        <w:t xml:space="preserve">Wenn dieser Checkbox ausgewählt ist, wird zum einlesen ein kleines Hilfsprogramm benutzt, mit dessen Hilfe sich diese Tabellen </w:t>
      </w:r>
      <w:r w:rsidR="008472A3">
        <w:rPr>
          <w:rFonts w:ascii="Helvetica Neue" w:hAnsi="Helvetica Neue"/>
          <w:szCs w:val="22"/>
        </w:rPr>
        <w:t>in vielen Fällen</w:t>
      </w:r>
      <w:r w:rsidR="00303D64">
        <w:rPr>
          <w:rFonts w:ascii="Helvetica Neue" w:hAnsi="Helvetica Neue"/>
          <w:szCs w:val="22"/>
        </w:rPr>
        <w:t xml:space="preserve"> doch erkennen lassen.</w:t>
      </w:r>
    </w:p>
    <w:p w:rsidR="00303D64" w:rsidRDefault="005806D5" w:rsidP="00E65541">
      <w:pPr>
        <w:rPr>
          <w:rFonts w:ascii="Helvetica Neue" w:hAnsi="Helvetica Neue"/>
          <w:szCs w:val="22"/>
        </w:rPr>
      </w:pPr>
      <w:r>
        <w:rPr>
          <w:rFonts w:ascii="Helvetica Neue" w:hAnsi="Helvetica Neue"/>
          <w:szCs w:val="22"/>
        </w:rPr>
        <w:t xml:space="preserve">Die Seite „Asianbookie einlesen“ enthält nur eine Textbox, </w:t>
      </w:r>
      <w:r w:rsidR="00841E42">
        <w:rPr>
          <w:rFonts w:ascii="Helvetica Neue" w:hAnsi="Helvetica Neue"/>
          <w:szCs w:val="22"/>
        </w:rPr>
        <w:t xml:space="preserve">die schon mit der unter </w:t>
      </w:r>
      <w:r w:rsidR="006A5707" w:rsidRPr="00DA4506">
        <w:rPr>
          <w:rFonts w:ascii="Helvetica Neue" w:hAnsi="Helvetica Neue"/>
        </w:rPr>
        <w:t xml:space="preserve">[Appendix – Hinweise – </w:t>
      </w:r>
      <w:r w:rsidR="006A5707">
        <w:rPr>
          <w:rFonts w:ascii="Helvetica Neue" w:hAnsi="Helvetica Neue"/>
        </w:rPr>
        <w:t>Asianbookie]</w:t>
      </w:r>
      <w:r w:rsidR="00841E42">
        <w:rPr>
          <w:rFonts w:ascii="Helvetica Neue" w:hAnsi="Helvetica Neue"/>
          <w:szCs w:val="22"/>
        </w:rPr>
        <w:t xml:space="preserve"> genannten Adresse vorbelegt ist.</w:t>
      </w:r>
    </w:p>
    <w:p w:rsidR="005D4A3F" w:rsidRDefault="00826998" w:rsidP="00E65541">
      <w:pPr>
        <w:rPr>
          <w:rFonts w:ascii="Helvetica Neue" w:hAnsi="Helvetica Neue"/>
          <w:szCs w:val="22"/>
        </w:rPr>
      </w:pPr>
      <w:r>
        <w:rPr>
          <w:rFonts w:ascii="Helvetica Neue" w:hAnsi="Helvetica Neue"/>
          <w:szCs w:val="22"/>
        </w:rPr>
        <w:t xml:space="preserve">Wenn der Benutzer auf „OK“ klickt, wird abhängig von der Seite des </w:t>
      </w:r>
      <w:r w:rsidR="00501EBD">
        <w:rPr>
          <w:rFonts w:ascii="Helvetica Neue" w:hAnsi="Helvetica Neue"/>
          <w:szCs w:val="22"/>
        </w:rPr>
        <w:t>Reiterelements, die gerade dargestellt wird, die entsprechende Aktion durchgeführt.</w:t>
      </w:r>
      <w:r w:rsidR="0001007A">
        <w:rPr>
          <w:rFonts w:ascii="Helvetica Neue" w:hAnsi="Helvetica Neue"/>
          <w:szCs w:val="22"/>
        </w:rPr>
        <w:t xml:space="preserve"> Wenn der Benutzer eine einzelne Seite einlesen will, werden folgende Aktionen durchgeführt:</w:t>
      </w:r>
    </w:p>
    <w:p w:rsidR="0001007A" w:rsidRDefault="0001007A" w:rsidP="0014004F">
      <w:pPr>
        <w:pStyle w:val="Listenabsatz"/>
        <w:numPr>
          <w:ilvl w:val="0"/>
          <w:numId w:val="22"/>
        </w:numPr>
        <w:rPr>
          <w:rFonts w:ascii="Helvetica Neue" w:hAnsi="Helvetica Neue"/>
          <w:szCs w:val="22"/>
        </w:rPr>
      </w:pPr>
      <w:r>
        <w:rPr>
          <w:rFonts w:ascii="Helvetica Neue" w:hAnsi="Helvetica Neue"/>
          <w:szCs w:val="22"/>
        </w:rPr>
        <w:t xml:space="preserve">Wenn der Text in der entsprechenden Textbox mit „http://“ anfängt, geht das Programm davon aus, dass die genaue Adresse zu einer Webseite angegeben wurde und versucht diese </w:t>
      </w:r>
      <w:r w:rsidR="001C3212">
        <w:rPr>
          <w:rFonts w:ascii="Helvetica Neue" w:hAnsi="Helvetica Neue"/>
          <w:szCs w:val="22"/>
        </w:rPr>
        <w:t>abzurufen.</w:t>
      </w:r>
      <w:r w:rsidR="0014004F">
        <w:rPr>
          <w:rFonts w:ascii="Helvetica Neue" w:hAnsi="Helvetica Neue"/>
          <w:szCs w:val="22"/>
        </w:rPr>
        <w:t xml:space="preserve"> Wenn der Checkbox „Hilfsprogramm verwenden“ gesetzt ist, wird zum Abrufen der Webseite ein Hilfsprogramm verwendet.</w:t>
      </w:r>
    </w:p>
    <w:p w:rsidR="007C5D2D" w:rsidRDefault="007C5D2D" w:rsidP="007C5D2D">
      <w:pPr>
        <w:pStyle w:val="Listenabsatz"/>
        <w:numPr>
          <w:ilvl w:val="1"/>
          <w:numId w:val="22"/>
        </w:numPr>
        <w:rPr>
          <w:rFonts w:ascii="Helvetica Neue" w:hAnsi="Helvetica Neue"/>
          <w:szCs w:val="22"/>
        </w:rPr>
      </w:pPr>
      <w:r>
        <w:rPr>
          <w:rFonts w:ascii="Helvetica Neue" w:hAnsi="Helvetica Neue"/>
          <w:szCs w:val="22"/>
        </w:rPr>
        <w:t>Wenn es nicht gelingt, die Webseite abzurufen, wird eine Fehlermeldung ausgegeben.</w:t>
      </w:r>
    </w:p>
    <w:p w:rsidR="0014004F" w:rsidRDefault="00BE0B9E" w:rsidP="0014004F">
      <w:pPr>
        <w:pStyle w:val="Listenabsatz"/>
        <w:numPr>
          <w:ilvl w:val="0"/>
          <w:numId w:val="22"/>
        </w:numPr>
        <w:rPr>
          <w:rFonts w:ascii="Helvetica Neue" w:hAnsi="Helvetica Neue"/>
          <w:szCs w:val="22"/>
        </w:rPr>
      </w:pPr>
      <w:r>
        <w:rPr>
          <w:rFonts w:ascii="Helvetica Neue" w:hAnsi="Helvetica Neue"/>
          <w:szCs w:val="22"/>
        </w:rPr>
        <w:t>Wenn der Text in der entsprechenden Textbox nicht mit „http://“ anfängt, geht das Programm davon aus, dass es sich um eine lokal gespeicherte HTML-Datei handelt und prüft zunächst, ob die Datei mit „.htm“ oder „.html“ endet. Wenn das der Fall ist, wird die Datei geöffnet.</w:t>
      </w:r>
    </w:p>
    <w:p w:rsidR="00BE0B9E" w:rsidRDefault="005633F4" w:rsidP="0014004F">
      <w:pPr>
        <w:pStyle w:val="Listenabsatz"/>
        <w:numPr>
          <w:ilvl w:val="0"/>
          <w:numId w:val="22"/>
        </w:numPr>
        <w:rPr>
          <w:rFonts w:ascii="Helvetica Neue" w:hAnsi="Helvetica Neue"/>
          <w:szCs w:val="22"/>
        </w:rPr>
      </w:pPr>
      <w:r>
        <w:rPr>
          <w:rFonts w:ascii="Helvetica Neue" w:hAnsi="Helvetica Neue"/>
          <w:szCs w:val="22"/>
        </w:rPr>
        <w:t>Nachdem die Webseite eingelesen wurde, versucht das Programm die dort enthaltenen Tabellen zu erkennen und darzustellen.</w:t>
      </w:r>
    </w:p>
    <w:p w:rsidR="008009F8" w:rsidRDefault="00820C9B" w:rsidP="0014004F">
      <w:pPr>
        <w:pStyle w:val="Listenabsatz"/>
        <w:numPr>
          <w:ilvl w:val="0"/>
          <w:numId w:val="22"/>
        </w:numPr>
        <w:rPr>
          <w:rFonts w:ascii="Helvetica Neue" w:hAnsi="Helvetica Neue"/>
          <w:szCs w:val="22"/>
        </w:rPr>
      </w:pPr>
      <w:r>
        <w:rPr>
          <w:rFonts w:ascii="Helvetica Neue" w:hAnsi="Helvetica Neue"/>
          <w:szCs w:val="22"/>
        </w:rPr>
        <w:t>Die Darstellung erfolgt innerhalb eines Reiterelements, bei dem jeder Reiter genau eine Tabelle (bzw. was als Tabelle erkannt wurde) enthält.</w:t>
      </w:r>
    </w:p>
    <w:p w:rsidR="00820C9B" w:rsidRPr="00820C9B" w:rsidRDefault="00C37DF4" w:rsidP="00820C9B">
      <w:pPr>
        <w:rPr>
          <w:rFonts w:ascii="Helvetica Neue" w:hAnsi="Helvetica Neue"/>
          <w:szCs w:val="22"/>
        </w:rPr>
      </w:pPr>
      <w:r>
        <w:rPr>
          <w:rFonts w:ascii="Helvetica Neue" w:hAnsi="Helvetica Neue"/>
          <w:szCs w:val="22"/>
        </w:rPr>
        <w:lastRenderedPageBreak/>
        <w:t>Die Aktionen, die bei Bestätigung von „Asianbookie einlesen“ durchgeführt werden, sind etwas umfangreicher. Deswegen wird das unter Punkt 4.3 (</w:t>
      </w:r>
      <w:r w:rsidRPr="00C37DF4">
        <w:rPr>
          <w:rFonts w:ascii="Helvetica Neue" w:hAnsi="Helvetica Neue"/>
          <w:szCs w:val="22"/>
        </w:rPr>
        <w:t>Asianbookie einlesen und weitere Auswertung der Daten</w:t>
      </w:r>
      <w:r>
        <w:rPr>
          <w:rFonts w:ascii="Helvetica Neue" w:hAnsi="Helvetica Neue"/>
          <w:szCs w:val="22"/>
        </w:rPr>
        <w:t>) behandelt.</w:t>
      </w:r>
    </w:p>
    <w:p w:rsidR="000A79E0" w:rsidRPr="000A79E0" w:rsidRDefault="000A79E0" w:rsidP="00E65541">
      <w:pPr>
        <w:rPr>
          <w:rFonts w:ascii="Helvetica Neue" w:hAnsi="Helvetica Neue"/>
          <w:szCs w:val="22"/>
        </w:rPr>
      </w:pPr>
    </w:p>
    <w:p w:rsidR="00513601" w:rsidRPr="00D6619D" w:rsidRDefault="00513601" w:rsidP="00E65541">
      <w:pPr>
        <w:rPr>
          <w:rFonts w:ascii="Helvetica Neue" w:hAnsi="Helvetica Neue"/>
          <w:szCs w:val="22"/>
        </w:rPr>
      </w:pPr>
      <w:r w:rsidRPr="00D6619D">
        <w:rPr>
          <w:rFonts w:ascii="Helvetica Neue" w:hAnsi="Helvetica Neue"/>
          <w:szCs w:val="22"/>
        </w:rPr>
        <w:t>Öffnen</w:t>
      </w:r>
    </w:p>
    <w:p w:rsidR="00E65541" w:rsidRPr="00D6619D" w:rsidRDefault="0086504D" w:rsidP="00E65541">
      <w:pPr>
        <w:rPr>
          <w:rFonts w:ascii="Helvetica Neue" w:hAnsi="Helvetica Neue"/>
          <w:szCs w:val="22"/>
        </w:rPr>
      </w:pPr>
      <w:r>
        <w:rPr>
          <w:rFonts w:ascii="Helvetica Neue" w:hAnsi="Helvetica Neue"/>
          <w:szCs w:val="22"/>
        </w:rPr>
        <w:t xml:space="preserve">Mit Hilfe dieses Buttons kann der Benutzer eine Tabelle öffnen, die </w:t>
      </w:r>
      <w:r w:rsidR="000643E4">
        <w:rPr>
          <w:rFonts w:ascii="Helvetica Neue" w:hAnsi="Helvetica Neue"/>
          <w:szCs w:val="22"/>
        </w:rPr>
        <w:t>vorher mit Hilfe des Programms in eine Datei gespeichert wurde. Der Dialog besteht aus e</w:t>
      </w:r>
      <w:r w:rsidR="00AE1881">
        <w:rPr>
          <w:rFonts w:ascii="Helvetica Neue" w:hAnsi="Helvetica Neue"/>
          <w:szCs w:val="22"/>
        </w:rPr>
        <w:t>inem</w:t>
      </w:r>
      <w:r w:rsidR="000643E4">
        <w:rPr>
          <w:rFonts w:ascii="Helvetica Neue" w:hAnsi="Helvetica Neue"/>
          <w:szCs w:val="22"/>
        </w:rPr>
        <w:t xml:space="preserve"> Standard Datei-öffnen-Dialog.</w:t>
      </w:r>
      <w:r w:rsidR="00AE1881">
        <w:rPr>
          <w:rFonts w:ascii="Helvetica Neue" w:hAnsi="Helvetica Neue"/>
          <w:szCs w:val="22"/>
        </w:rPr>
        <w:t xml:space="preserve"> Als Filter wird die Dateiendung „.table“ voreingestellt sein, d.h. normalerweise wird dieser Dialog nur die genannten Dateien und Ordner anzeigen (dieses Verhalten ist aus vielen anderen Programmen bekannt).</w:t>
      </w:r>
    </w:p>
    <w:p w:rsidR="00513601" w:rsidRDefault="00513601" w:rsidP="00E65541">
      <w:pPr>
        <w:rPr>
          <w:rFonts w:ascii="Helvetica Neue" w:hAnsi="Helvetica Neue"/>
          <w:b/>
          <w:szCs w:val="22"/>
        </w:rPr>
      </w:pPr>
    </w:p>
    <w:p w:rsidR="00E65541" w:rsidRDefault="00E65541" w:rsidP="00E65541">
      <w:pPr>
        <w:rPr>
          <w:rFonts w:ascii="Helvetica Neue" w:hAnsi="Helvetica Neue"/>
          <w:b/>
          <w:szCs w:val="22"/>
        </w:rPr>
      </w:pPr>
      <w:r>
        <w:rPr>
          <w:rFonts w:ascii="Helvetica Neue" w:hAnsi="Helvetica Neue"/>
          <w:b/>
          <w:szCs w:val="22"/>
        </w:rPr>
        <w:t>Kontextmenü</w:t>
      </w:r>
    </w:p>
    <w:p w:rsidR="00E65541" w:rsidRDefault="003B507B" w:rsidP="00E65541">
      <w:pPr>
        <w:rPr>
          <w:rFonts w:ascii="Helvetica Neue" w:hAnsi="Helvetica Neue"/>
          <w:szCs w:val="22"/>
        </w:rPr>
      </w:pPr>
      <w:r>
        <w:rPr>
          <w:rFonts w:ascii="Helvetica Neue" w:hAnsi="Helvetica Neue"/>
          <w:szCs w:val="22"/>
        </w:rPr>
        <w:t>Das Kontextmenü erscheint, wenn der Benutzer einen Rechtsklick innerhalb der gerade angezeigten Tabelle macht. Es enthält Funktionen, die für die jeweilige Tabelle spezifisch sind.</w:t>
      </w:r>
    </w:p>
    <w:p w:rsidR="003B507B" w:rsidRDefault="003B507B" w:rsidP="00E65541">
      <w:pPr>
        <w:rPr>
          <w:rFonts w:ascii="Helvetica Neue" w:hAnsi="Helvetica Neue"/>
          <w:szCs w:val="22"/>
        </w:rPr>
      </w:pPr>
    </w:p>
    <w:p w:rsidR="003B507B" w:rsidRDefault="003B507B" w:rsidP="00E65541">
      <w:pPr>
        <w:rPr>
          <w:rFonts w:ascii="Helvetica Neue" w:hAnsi="Helvetica Neue"/>
          <w:szCs w:val="22"/>
        </w:rPr>
      </w:pPr>
      <w:r>
        <w:rPr>
          <w:rFonts w:ascii="Helvetica Neue" w:hAnsi="Helvetica Neue"/>
          <w:szCs w:val="22"/>
        </w:rPr>
        <w:t>Speichern</w:t>
      </w:r>
    </w:p>
    <w:p w:rsidR="000B4E58" w:rsidRDefault="000B4E58" w:rsidP="00E65541">
      <w:pPr>
        <w:rPr>
          <w:rFonts w:ascii="Helvetica Neue" w:hAnsi="Helvetica Neue"/>
          <w:szCs w:val="22"/>
        </w:rPr>
      </w:pPr>
      <w:r>
        <w:rPr>
          <w:rFonts w:ascii="Helvetica Neue" w:hAnsi="Helvetica Neue"/>
          <w:szCs w:val="22"/>
        </w:rPr>
        <w:t>Speichert die gerade angezeigte Tabelle in eine Datei. Wenn das Programm noch nicht den Dateinamen kennt, erscheint ein Speichern-unter-Dialog</w:t>
      </w:r>
      <w:r w:rsidR="00175EDB">
        <w:rPr>
          <w:rFonts w:ascii="Helvetica Neue" w:hAnsi="Helvetica Neue"/>
          <w:szCs w:val="22"/>
        </w:rPr>
        <w:t xml:space="preserve"> (siehe „Speichern unter“)</w:t>
      </w:r>
      <w:r>
        <w:rPr>
          <w:rFonts w:ascii="Helvetica Neue" w:hAnsi="Helvetica Neue"/>
          <w:szCs w:val="22"/>
        </w:rPr>
        <w:t>.</w:t>
      </w:r>
    </w:p>
    <w:p w:rsidR="003B507B" w:rsidRDefault="003B507B" w:rsidP="00E65541">
      <w:pPr>
        <w:rPr>
          <w:rFonts w:ascii="Helvetica Neue" w:hAnsi="Helvetica Neue"/>
          <w:szCs w:val="22"/>
        </w:rPr>
      </w:pPr>
    </w:p>
    <w:p w:rsidR="003B507B" w:rsidRDefault="003B507B" w:rsidP="00E65541">
      <w:pPr>
        <w:rPr>
          <w:rFonts w:ascii="Helvetica Neue" w:hAnsi="Helvetica Neue"/>
          <w:szCs w:val="22"/>
        </w:rPr>
      </w:pPr>
      <w:r>
        <w:rPr>
          <w:rFonts w:ascii="Helvetica Neue" w:hAnsi="Helvetica Neue"/>
          <w:szCs w:val="22"/>
        </w:rPr>
        <w:t>Speichern unter</w:t>
      </w:r>
    </w:p>
    <w:p w:rsidR="000B4E58" w:rsidRDefault="0054188E" w:rsidP="00E65541">
      <w:pPr>
        <w:rPr>
          <w:rFonts w:ascii="Helvetica Neue" w:hAnsi="Helvetica Neue"/>
          <w:szCs w:val="22"/>
        </w:rPr>
      </w:pPr>
      <w:r>
        <w:rPr>
          <w:rFonts w:ascii="Helvetica Neue" w:hAnsi="Helvetica Neue"/>
          <w:szCs w:val="22"/>
        </w:rPr>
        <w:t>Zeigt immer ein Standard-Speichern-unter-Dialog vor dem Speichern an.</w:t>
      </w:r>
      <w:r w:rsidR="00A07F73">
        <w:rPr>
          <w:rFonts w:ascii="Helvetica Neue" w:hAnsi="Helvetica Neue"/>
          <w:szCs w:val="22"/>
        </w:rPr>
        <w:t xml:space="preserve"> Wenn der vom Benutzer angegebene Dateiname nicht mit „.table“ endet, wird diese Endung angefügt.</w:t>
      </w:r>
    </w:p>
    <w:p w:rsidR="003B507B" w:rsidRDefault="003B507B" w:rsidP="00E65541">
      <w:pPr>
        <w:rPr>
          <w:rFonts w:ascii="Helvetica Neue" w:hAnsi="Helvetica Neue"/>
          <w:szCs w:val="22"/>
        </w:rPr>
      </w:pPr>
    </w:p>
    <w:p w:rsidR="003B507B" w:rsidRDefault="003B507B" w:rsidP="00E65541">
      <w:pPr>
        <w:rPr>
          <w:rFonts w:ascii="Helvetica Neue" w:hAnsi="Helvetica Neue"/>
          <w:szCs w:val="22"/>
        </w:rPr>
      </w:pPr>
      <w:r>
        <w:rPr>
          <w:rFonts w:ascii="Helvetica Neue" w:hAnsi="Helvetica Neue"/>
          <w:szCs w:val="22"/>
        </w:rPr>
        <w:t>Erste Reihe zu Überschriften</w:t>
      </w:r>
    </w:p>
    <w:p w:rsidR="0054188E" w:rsidRDefault="008B7275" w:rsidP="00E65541">
      <w:pPr>
        <w:rPr>
          <w:rFonts w:ascii="Helvetica Neue" w:hAnsi="Helvetica Neue"/>
          <w:szCs w:val="22"/>
        </w:rPr>
      </w:pPr>
      <w:r>
        <w:rPr>
          <w:rFonts w:ascii="Helvetica Neue" w:hAnsi="Helvetica Neue"/>
          <w:szCs w:val="22"/>
        </w:rPr>
        <w:t>Bei vielen Webseiten (u.a. Asianbookie) kann das Programm nicht erkennen, ob die erste Reihe der Tabelle Daten enthält oder aus Überschriften besteht.</w:t>
      </w:r>
      <w:r w:rsidR="00FC71E0">
        <w:rPr>
          <w:rFonts w:ascii="Helvetica Neue" w:hAnsi="Helvetica Neue"/>
          <w:szCs w:val="22"/>
        </w:rPr>
        <w:t xml:space="preserve"> Da so etwas von einem menschlichen Benutzer leicht erkannt werden kann, wird dem Kontextmenü ein entsprechender Menüpunkt hinzugefügt. Wenn der Benutzer darauf klickt, wird die erste Reihe in Überschriften umgeformt und die Darstellung entsprechend angepasst.</w:t>
      </w:r>
    </w:p>
    <w:p w:rsidR="003B507B" w:rsidRDefault="003B507B" w:rsidP="00E65541">
      <w:pPr>
        <w:rPr>
          <w:rFonts w:ascii="Helvetica Neue" w:hAnsi="Helvetica Neue"/>
          <w:szCs w:val="22"/>
        </w:rPr>
      </w:pPr>
    </w:p>
    <w:p w:rsidR="003B507B" w:rsidRDefault="003B507B" w:rsidP="00E65541">
      <w:pPr>
        <w:rPr>
          <w:rFonts w:ascii="Helvetica Neue" w:hAnsi="Helvetica Neue"/>
          <w:szCs w:val="22"/>
        </w:rPr>
      </w:pPr>
      <w:r>
        <w:rPr>
          <w:rFonts w:ascii="Helvetica Neue" w:hAnsi="Helvetica Neue"/>
          <w:szCs w:val="22"/>
        </w:rPr>
        <w:t>Mit weiterer Tabelle verschmelzen</w:t>
      </w:r>
    </w:p>
    <w:p w:rsidR="003B507B" w:rsidRPr="00E65541" w:rsidRDefault="00F160BB" w:rsidP="00E65541">
      <w:pPr>
        <w:rPr>
          <w:rFonts w:ascii="Helvetica Neue" w:hAnsi="Helvetica Neue"/>
          <w:szCs w:val="22"/>
        </w:rPr>
      </w:pPr>
      <w:r>
        <w:rPr>
          <w:rFonts w:ascii="Helvetica Neue" w:hAnsi="Helvetica Neue"/>
          <w:szCs w:val="22"/>
        </w:rPr>
        <w:t>Diese Funktion wird in Punkt 4.3 (</w:t>
      </w:r>
      <w:r w:rsidRPr="00C37DF4">
        <w:rPr>
          <w:rFonts w:ascii="Helvetica Neue" w:hAnsi="Helvetica Neue"/>
          <w:szCs w:val="22"/>
        </w:rPr>
        <w:t>Asianbookie einlesen und weitere Auswertung der Daten</w:t>
      </w:r>
      <w:r>
        <w:rPr>
          <w:rFonts w:ascii="Helvetica Neue" w:hAnsi="Helvetica Neue"/>
          <w:szCs w:val="22"/>
        </w:rPr>
        <w:t>) näher erläutert.</w:t>
      </w:r>
    </w:p>
    <w:p w:rsidR="00E65541" w:rsidRDefault="00E65541" w:rsidP="00E65541">
      <w:pPr>
        <w:rPr>
          <w:rFonts w:ascii="Helvetica Neue" w:hAnsi="Helvetica Neue"/>
          <w:b/>
          <w:szCs w:val="22"/>
        </w:rPr>
      </w:pPr>
    </w:p>
    <w:p w:rsidR="008E3367" w:rsidRPr="00E65541" w:rsidRDefault="008E3367" w:rsidP="00E65541">
      <w:pPr>
        <w:rPr>
          <w:rFonts w:ascii="Helvetica Neue" w:hAnsi="Helvetica Neue"/>
          <w:b/>
          <w:szCs w:val="22"/>
        </w:rPr>
      </w:pPr>
    </w:p>
    <w:p w:rsidR="00E65541" w:rsidRDefault="00E65541" w:rsidP="00FE5B5D">
      <w:pPr>
        <w:numPr>
          <w:ilvl w:val="1"/>
          <w:numId w:val="11"/>
        </w:numPr>
        <w:rPr>
          <w:rFonts w:ascii="Helvetica Neue" w:hAnsi="Helvetica Neue"/>
          <w:b/>
          <w:sz w:val="24"/>
          <w:szCs w:val="24"/>
        </w:rPr>
      </w:pPr>
      <w:r>
        <w:rPr>
          <w:rFonts w:ascii="Helvetica Neue" w:hAnsi="Helvetica Neue"/>
          <w:b/>
          <w:sz w:val="24"/>
          <w:szCs w:val="24"/>
        </w:rPr>
        <w:t>Dateiformat</w:t>
      </w:r>
    </w:p>
    <w:p w:rsidR="005A6366" w:rsidRDefault="00FA0A08" w:rsidP="005A6366">
      <w:pPr>
        <w:rPr>
          <w:rFonts w:ascii="Helvetica Neue" w:hAnsi="Helvetica Neue"/>
          <w:szCs w:val="22"/>
        </w:rPr>
      </w:pPr>
      <w:r>
        <w:rPr>
          <w:rFonts w:ascii="Helvetica Neue" w:hAnsi="Helvetica Neue"/>
          <w:szCs w:val="22"/>
        </w:rPr>
        <w:t xml:space="preserve">Wie bereits erwähnt, ist für die dauerhafte Speicherung der gewonnenen Daten ein </w:t>
      </w:r>
      <w:r w:rsidR="00D85374">
        <w:rPr>
          <w:rFonts w:ascii="Helvetica Neue" w:hAnsi="Helvetica Neue"/>
          <w:szCs w:val="22"/>
        </w:rPr>
        <w:t xml:space="preserve">s.g. </w:t>
      </w:r>
      <w:r>
        <w:rPr>
          <w:rFonts w:ascii="Helvetica Neue" w:hAnsi="Helvetica Neue"/>
          <w:szCs w:val="22"/>
        </w:rPr>
        <w:t>Dateiformat nötig.</w:t>
      </w:r>
      <w:r w:rsidR="00D85374">
        <w:rPr>
          <w:rFonts w:ascii="Helvetica Neue" w:hAnsi="Helvetica Neue"/>
          <w:szCs w:val="22"/>
        </w:rPr>
        <w:t xml:space="preserve"> Dabei handelt es sich um eine Spezifikation darüber, wie die Daten innerhalb einer Datei angeordnet und kodiert werden. Im Rahmen des Pflichtenheftes werden </w:t>
      </w:r>
      <w:r w:rsidR="00982CCB">
        <w:rPr>
          <w:rFonts w:ascii="Helvetica Neue" w:hAnsi="Helvetica Neue"/>
          <w:szCs w:val="22"/>
        </w:rPr>
        <w:t xml:space="preserve">zunächst </w:t>
      </w:r>
      <w:r w:rsidR="00D85374">
        <w:rPr>
          <w:rFonts w:ascii="Helvetica Neue" w:hAnsi="Helvetica Neue"/>
          <w:szCs w:val="22"/>
        </w:rPr>
        <w:t>nur die Anforderungen u</w:t>
      </w:r>
      <w:r w:rsidR="00982CCB">
        <w:rPr>
          <w:rFonts w:ascii="Helvetica Neue" w:hAnsi="Helvetica Neue"/>
          <w:szCs w:val="22"/>
        </w:rPr>
        <w:t>nd die grundsätzliche Struktur definiert.</w:t>
      </w:r>
    </w:p>
    <w:p w:rsidR="00743A34" w:rsidRDefault="00743A34" w:rsidP="005A6366">
      <w:pPr>
        <w:rPr>
          <w:rFonts w:ascii="Helvetica Neue" w:hAnsi="Helvetica Neue"/>
          <w:szCs w:val="22"/>
        </w:rPr>
      </w:pPr>
    </w:p>
    <w:p w:rsidR="00743A34" w:rsidRDefault="00D76FAD" w:rsidP="005A6366">
      <w:pPr>
        <w:rPr>
          <w:rFonts w:ascii="Helvetica Neue" w:hAnsi="Helvetica Neue"/>
          <w:b/>
          <w:szCs w:val="22"/>
        </w:rPr>
      </w:pPr>
      <w:r>
        <w:rPr>
          <w:rFonts w:ascii="Helvetica Neue" w:hAnsi="Helvetica Neue"/>
          <w:b/>
          <w:szCs w:val="22"/>
        </w:rPr>
        <w:t>Anforderungen</w:t>
      </w:r>
    </w:p>
    <w:p w:rsidR="00D76FAD" w:rsidRDefault="00A75D2F" w:rsidP="005A6366">
      <w:pPr>
        <w:rPr>
          <w:rFonts w:ascii="Helvetica Neue" w:hAnsi="Helvetica Neue"/>
          <w:szCs w:val="22"/>
        </w:rPr>
      </w:pPr>
      <w:r>
        <w:rPr>
          <w:rFonts w:ascii="Helvetica Neue" w:hAnsi="Helvetica Neue"/>
          <w:szCs w:val="22"/>
        </w:rPr>
        <w:t>Beim Entwurf und Implementierung des Dateiformats muss folgendes Beachtet werden:</w:t>
      </w:r>
    </w:p>
    <w:p w:rsidR="00A75D2F" w:rsidRDefault="00A75D2F" w:rsidP="00A75D2F">
      <w:pPr>
        <w:pStyle w:val="Listenabsatz"/>
        <w:numPr>
          <w:ilvl w:val="0"/>
          <w:numId w:val="26"/>
        </w:numPr>
        <w:rPr>
          <w:rFonts w:ascii="Helvetica Neue" w:hAnsi="Helvetica Neue"/>
          <w:szCs w:val="22"/>
        </w:rPr>
      </w:pPr>
      <w:r>
        <w:rPr>
          <w:rFonts w:ascii="Helvetica Neue" w:hAnsi="Helvetica Neue"/>
          <w:szCs w:val="22"/>
        </w:rPr>
        <w:t>Es muss erweiterbar sein, weil damit gerechnet wird, dass das Programm nach Projektende weiterentwickelt wird und dass die gesammelten Daten auch nach Jahren für den Kunden wichtig sein werden. Deswegen muss es möglich sein, dem Format später neue Elemente hinzuzufügen, ohne, dass die alten Dateien inkompatibel mit der neuen Programmversion sein würden.</w:t>
      </w:r>
    </w:p>
    <w:p w:rsidR="00A75D2F" w:rsidRDefault="00A75D2F" w:rsidP="00A75D2F">
      <w:pPr>
        <w:pStyle w:val="Listenabsatz"/>
        <w:numPr>
          <w:ilvl w:val="0"/>
          <w:numId w:val="26"/>
        </w:numPr>
        <w:rPr>
          <w:rFonts w:ascii="Helvetica Neue" w:hAnsi="Helvetica Neue"/>
          <w:szCs w:val="22"/>
        </w:rPr>
      </w:pPr>
      <w:r>
        <w:rPr>
          <w:rFonts w:ascii="Helvetica Neue" w:hAnsi="Helvetica Neue"/>
          <w:szCs w:val="22"/>
        </w:rPr>
        <w:t xml:space="preserve">Es muss mit beliebigen Datenmengen funktionieren, weil diese Wahrscheinlich sehr groß werden. </w:t>
      </w:r>
      <w:r w:rsidR="001A0349">
        <w:rPr>
          <w:rFonts w:ascii="Helvetica Neue" w:hAnsi="Helvetica Neue"/>
          <w:szCs w:val="22"/>
        </w:rPr>
        <w:t xml:space="preserve">Pro Saison wird mit über 10.000 Teilnehmern gerechnet und es ist nicht bekannt, wie groß die Schnittmenge zwischen den Saisons ist. Der Kunde möchte auch die Teilnehmer speichern, die nur in einigen (bzw. auch eine) Saison(s) mitmachen. Deswegen muss bei der Implementierung darauf geachtet werden, dass </w:t>
      </w:r>
      <w:r w:rsidR="001A623C">
        <w:rPr>
          <w:rFonts w:ascii="Helvetica Neue" w:hAnsi="Helvetica Neue"/>
          <w:szCs w:val="22"/>
        </w:rPr>
        <w:t>die Größe der Datei, bzw. der enthaltenen Strukturen nicht durch irgendwelche Faktoren begrenzt wird.</w:t>
      </w:r>
    </w:p>
    <w:p w:rsidR="001A623C" w:rsidRPr="001A623C" w:rsidRDefault="001A623C" w:rsidP="001A623C">
      <w:pPr>
        <w:rPr>
          <w:rFonts w:ascii="Helvetica Neue" w:hAnsi="Helvetica Neue"/>
          <w:szCs w:val="22"/>
        </w:rPr>
      </w:pPr>
      <w:r>
        <w:rPr>
          <w:rFonts w:ascii="Helvetica Neue" w:hAnsi="Helvetica Neue"/>
          <w:szCs w:val="22"/>
        </w:rPr>
        <w:t xml:space="preserve">Weiterhin wird jede Datei </w:t>
      </w:r>
      <w:r>
        <w:rPr>
          <w:rFonts w:ascii="Helvetica Neue" w:hAnsi="Helvetica Neue"/>
          <w:i/>
          <w:szCs w:val="22"/>
        </w:rPr>
        <w:t>eine</w:t>
      </w:r>
      <w:r>
        <w:rPr>
          <w:rFonts w:ascii="Helvetica Neue" w:hAnsi="Helvetica Neue"/>
          <w:szCs w:val="22"/>
        </w:rPr>
        <w:t xml:space="preserve"> Tabelle enthalten und die Datei wird die Endung „.table“ haben.</w:t>
      </w:r>
    </w:p>
    <w:p w:rsidR="00D76FAD" w:rsidRDefault="00D76FAD" w:rsidP="005A6366">
      <w:pPr>
        <w:rPr>
          <w:rFonts w:ascii="Helvetica Neue" w:hAnsi="Helvetica Neue"/>
          <w:b/>
          <w:szCs w:val="22"/>
        </w:rPr>
      </w:pPr>
    </w:p>
    <w:p w:rsidR="00E242EE" w:rsidRDefault="00E242EE">
      <w:pPr>
        <w:tabs>
          <w:tab w:val="clear" w:pos="851"/>
          <w:tab w:val="clear" w:pos="1418"/>
        </w:tabs>
        <w:spacing w:after="0"/>
        <w:jc w:val="left"/>
        <w:rPr>
          <w:rFonts w:ascii="Helvetica Neue" w:hAnsi="Helvetica Neue"/>
          <w:b/>
          <w:szCs w:val="22"/>
        </w:rPr>
      </w:pPr>
      <w:r>
        <w:rPr>
          <w:rFonts w:ascii="Helvetica Neue" w:hAnsi="Helvetica Neue"/>
          <w:b/>
          <w:szCs w:val="22"/>
        </w:rPr>
        <w:br w:type="page"/>
      </w:r>
    </w:p>
    <w:p w:rsidR="00D76FAD" w:rsidRDefault="00D76FAD" w:rsidP="005A6366">
      <w:pPr>
        <w:rPr>
          <w:rFonts w:ascii="Helvetica Neue" w:hAnsi="Helvetica Neue"/>
          <w:b/>
          <w:szCs w:val="22"/>
        </w:rPr>
      </w:pPr>
      <w:r>
        <w:rPr>
          <w:rFonts w:ascii="Helvetica Neue" w:hAnsi="Helvetica Neue"/>
          <w:b/>
          <w:szCs w:val="22"/>
        </w:rPr>
        <w:lastRenderedPageBreak/>
        <w:t>Struktur</w:t>
      </w:r>
    </w:p>
    <w:p w:rsidR="00D76FAD" w:rsidRDefault="00527D66" w:rsidP="005A6366">
      <w:pPr>
        <w:rPr>
          <w:rFonts w:ascii="Helvetica Neue" w:hAnsi="Helvetica Neue"/>
          <w:szCs w:val="22"/>
        </w:rPr>
      </w:pPr>
      <w:r>
        <w:rPr>
          <w:rFonts w:ascii="Helvetica Neue" w:hAnsi="Helvetica Neue"/>
          <w:szCs w:val="22"/>
        </w:rPr>
        <w:t>Wie bereits erwähnt, wird die Datei genau eine Tabelle enthalten. Dabei wird jede Zeile einem Datensatz entsprechen. Jeder Datensatz besteht wiederum aus „Einträgen“.</w:t>
      </w:r>
    </w:p>
    <w:p w:rsidR="00547731" w:rsidRDefault="00547731" w:rsidP="005A6366">
      <w:pPr>
        <w:rPr>
          <w:rFonts w:ascii="Helvetica Neue" w:hAnsi="Helvetica Neue"/>
          <w:szCs w:val="22"/>
        </w:rPr>
      </w:pPr>
      <w:r>
        <w:rPr>
          <w:rFonts w:ascii="Helvetica Neue" w:hAnsi="Helvetica Neue"/>
          <w:szCs w:val="22"/>
        </w:rPr>
        <w:t>Jeder Eintrag soll folgende Informationen enthalten:</w:t>
      </w:r>
    </w:p>
    <w:p w:rsidR="007469CE" w:rsidRDefault="00547731" w:rsidP="00547731">
      <w:pPr>
        <w:pStyle w:val="Listenabsatz"/>
        <w:numPr>
          <w:ilvl w:val="0"/>
          <w:numId w:val="27"/>
        </w:numPr>
        <w:rPr>
          <w:rFonts w:ascii="Helvetica Neue" w:hAnsi="Helvetica Neue"/>
          <w:szCs w:val="22"/>
        </w:rPr>
      </w:pPr>
      <w:r>
        <w:rPr>
          <w:rFonts w:ascii="Helvetica Neue" w:hAnsi="Helvetica Neue"/>
          <w:szCs w:val="22"/>
        </w:rPr>
        <w:t xml:space="preserve">Die Daten, die vom Programm angezeigt werden. Für ihre </w:t>
      </w:r>
      <w:r w:rsidR="00664EB7">
        <w:rPr>
          <w:rFonts w:ascii="Helvetica Neue" w:hAnsi="Helvetica Neue"/>
          <w:szCs w:val="22"/>
        </w:rPr>
        <w:t>Sortierung</w:t>
      </w:r>
      <w:r>
        <w:rPr>
          <w:rFonts w:ascii="Helvetica Neue" w:hAnsi="Helvetica Neue"/>
          <w:szCs w:val="22"/>
        </w:rPr>
        <w:t xml:space="preserve"> ist es sinnvoll verschiedene Typen von Daten zu unterscheiden.</w:t>
      </w:r>
      <w:r w:rsidR="00343E81">
        <w:rPr>
          <w:rFonts w:ascii="Helvetica Neue" w:hAnsi="Helvetica Neue"/>
          <w:szCs w:val="22"/>
        </w:rPr>
        <w:t xml:space="preserve"> Die Spalten, die Zahlen enthalten sollen nämlich nach ihrem Wert sortiert werden und nicht alphabetisch. </w:t>
      </w:r>
    </w:p>
    <w:p w:rsidR="00547731" w:rsidRPr="00E242EE" w:rsidRDefault="00343E81" w:rsidP="00383DEC">
      <w:pPr>
        <w:pStyle w:val="Listenabsatz"/>
        <w:numPr>
          <w:ilvl w:val="1"/>
          <w:numId w:val="27"/>
        </w:numPr>
        <w:tabs>
          <w:tab w:val="clear" w:pos="851"/>
          <w:tab w:val="clear" w:pos="1418"/>
        </w:tabs>
        <w:spacing w:after="0"/>
        <w:jc w:val="left"/>
        <w:rPr>
          <w:rFonts w:ascii="Helvetica Neue" w:hAnsi="Helvetica Neue"/>
          <w:szCs w:val="22"/>
        </w:rPr>
      </w:pPr>
      <w:r w:rsidRPr="00E242EE">
        <w:rPr>
          <w:rFonts w:ascii="Helvetica Neue" w:hAnsi="Helvetica Neue"/>
          <w:szCs w:val="22"/>
        </w:rPr>
        <w:t>Dafür soll es folgende Typen geben:</w:t>
      </w:r>
    </w:p>
    <w:p w:rsidR="00343E81" w:rsidRDefault="00343E81" w:rsidP="00383DEC">
      <w:pPr>
        <w:pStyle w:val="Listenabsatz"/>
        <w:numPr>
          <w:ilvl w:val="2"/>
          <w:numId w:val="27"/>
        </w:numPr>
        <w:rPr>
          <w:rFonts w:ascii="Helvetica Neue" w:hAnsi="Helvetica Neue"/>
          <w:szCs w:val="22"/>
        </w:rPr>
      </w:pPr>
      <w:r>
        <w:rPr>
          <w:rFonts w:ascii="Helvetica Neue" w:hAnsi="Helvetica Neue"/>
          <w:szCs w:val="22"/>
        </w:rPr>
        <w:t>Reine Zeichenketten: Diese werden alphabetisch sortiert.</w:t>
      </w:r>
    </w:p>
    <w:p w:rsidR="00343E81" w:rsidRDefault="00343E81" w:rsidP="00383DEC">
      <w:pPr>
        <w:pStyle w:val="Listenabsatz"/>
        <w:numPr>
          <w:ilvl w:val="2"/>
          <w:numId w:val="27"/>
        </w:numPr>
        <w:rPr>
          <w:rFonts w:ascii="Helvetica Neue" w:hAnsi="Helvetica Neue"/>
          <w:szCs w:val="22"/>
        </w:rPr>
      </w:pPr>
      <w:r>
        <w:rPr>
          <w:rFonts w:ascii="Helvetica Neue" w:hAnsi="Helvetica Neue"/>
          <w:szCs w:val="22"/>
        </w:rPr>
        <w:t>Reine Zahlen: Diese werden nach ihrem Wert sortiert.</w:t>
      </w:r>
    </w:p>
    <w:p w:rsidR="00343E81" w:rsidRDefault="00343E81" w:rsidP="00383DEC">
      <w:pPr>
        <w:pStyle w:val="Listenabsatz"/>
        <w:numPr>
          <w:ilvl w:val="2"/>
          <w:numId w:val="27"/>
        </w:numPr>
        <w:rPr>
          <w:rFonts w:ascii="Helvetica Neue" w:hAnsi="Helvetica Neue"/>
          <w:szCs w:val="22"/>
        </w:rPr>
      </w:pPr>
      <w:r w:rsidRPr="00343E81">
        <w:rPr>
          <w:rFonts w:ascii="Helvetica Neue" w:hAnsi="Helvetica Neue"/>
          <w:szCs w:val="22"/>
        </w:rPr>
        <w:t>Kombination a</w:t>
      </w:r>
      <w:r>
        <w:rPr>
          <w:rFonts w:ascii="Helvetica Neue" w:hAnsi="Helvetica Neue"/>
          <w:szCs w:val="22"/>
        </w:rPr>
        <w:t>us Zeichenkette und Zahl (z.B. „</w:t>
      </w:r>
      <w:r w:rsidRPr="00343E81">
        <w:rPr>
          <w:rFonts w:ascii="Helvetica Neue" w:hAnsi="Helvetica Neue"/>
          <w:szCs w:val="22"/>
        </w:rPr>
        <w:t>50%</w:t>
      </w:r>
      <w:r>
        <w:rPr>
          <w:rFonts w:ascii="Helvetica Neue" w:hAnsi="Helvetica Neue"/>
          <w:szCs w:val="22"/>
        </w:rPr>
        <w:t>“</w:t>
      </w:r>
      <w:r w:rsidRPr="00343E81">
        <w:rPr>
          <w:rFonts w:ascii="Helvetica Neue" w:hAnsi="Helvetica Neue"/>
          <w:szCs w:val="22"/>
        </w:rPr>
        <w:t xml:space="preserve">, </w:t>
      </w:r>
      <w:r>
        <w:rPr>
          <w:rFonts w:ascii="Helvetica Neue" w:hAnsi="Helvetica Neue"/>
          <w:szCs w:val="22"/>
        </w:rPr>
        <w:t>„1. (-)“</w:t>
      </w:r>
      <w:r w:rsidRPr="00343E81">
        <w:rPr>
          <w:rFonts w:ascii="Helvetica Neue" w:hAnsi="Helvetica Neue"/>
          <w:szCs w:val="22"/>
        </w:rPr>
        <w:t>)</w:t>
      </w:r>
      <w:r w:rsidR="007410A1">
        <w:rPr>
          <w:rFonts w:ascii="Helvetica Neue" w:hAnsi="Helvetica Neue"/>
          <w:szCs w:val="22"/>
        </w:rPr>
        <w:t>: Diese werden auch nach ihrem Wert sortiert.</w:t>
      </w:r>
    </w:p>
    <w:p w:rsidR="009A036E" w:rsidRPr="00547731" w:rsidRDefault="009A036E" w:rsidP="009A036E">
      <w:pPr>
        <w:pStyle w:val="Listenabsatz"/>
        <w:numPr>
          <w:ilvl w:val="0"/>
          <w:numId w:val="27"/>
        </w:numPr>
        <w:rPr>
          <w:rFonts w:ascii="Helvetica Neue" w:hAnsi="Helvetica Neue"/>
          <w:szCs w:val="22"/>
        </w:rPr>
      </w:pPr>
      <w:r>
        <w:rPr>
          <w:rFonts w:ascii="Helvetica Neue" w:hAnsi="Helvetica Neue"/>
          <w:szCs w:val="22"/>
        </w:rPr>
        <w:t>Optionaler Verweis: In den Webseiten, die das Programm ausliest, enthalten viele Einträge Verweise zu anderen Webseiten. Die enthaltene Adresse soll auch gespeichert werden.</w:t>
      </w:r>
    </w:p>
    <w:p w:rsidR="005A6366" w:rsidRDefault="005A6366" w:rsidP="005A6366">
      <w:pPr>
        <w:rPr>
          <w:rFonts w:ascii="Helvetica Neue" w:hAnsi="Helvetica Neue"/>
          <w:szCs w:val="22"/>
        </w:rPr>
      </w:pPr>
    </w:p>
    <w:p w:rsidR="008E3367" w:rsidRPr="005A6366" w:rsidRDefault="008E3367" w:rsidP="005A6366">
      <w:pPr>
        <w:rPr>
          <w:rFonts w:ascii="Helvetica Neue" w:hAnsi="Helvetica Neue"/>
          <w:szCs w:val="22"/>
        </w:rPr>
      </w:pPr>
    </w:p>
    <w:p w:rsidR="00E242EE" w:rsidRDefault="00E242EE">
      <w:pPr>
        <w:tabs>
          <w:tab w:val="clear" w:pos="851"/>
          <w:tab w:val="clear" w:pos="1418"/>
        </w:tabs>
        <w:spacing w:after="0"/>
        <w:jc w:val="left"/>
        <w:rPr>
          <w:rFonts w:ascii="Helvetica Neue" w:hAnsi="Helvetica Neue"/>
          <w:b/>
          <w:sz w:val="24"/>
          <w:szCs w:val="24"/>
        </w:rPr>
      </w:pPr>
      <w:r>
        <w:rPr>
          <w:rFonts w:ascii="Helvetica Neue" w:hAnsi="Helvetica Neue"/>
          <w:b/>
          <w:sz w:val="24"/>
          <w:szCs w:val="24"/>
        </w:rPr>
        <w:br w:type="page"/>
      </w:r>
    </w:p>
    <w:p w:rsidR="005A6366" w:rsidRPr="007E5F04" w:rsidRDefault="005A6366" w:rsidP="00FE5B5D">
      <w:pPr>
        <w:numPr>
          <w:ilvl w:val="1"/>
          <w:numId w:val="11"/>
        </w:numPr>
        <w:rPr>
          <w:rFonts w:ascii="Helvetica Neue" w:hAnsi="Helvetica Neue"/>
          <w:b/>
          <w:sz w:val="24"/>
          <w:szCs w:val="24"/>
        </w:rPr>
      </w:pPr>
      <w:r>
        <w:rPr>
          <w:rFonts w:ascii="Helvetica Neue" w:hAnsi="Helvetica Neue"/>
          <w:b/>
          <w:sz w:val="24"/>
          <w:szCs w:val="24"/>
        </w:rPr>
        <w:lastRenderedPageBreak/>
        <w:t>Asianbookie einlesen und weitere Auswertung der Daten</w:t>
      </w:r>
    </w:p>
    <w:p w:rsidR="00652AFA" w:rsidRDefault="00204916" w:rsidP="00652AFA">
      <w:pPr>
        <w:keepNext/>
      </w:pPr>
      <w:r>
        <w:rPr>
          <w:rFonts w:ascii="Helvetica Neue" w:hAnsi="Helvetica Neue"/>
          <w:noProof/>
          <w:lang w:eastAsia="de-DE"/>
        </w:rPr>
        <w:drawing>
          <wp:inline distT="0" distB="0" distL="0" distR="0">
            <wp:extent cx="5759450" cy="4832350"/>
            <wp:effectExtent l="19050" t="0" r="0" b="0"/>
            <wp:docPr id="8" name="Grafik 7" descr="asian-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profile.png"/>
                    <pic:cNvPicPr/>
                  </pic:nvPicPr>
                  <pic:blipFill>
                    <a:blip r:embed="rId21"/>
                    <a:stretch>
                      <a:fillRect/>
                    </a:stretch>
                  </pic:blipFill>
                  <pic:spPr>
                    <a:xfrm>
                      <a:off x="0" y="0"/>
                      <a:ext cx="5759450" cy="4832350"/>
                    </a:xfrm>
                    <a:prstGeom prst="rect">
                      <a:avLst/>
                    </a:prstGeom>
                  </pic:spPr>
                </pic:pic>
              </a:graphicData>
            </a:graphic>
          </wp:inline>
        </w:drawing>
      </w:r>
    </w:p>
    <w:p w:rsidR="00204916" w:rsidRDefault="00652AFA" w:rsidP="00652AFA">
      <w:pPr>
        <w:pStyle w:val="Beschriftung"/>
        <w:rPr>
          <w:rFonts w:ascii="Helvetica Neue" w:hAnsi="Helvetica Neue"/>
        </w:rPr>
      </w:pPr>
      <w:r>
        <w:t xml:space="preserve">Abbildung </w:t>
      </w:r>
      <w:fldSimple w:instr=" SEQ Abbildung \* ARABIC ">
        <w:r w:rsidR="004B3F13">
          <w:rPr>
            <w:noProof/>
          </w:rPr>
          <w:t>7</w:t>
        </w:r>
      </w:fldSimple>
      <w:r>
        <w:t>: Seite, wo das Programm das Einlesen beginnen wird</w:t>
      </w:r>
    </w:p>
    <w:p w:rsidR="00F2786A" w:rsidRDefault="00F27D54" w:rsidP="00F02458">
      <w:pPr>
        <w:rPr>
          <w:rFonts w:ascii="Helvetica Neue" w:hAnsi="Helvetica Neue"/>
        </w:rPr>
      </w:pPr>
      <w:r>
        <w:rPr>
          <w:rFonts w:ascii="Helvetica Neue" w:hAnsi="Helvetica Neue"/>
        </w:rPr>
        <w:t xml:space="preserve">Wie bereits erwähnt, will der Kunde die Daten von allen Teilnehmern, die bei „Asianbookie“ mitmachen speichern und auswerten. Eine Liste der ersten 50 Teilnehmer wird </w:t>
      </w:r>
      <w:r w:rsidR="00F6638D">
        <w:rPr>
          <w:rFonts w:ascii="Helvetica Neue" w:hAnsi="Helvetica Neue"/>
        </w:rPr>
        <w:t xml:space="preserve">unter der „Basisadresse“ </w:t>
      </w:r>
      <w:r w:rsidR="0006606D" w:rsidRPr="00DA4506">
        <w:rPr>
          <w:rFonts w:ascii="Helvetica Neue" w:hAnsi="Helvetica Neue"/>
        </w:rPr>
        <w:t>[</w:t>
      </w:r>
      <w:r w:rsidR="0006606D">
        <w:rPr>
          <w:rFonts w:ascii="Helvetica Neue" w:hAnsi="Helvetica Neue"/>
        </w:rPr>
        <w:t xml:space="preserve">siehe </w:t>
      </w:r>
      <w:r w:rsidR="0006606D" w:rsidRPr="00DA4506">
        <w:rPr>
          <w:rFonts w:ascii="Helvetica Neue" w:hAnsi="Helvetica Neue"/>
        </w:rPr>
        <w:t xml:space="preserve">Appendix – Hinweise – </w:t>
      </w:r>
      <w:r w:rsidR="0006606D">
        <w:rPr>
          <w:rFonts w:ascii="Helvetica Neue" w:hAnsi="Helvetica Neue"/>
        </w:rPr>
        <w:t>Basisadresse]</w:t>
      </w:r>
      <w:r w:rsidR="00F6638D">
        <w:rPr>
          <w:rFonts w:ascii="Helvetica Neue" w:hAnsi="Helvetica Neue"/>
        </w:rPr>
        <w:t xml:space="preserve"> angezeigt.</w:t>
      </w:r>
      <w:r w:rsidR="00A043A7">
        <w:rPr>
          <w:rFonts w:ascii="Helvetica Neue" w:hAnsi="Helvetica Neue"/>
        </w:rPr>
        <w:t xml:space="preserve"> </w:t>
      </w:r>
      <w:r w:rsidR="00204916">
        <w:rPr>
          <w:rFonts w:ascii="Helvetica Neue" w:hAnsi="Helvetica Neue"/>
        </w:rPr>
        <w:t xml:space="preserve">Die Einträge unter der Spalte „Tipster“ enthalten Verweise, die jeweils zu einer Seite mit weiteren Informationen führt (Abbildung </w:t>
      </w:r>
      <w:r w:rsidR="0006606D">
        <w:rPr>
          <w:rFonts w:ascii="Helvetica Neue" w:hAnsi="Helvetica Neue"/>
        </w:rPr>
        <w:t>7</w:t>
      </w:r>
      <w:r w:rsidR="00204916">
        <w:rPr>
          <w:rFonts w:ascii="Helvetica Neue" w:hAnsi="Helvetica Neue"/>
        </w:rPr>
        <w:t>).</w:t>
      </w:r>
      <w:r w:rsidR="00AF3BC1">
        <w:rPr>
          <w:rFonts w:ascii="Helvetica Neue" w:hAnsi="Helvetica Neue"/>
        </w:rPr>
        <w:t xml:space="preserve"> Das einzige, was für die Aufgabe interessant ist, ist die Tabelle, die in Abbildung </w:t>
      </w:r>
      <w:r w:rsidR="0006606D">
        <w:rPr>
          <w:rFonts w:ascii="Helvetica Neue" w:hAnsi="Helvetica Neue"/>
        </w:rPr>
        <w:t>7</w:t>
      </w:r>
      <w:r w:rsidR="00AF3BC1">
        <w:rPr>
          <w:rFonts w:ascii="Helvetica Neue" w:hAnsi="Helvetica Neue"/>
        </w:rPr>
        <w:t xml:space="preserve"> unter „infosys’s Ranking:“ aufgeführt ist. </w:t>
      </w:r>
      <w:r w:rsidR="00F2786A">
        <w:rPr>
          <w:rFonts w:ascii="Helvetica Neue" w:hAnsi="Helvetica Neue"/>
        </w:rPr>
        <w:t>Die dortigen Einträge enthalten wiederum Verweise zu anderen Profilseiten, bei denen die dortigen Tabellen weitere Teilnehmer enthalten.</w:t>
      </w:r>
      <w:r w:rsidR="000525AC">
        <w:rPr>
          <w:rFonts w:ascii="Helvetica Neue" w:hAnsi="Helvetica Neue"/>
        </w:rPr>
        <w:t xml:space="preserve"> S</w:t>
      </w:r>
      <w:r w:rsidR="00724058">
        <w:rPr>
          <w:rFonts w:ascii="Helvetica Neue" w:hAnsi="Helvetica Neue"/>
        </w:rPr>
        <w:t>innvollerweise soll</w:t>
      </w:r>
      <w:r w:rsidR="000525AC">
        <w:rPr>
          <w:rFonts w:ascii="Helvetica Neue" w:hAnsi="Helvetica Neue"/>
        </w:rPr>
        <w:t xml:space="preserve"> das Programm immer</w:t>
      </w:r>
      <w:r w:rsidR="00724058">
        <w:rPr>
          <w:rFonts w:ascii="Helvetica Neue" w:hAnsi="Helvetica Neue"/>
        </w:rPr>
        <w:t xml:space="preserve"> den letzten Verweis in der jeweiligen Tabelle folgen.</w:t>
      </w:r>
    </w:p>
    <w:p w:rsidR="00F27D54" w:rsidRDefault="00F2786A" w:rsidP="00F02458">
      <w:pPr>
        <w:rPr>
          <w:rFonts w:ascii="Helvetica Neue" w:hAnsi="Helvetica Neue"/>
        </w:rPr>
      </w:pPr>
      <w:r>
        <w:rPr>
          <w:rFonts w:ascii="Helvetica Neue" w:hAnsi="Helvetica Neue"/>
        </w:rPr>
        <w:t xml:space="preserve">Um zu verdeutlichen, was gerade gemeint ist, </w:t>
      </w:r>
      <w:r w:rsidR="000525AC">
        <w:rPr>
          <w:rFonts w:ascii="Helvetica Neue" w:hAnsi="Helvetica Neue"/>
        </w:rPr>
        <w:t xml:space="preserve">folgt eine Darstellung der jeweiligen Tabelle der ersten vier Seiten, die das </w:t>
      </w:r>
      <w:r w:rsidR="00724058">
        <w:rPr>
          <w:rFonts w:ascii="Helvetica Neue" w:hAnsi="Helvetica Neue"/>
        </w:rPr>
        <w:t xml:space="preserve">Programm aufrufen </w:t>
      </w:r>
      <w:r w:rsidR="00927E82">
        <w:rPr>
          <w:rFonts w:ascii="Helvetica Neue" w:hAnsi="Helvetica Neue"/>
        </w:rPr>
        <w:t>wird:</w:t>
      </w:r>
    </w:p>
    <w:p w:rsidR="00927E82" w:rsidRDefault="00927E82" w:rsidP="00F02458">
      <w:pPr>
        <w:rPr>
          <w:rFonts w:ascii="Helvetica Neue" w:hAnsi="Helvetica Neue"/>
        </w:rPr>
      </w:pPr>
    </w:p>
    <w:p w:rsidR="00927E82" w:rsidRDefault="00927E82" w:rsidP="00927E82">
      <w:pPr>
        <w:rPr>
          <w:rFonts w:ascii="Helvetica Neue" w:hAnsi="Helvetica Neue"/>
        </w:rPr>
      </w:pPr>
      <w:r w:rsidRPr="00927E82">
        <w:rPr>
          <w:rFonts w:ascii="Helvetica Neue" w:hAnsi="Helvetica Neue"/>
        </w:rPr>
        <w:t>1.</w:t>
      </w:r>
      <w:r>
        <w:rPr>
          <w:rFonts w:ascii="Helvetica Neue" w:hAnsi="Helvetica Neue"/>
        </w:rPr>
        <w:t xml:space="preserve"> </w:t>
      </w:r>
      <w:r w:rsidRPr="00927E82">
        <w:rPr>
          <w:rFonts w:ascii="Helvetica Neue" w:hAnsi="Helvetica Neue"/>
        </w:rPr>
        <w:t>Seite</w:t>
      </w:r>
    </w:p>
    <w:tbl>
      <w:tblPr>
        <w:tblStyle w:val="Tabellengitternetz"/>
        <w:tblW w:w="0" w:type="auto"/>
        <w:tblLook w:val="04A0"/>
      </w:tblPr>
      <w:tblGrid>
        <w:gridCol w:w="1035"/>
        <w:gridCol w:w="1784"/>
        <w:gridCol w:w="1070"/>
        <w:gridCol w:w="1049"/>
        <w:gridCol w:w="1070"/>
        <w:gridCol w:w="1051"/>
        <w:gridCol w:w="1104"/>
        <w:gridCol w:w="1123"/>
      </w:tblGrid>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No.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Tipster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Win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infosys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351.0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359.4%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4593938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Bc2012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330.6%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4306250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anh_o0o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353.5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279.5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326.3%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4263438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backkom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KeNixLiVeRpOoL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slow_me_down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bl>
    <w:p w:rsidR="00927E82" w:rsidRDefault="00D4148D" w:rsidP="00927E82">
      <w:pPr>
        <w:rPr>
          <w:rFonts w:ascii="Helvetica Neue" w:hAnsi="Helvetica Neue"/>
        </w:rPr>
      </w:pPr>
      <w:r>
        <w:rPr>
          <w:rFonts w:ascii="Helvetica Neue" w:hAnsi="Helvetica Neue"/>
        </w:rPr>
        <w:t>Diese Tabelle wird</w:t>
      </w:r>
      <w:r w:rsidR="00DE5F72">
        <w:rPr>
          <w:rFonts w:ascii="Helvetica Neue" w:hAnsi="Helvetica Neue"/>
        </w:rPr>
        <w:t xml:space="preserve"> u.a.</w:t>
      </w:r>
      <w:r>
        <w:rPr>
          <w:rFonts w:ascii="Helvetica Neue" w:hAnsi="Helvetica Neue"/>
        </w:rPr>
        <w:t xml:space="preserve"> erkannt, wenn der Verweis zu dem erstplatzierten aufgerufen wird.</w:t>
      </w:r>
      <w:r w:rsidR="00DE5F72">
        <w:rPr>
          <w:rFonts w:ascii="Helvetica Neue" w:hAnsi="Helvetica Neue"/>
        </w:rPr>
        <w:t xml:space="preserve"> </w:t>
      </w:r>
      <w:r w:rsidR="006411A6">
        <w:rPr>
          <w:rFonts w:ascii="Helvetica Neue" w:hAnsi="Helvetica Neue"/>
        </w:rPr>
        <w:t>Wie in der Formatierung angedeutet und bereits erwähnt, enthalten die Einträge unter der Spalte „Tipster“ Verweise, die zu anderen Profilseiten führen. Wenn der Verweis unter Platz 7 gefolgt wird, wird die Seite aufgerufen, was hier als „2. Seite“ bezeichnet ist.</w:t>
      </w:r>
    </w:p>
    <w:p w:rsidR="00D4148D" w:rsidRDefault="00D4148D" w:rsidP="00927E82">
      <w:pPr>
        <w:rPr>
          <w:rFonts w:ascii="Helvetica Neue" w:hAnsi="Helvetica Neue"/>
        </w:rPr>
      </w:pPr>
    </w:p>
    <w:p w:rsidR="00927E82" w:rsidRDefault="00927E82" w:rsidP="00927E82">
      <w:pPr>
        <w:rPr>
          <w:rFonts w:ascii="Helvetica Neue" w:hAnsi="Helvetica Neue"/>
        </w:rPr>
      </w:pPr>
      <w:r>
        <w:rPr>
          <w:rFonts w:ascii="Helvetica Neue" w:hAnsi="Helvetica Neue"/>
        </w:rPr>
        <w:t>2. Seite</w:t>
      </w:r>
    </w:p>
    <w:tbl>
      <w:tblPr>
        <w:tblStyle w:val="Tabellengitternetz"/>
        <w:tblW w:w="0" w:type="auto"/>
        <w:tblLook w:val="04A0"/>
      </w:tblPr>
      <w:tblGrid>
        <w:gridCol w:w="1035"/>
        <w:gridCol w:w="1784"/>
        <w:gridCol w:w="1070"/>
        <w:gridCol w:w="1049"/>
        <w:gridCol w:w="1070"/>
        <w:gridCol w:w="1051"/>
        <w:gridCol w:w="1104"/>
        <w:gridCol w:w="1123"/>
      </w:tblGrid>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No.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Tipster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Win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backkom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KeNixLiVeRpOoL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slow_me_down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AKoa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topthree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bl>
    <w:p w:rsidR="00927E82" w:rsidRDefault="004D4414" w:rsidP="00927E82">
      <w:pPr>
        <w:rPr>
          <w:rFonts w:ascii="Helvetica Neue" w:hAnsi="Helvetica Neue"/>
        </w:rPr>
      </w:pPr>
      <w:r>
        <w:rPr>
          <w:rFonts w:ascii="Helvetica Neue" w:hAnsi="Helvetica Neue"/>
        </w:rPr>
        <w:t xml:space="preserve">Wie man hier erkennt enthält die Tabelle auf dieser Seite nur zum Teil neue Einträge. </w:t>
      </w:r>
      <w:r w:rsidR="00951148">
        <w:rPr>
          <w:rFonts w:ascii="Helvetica Neue" w:hAnsi="Helvetica Neue"/>
        </w:rPr>
        <w:t>Wenn diese Tabelle an die erste angefügt werden soll, muss das Programm erkennen, welche Zeilen schon in der ersten Tabelle vorhanden sind und nur die neu hinzugekommenen Zeilen anfügen.</w:t>
      </w:r>
    </w:p>
    <w:p w:rsidR="00951148" w:rsidRDefault="00951148" w:rsidP="00927E82">
      <w:pPr>
        <w:rPr>
          <w:rFonts w:ascii="Helvetica Neue" w:hAnsi="Helvetica Neue"/>
        </w:rPr>
      </w:pPr>
      <w:r>
        <w:rPr>
          <w:rFonts w:ascii="Helvetica Neue" w:hAnsi="Helvetica Neue"/>
        </w:rPr>
        <w:t>Ansonsten wird das Programm wieder den Verweis in der letzten Zeile folgen und zur „3. Seite“ gelangen.</w:t>
      </w:r>
    </w:p>
    <w:p w:rsidR="00775E02" w:rsidRDefault="00775E02" w:rsidP="00927E82">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927E82" w:rsidRDefault="00927E82" w:rsidP="00927E82">
      <w:pPr>
        <w:rPr>
          <w:rFonts w:ascii="Helvetica Neue" w:hAnsi="Helvetica Neue"/>
        </w:rPr>
      </w:pPr>
      <w:r>
        <w:rPr>
          <w:rFonts w:ascii="Helvetica Neue" w:hAnsi="Helvetica Neue"/>
        </w:rPr>
        <w:lastRenderedPageBreak/>
        <w:t>3. Seite</w:t>
      </w:r>
    </w:p>
    <w:tbl>
      <w:tblPr>
        <w:tblStyle w:val="Tabellengitternetz"/>
        <w:tblW w:w="0" w:type="auto"/>
        <w:tblLook w:val="04A0"/>
      </w:tblPr>
      <w:tblGrid>
        <w:gridCol w:w="1075"/>
        <w:gridCol w:w="1868"/>
        <w:gridCol w:w="824"/>
        <w:gridCol w:w="1084"/>
        <w:gridCol w:w="1097"/>
        <w:gridCol w:w="1085"/>
        <w:gridCol w:w="1120"/>
        <w:gridCol w:w="1133"/>
      </w:tblGrid>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No. </w:t>
            </w:r>
          </w:p>
        </w:tc>
        <w:tc>
          <w:tcPr>
            <w:tcW w:w="1868"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Tipster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Win %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slow_me_down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AKoa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topthree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informer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bl>
    <w:p w:rsidR="00927E82" w:rsidRDefault="00D057C6" w:rsidP="00927E82">
      <w:pPr>
        <w:rPr>
          <w:rFonts w:ascii="Helvetica Neue" w:hAnsi="Helvetica Neue"/>
        </w:rPr>
      </w:pPr>
      <w:r>
        <w:rPr>
          <w:rFonts w:ascii="Helvetica Neue" w:hAnsi="Helvetica Neue"/>
        </w:rPr>
        <w:t>Hier gilt das gleiche, wie für die 2. Seite. Wieder wird der Verweis in der letzten Zeile gefolgt, um diesmal zur „4. Seite“ zu gelangen.</w:t>
      </w:r>
    </w:p>
    <w:p w:rsidR="00D057C6" w:rsidRDefault="00D057C6" w:rsidP="00927E82">
      <w:pPr>
        <w:rPr>
          <w:rFonts w:ascii="Helvetica Neue" w:hAnsi="Helvetica Neue"/>
        </w:rPr>
      </w:pPr>
    </w:p>
    <w:p w:rsidR="00927E82" w:rsidRDefault="00927E82" w:rsidP="00927E82">
      <w:pPr>
        <w:rPr>
          <w:rFonts w:ascii="Helvetica Neue" w:hAnsi="Helvetica Neue"/>
        </w:rPr>
      </w:pPr>
      <w:r>
        <w:rPr>
          <w:rFonts w:ascii="Helvetica Neue" w:hAnsi="Helvetica Neue"/>
        </w:rPr>
        <w:t>4. Seite</w:t>
      </w:r>
    </w:p>
    <w:tbl>
      <w:tblPr>
        <w:tblStyle w:val="Tabellengitternetz"/>
        <w:tblW w:w="0" w:type="auto"/>
        <w:tblLook w:val="04A0"/>
      </w:tblPr>
      <w:tblGrid>
        <w:gridCol w:w="1151"/>
        <w:gridCol w:w="1151"/>
        <w:gridCol w:w="1151"/>
        <w:gridCol w:w="1151"/>
        <w:gridCol w:w="1151"/>
        <w:gridCol w:w="1151"/>
        <w:gridCol w:w="1152"/>
        <w:gridCol w:w="1152"/>
      </w:tblGrid>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No.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Tipster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Win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topthree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informer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Wolf007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550.5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499.0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261.3%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3612813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DogBra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256.3%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3563313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cheelim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251.0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253.7%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3536563</w:t>
            </w:r>
          </w:p>
        </w:tc>
      </w:tr>
    </w:tbl>
    <w:p w:rsidR="00927E82" w:rsidRDefault="00D057C6" w:rsidP="00927E82">
      <w:pPr>
        <w:rPr>
          <w:rFonts w:ascii="Helvetica Neue" w:hAnsi="Helvetica Neue"/>
        </w:rPr>
      </w:pPr>
      <w:r>
        <w:rPr>
          <w:rFonts w:ascii="Helvetica Neue" w:hAnsi="Helvetica Neue"/>
        </w:rPr>
        <w:t>Das Prinzip müsste inzwischen klar sein.</w:t>
      </w:r>
    </w:p>
    <w:p w:rsidR="00D057C6" w:rsidRDefault="00D057C6" w:rsidP="00927E82">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927E82" w:rsidRDefault="00927E82" w:rsidP="00927E82">
      <w:pPr>
        <w:rPr>
          <w:rFonts w:ascii="Helvetica Neue" w:hAnsi="Helvetica Neue"/>
        </w:rPr>
      </w:pPr>
      <w:r>
        <w:rPr>
          <w:rFonts w:ascii="Helvetica Neue" w:hAnsi="Helvetica Neue"/>
        </w:rPr>
        <w:lastRenderedPageBreak/>
        <w:t>Fertige Tabelle</w:t>
      </w:r>
    </w:p>
    <w:tbl>
      <w:tblPr>
        <w:tblStyle w:val="Tabellengitternetz"/>
        <w:tblW w:w="0" w:type="auto"/>
        <w:tblLook w:val="04A0"/>
      </w:tblPr>
      <w:tblGrid>
        <w:gridCol w:w="1029"/>
        <w:gridCol w:w="1869"/>
        <w:gridCol w:w="1055"/>
        <w:gridCol w:w="1035"/>
        <w:gridCol w:w="1055"/>
        <w:gridCol w:w="1041"/>
        <w:gridCol w:w="1093"/>
        <w:gridCol w:w="1109"/>
      </w:tblGrid>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No. </w:t>
            </w:r>
          </w:p>
        </w:tc>
        <w:tc>
          <w:tcPr>
            <w:tcW w:w="186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Tipster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Win %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infosys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417.0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351.0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359.4%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4593938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Bc2012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102.0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330.6%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4306250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anh_o0o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353.5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279.5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326.3%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4263438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backkom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KeNixLiVeRpOoL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slow_me_down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AKoa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topthree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informer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Wolf007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550.5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499.0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261.3%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3612813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15.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DogBra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566.5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69.0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516.0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256.3%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3563313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cheelim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39.0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251.0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253.7%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3536563</w:t>
            </w:r>
          </w:p>
        </w:tc>
      </w:tr>
      <w:tr w:rsidR="00927E82" w:rsidRPr="00CA40B3" w:rsidTr="00CA40B3">
        <w:tc>
          <w:tcPr>
            <w:tcW w:w="9286" w:type="dxa"/>
            <w:gridSpan w:val="8"/>
            <w:vAlign w:val="center"/>
          </w:tcPr>
          <w:p w:rsidR="00927E82" w:rsidRPr="00CA40B3" w:rsidRDefault="00927E82" w:rsidP="00CA40B3">
            <w:pPr>
              <w:jc w:val="left"/>
              <w:rPr>
                <w:rFonts w:ascii="Arial" w:hAnsi="Arial" w:cs="Arial"/>
                <w:sz w:val="20"/>
              </w:rPr>
            </w:pPr>
            <w:r w:rsidRPr="00CA40B3">
              <w:rPr>
                <w:rFonts w:ascii="Arial" w:hAnsi="Arial" w:cs="Arial"/>
                <w:sz w:val="20"/>
              </w:rPr>
              <w:t>…</w:t>
            </w:r>
          </w:p>
        </w:tc>
      </w:tr>
    </w:tbl>
    <w:p w:rsidR="00927E82" w:rsidRPr="00CA40B3" w:rsidRDefault="00927E82" w:rsidP="00927E82">
      <w:pPr>
        <w:rPr>
          <w:rFonts w:ascii="Arial" w:hAnsi="Arial" w:cs="Arial"/>
        </w:rPr>
      </w:pPr>
    </w:p>
    <w:p w:rsidR="00F02458" w:rsidRDefault="00D469E0" w:rsidP="00F02458">
      <w:pPr>
        <w:rPr>
          <w:rFonts w:ascii="Helvetica Neue" w:hAnsi="Helvetica Neue"/>
        </w:rPr>
      </w:pPr>
      <w:r>
        <w:rPr>
          <w:rFonts w:ascii="Helvetica Neue" w:hAnsi="Helvetica Neue"/>
        </w:rPr>
        <w:t>Das ist ein Ausschnitt von der Tabelle, wie sie am Ende aussehen soll. Die fertige Tabelle wird über 10.000 Einträge umfassen (soviele, wie es Teilnehmer gibt).</w:t>
      </w:r>
    </w:p>
    <w:p w:rsidR="00D469E0" w:rsidRDefault="00D469E0" w:rsidP="00F02458">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D469E0" w:rsidRDefault="00D469E0" w:rsidP="00F02458">
      <w:pPr>
        <w:rPr>
          <w:rFonts w:ascii="Helvetica Neue" w:hAnsi="Helvetica Neue"/>
        </w:rPr>
      </w:pPr>
      <w:r>
        <w:rPr>
          <w:rFonts w:ascii="Helvetica Neue" w:hAnsi="Helvetica Neue"/>
        </w:rPr>
        <w:lastRenderedPageBreak/>
        <w:t>Weitere Auswertung</w:t>
      </w:r>
    </w:p>
    <w:p w:rsidR="00D469E0" w:rsidRDefault="00FA3729" w:rsidP="00F02458">
      <w:pPr>
        <w:rPr>
          <w:rFonts w:ascii="Helvetica Neue" w:hAnsi="Helvetica Neue"/>
        </w:rPr>
      </w:pPr>
      <w:r>
        <w:rPr>
          <w:rFonts w:ascii="Helvetica Neue" w:hAnsi="Helvetica Neue"/>
        </w:rPr>
        <w:t>Die o.g. Prozedur wird einmal pro Saison gemacht. Der Kunde möchte das ü</w:t>
      </w:r>
      <w:r w:rsidR="006D5968">
        <w:rPr>
          <w:rFonts w:ascii="Helvetica Neue" w:hAnsi="Helvetica Neue"/>
        </w:rPr>
        <w:t xml:space="preserve">ber mehrere Saisons machen. Ihm reicht es aber nicht für jede Saison jeweils eine Tabelle zu haben, er möchte </w:t>
      </w:r>
      <w:r w:rsidR="00A775DD">
        <w:rPr>
          <w:rFonts w:ascii="Helvetica Neue" w:hAnsi="Helvetica Neue"/>
        </w:rPr>
        <w:t>auch die Tabellen zusammenfügen, um dann bestimmte Werte zusammenzurechnen.</w:t>
      </w:r>
      <w:r w:rsidR="00D304EA">
        <w:rPr>
          <w:rFonts w:ascii="Helvetica Neue" w:hAnsi="Helvetica Neue"/>
        </w:rPr>
        <w:t xml:space="preserve"> Dazu muss folgendes </w:t>
      </w:r>
      <w:r w:rsidR="001B13BB">
        <w:rPr>
          <w:rFonts w:ascii="Helvetica Neue" w:hAnsi="Helvetica Neue"/>
        </w:rPr>
        <w:t>b</w:t>
      </w:r>
      <w:r w:rsidR="00D304EA">
        <w:rPr>
          <w:rFonts w:ascii="Helvetica Neue" w:hAnsi="Helvetica Neue"/>
        </w:rPr>
        <w:t>eachtet werden:</w:t>
      </w:r>
    </w:p>
    <w:p w:rsidR="00D304EA" w:rsidRDefault="00C3068E" w:rsidP="00D304EA">
      <w:pPr>
        <w:pStyle w:val="Listenabsatz"/>
        <w:numPr>
          <w:ilvl w:val="0"/>
          <w:numId w:val="25"/>
        </w:numPr>
        <w:rPr>
          <w:rFonts w:ascii="Helvetica Neue" w:hAnsi="Helvetica Neue"/>
        </w:rPr>
      </w:pPr>
      <w:r>
        <w:rPr>
          <w:rFonts w:ascii="Helvetica Neue" w:hAnsi="Helvetica Neue"/>
        </w:rPr>
        <w:t>Es muss erkannt werden, welche Teilnehmer neu hinzugekommen sind und welche bereits vorher mitgemacht haben.</w:t>
      </w:r>
    </w:p>
    <w:p w:rsidR="00C3068E" w:rsidRDefault="00C3068E" w:rsidP="00C3068E">
      <w:pPr>
        <w:pStyle w:val="Listenabsatz"/>
        <w:numPr>
          <w:ilvl w:val="1"/>
          <w:numId w:val="25"/>
        </w:numPr>
        <w:rPr>
          <w:rFonts w:ascii="Helvetica Neue" w:hAnsi="Helvetica Neue"/>
        </w:rPr>
      </w:pPr>
      <w:r>
        <w:rPr>
          <w:rFonts w:ascii="Helvetica Neue" w:hAnsi="Helvetica Neue"/>
        </w:rPr>
        <w:t>Neu hinzugekommene Teilnehmer werden einfach hinten eingetragen und die Werte für die Saisons, wo er nicht mitgemacht hat, werden auf 0 gesetzt.</w:t>
      </w:r>
    </w:p>
    <w:p w:rsidR="00C3068E" w:rsidRDefault="00C3068E" w:rsidP="00C3068E">
      <w:pPr>
        <w:pStyle w:val="Listenabsatz"/>
        <w:numPr>
          <w:ilvl w:val="1"/>
          <w:numId w:val="25"/>
        </w:numPr>
        <w:rPr>
          <w:rFonts w:ascii="Helvetica Neue" w:hAnsi="Helvetica Neue"/>
        </w:rPr>
      </w:pPr>
      <w:r>
        <w:rPr>
          <w:rFonts w:ascii="Helvetica Neue" w:hAnsi="Helvetica Neue"/>
        </w:rPr>
        <w:t xml:space="preserve">Bei Teilnehmern, die </w:t>
      </w:r>
      <w:r w:rsidR="004E739A">
        <w:rPr>
          <w:rFonts w:ascii="Helvetica Neue" w:hAnsi="Helvetica Neue"/>
        </w:rPr>
        <w:t xml:space="preserve">bereits in vorherigen Saisons mitgemacht haben, werden die Werte, die in den Spalten „W“, „D“, „L“ und „Balance“ stehen, einfach addiert. Dabei muss berücksichtigt werden, dass die Werte auch negativ sein können, d.h. eine Addition mit </w:t>
      </w:r>
      <w:r w:rsidR="006A2858">
        <w:rPr>
          <w:rFonts w:ascii="Helvetica Neue" w:hAnsi="Helvetica Neue"/>
        </w:rPr>
        <w:t>einem</w:t>
      </w:r>
      <w:r w:rsidR="004E739A">
        <w:rPr>
          <w:rFonts w:ascii="Helvetica Neue" w:hAnsi="Helvetica Neue"/>
        </w:rPr>
        <w:t xml:space="preserve"> negativen Wert ist eine Subtraktion.</w:t>
      </w:r>
    </w:p>
    <w:p w:rsidR="006A2858" w:rsidRPr="006A2858" w:rsidRDefault="006A2858" w:rsidP="006A2858">
      <w:pPr>
        <w:rPr>
          <w:rFonts w:ascii="Helvetica Neue" w:hAnsi="Helvetica Neue"/>
        </w:rPr>
      </w:pPr>
      <w:r>
        <w:rPr>
          <w:rFonts w:ascii="Helvetica Neue" w:hAnsi="Helvetica Neue"/>
        </w:rPr>
        <w:t xml:space="preserve">Der Kunde erhofft sich, dass der Wert unter „Balance“ nach mehreren Saisons aussagekräftig ist und die Teilnehmer, die dort nach mehreren Saisons einen hohen Wert haben </w:t>
      </w:r>
      <w:r w:rsidR="00AF3A50">
        <w:rPr>
          <w:rFonts w:ascii="Helvetica Neue" w:hAnsi="Helvetica Neue"/>
        </w:rPr>
        <w:t>ein Verhalten</w:t>
      </w:r>
      <w:r>
        <w:rPr>
          <w:rFonts w:ascii="Helvetica Neue" w:hAnsi="Helvetica Neue"/>
        </w:rPr>
        <w:t xml:space="preserve"> haben, den man mit Profit nachahmen kann.</w:t>
      </w:r>
    </w:p>
    <w:p w:rsidR="00F02458" w:rsidRDefault="00F02458" w:rsidP="00F02458">
      <w:pPr>
        <w:pStyle w:val="berschrift1"/>
        <w:rPr>
          <w:rFonts w:ascii="Helvetica Neue" w:hAnsi="Helvetica Neue"/>
        </w:rPr>
      </w:pPr>
      <w:bookmarkStart w:id="21" w:name="_Toc294610574"/>
      <w:r w:rsidRPr="00B55616">
        <w:rPr>
          <w:rFonts w:ascii="Helvetica Neue" w:hAnsi="Helvetica Neue"/>
        </w:rPr>
        <w:lastRenderedPageBreak/>
        <w:t>Entwicklungs- und Produktionsrahmenbedingungen</w:t>
      </w:r>
      <w:bookmarkEnd w:id="21"/>
    </w:p>
    <w:p w:rsidR="008E3367" w:rsidRPr="008E3367" w:rsidRDefault="008E3367" w:rsidP="008E3367"/>
    <w:p w:rsidR="00F02458" w:rsidRPr="00B55616" w:rsidRDefault="00F02458" w:rsidP="00F02458">
      <w:pPr>
        <w:pStyle w:val="berschrift2"/>
        <w:rPr>
          <w:rFonts w:ascii="Helvetica Neue" w:hAnsi="Helvetica Neue"/>
        </w:rPr>
      </w:pPr>
      <w:bookmarkStart w:id="22" w:name="_Toc294610575"/>
      <w:r w:rsidRPr="00B55616">
        <w:rPr>
          <w:rFonts w:ascii="Helvetica Neue" w:hAnsi="Helvetica Neue"/>
        </w:rPr>
        <w:t>Entwicklungsschritte</w:t>
      </w:r>
      <w:bookmarkEnd w:id="22"/>
    </w:p>
    <w:p w:rsidR="00927B30" w:rsidRDefault="00B53E4C" w:rsidP="00F02458">
      <w:pPr>
        <w:rPr>
          <w:rFonts w:ascii="Helvetica Neue" w:hAnsi="Helvetica Neue"/>
        </w:rPr>
      </w:pPr>
      <w:r>
        <w:rPr>
          <w:rFonts w:ascii="Helvetica Neue" w:hAnsi="Helvetica Neue"/>
        </w:rPr>
        <w:t>Folgendes muss für die Fertigstellung des Projekts durchgeführt werden:</w:t>
      </w:r>
    </w:p>
    <w:p w:rsidR="00B53E4C" w:rsidRDefault="00CB4731" w:rsidP="00CB4731">
      <w:pPr>
        <w:pStyle w:val="Listenabsatz"/>
        <w:numPr>
          <w:ilvl w:val="0"/>
          <w:numId w:val="25"/>
        </w:numPr>
        <w:rPr>
          <w:rFonts w:ascii="Helvetica Neue" w:hAnsi="Helvetica Neue"/>
        </w:rPr>
      </w:pPr>
      <w:r>
        <w:rPr>
          <w:rFonts w:ascii="Helvetica Neue" w:hAnsi="Helvetica Neue"/>
        </w:rPr>
        <w:t>Spezifizierung des Dateiformats und Implementierung der Speicherfunktion</w:t>
      </w:r>
    </w:p>
    <w:p w:rsidR="00CB4731" w:rsidRDefault="00A33CE8" w:rsidP="00CB4731">
      <w:pPr>
        <w:pStyle w:val="Listenabsatz"/>
        <w:numPr>
          <w:ilvl w:val="0"/>
          <w:numId w:val="25"/>
        </w:numPr>
        <w:rPr>
          <w:rFonts w:ascii="Helvetica Neue" w:hAnsi="Helvetica Neue"/>
        </w:rPr>
      </w:pPr>
      <w:r>
        <w:rPr>
          <w:rFonts w:ascii="Helvetica Neue" w:hAnsi="Helvetica Neue"/>
        </w:rPr>
        <w:t>GUI implementieren/fertigstellen</w:t>
      </w:r>
    </w:p>
    <w:p w:rsidR="00A33CE8" w:rsidRDefault="00A33CE8" w:rsidP="00A33CE8">
      <w:pPr>
        <w:pStyle w:val="Listenabsatz"/>
        <w:numPr>
          <w:ilvl w:val="1"/>
          <w:numId w:val="25"/>
        </w:numPr>
        <w:rPr>
          <w:rFonts w:ascii="Helvetica Neue" w:hAnsi="Helvetica Neue"/>
        </w:rPr>
      </w:pPr>
      <w:r>
        <w:rPr>
          <w:rFonts w:ascii="Helvetica Neue" w:hAnsi="Helvetica Neue"/>
        </w:rPr>
        <w:t>Kontextmenü</w:t>
      </w:r>
    </w:p>
    <w:p w:rsidR="00A33CE8" w:rsidRDefault="00A33CE8" w:rsidP="00A33CE8">
      <w:pPr>
        <w:pStyle w:val="Listenabsatz"/>
        <w:numPr>
          <w:ilvl w:val="1"/>
          <w:numId w:val="25"/>
        </w:numPr>
        <w:rPr>
          <w:rFonts w:ascii="Helvetica Neue" w:hAnsi="Helvetica Neue"/>
        </w:rPr>
      </w:pPr>
      <w:r>
        <w:rPr>
          <w:rFonts w:ascii="Helvetica Neue" w:hAnsi="Helvetica Neue"/>
        </w:rPr>
        <w:t>Dialog um neue Session anzulegen</w:t>
      </w:r>
    </w:p>
    <w:p w:rsidR="00A33CE8" w:rsidRDefault="0013756B" w:rsidP="00A33CE8">
      <w:pPr>
        <w:pStyle w:val="Listenabsatz"/>
        <w:numPr>
          <w:ilvl w:val="0"/>
          <w:numId w:val="25"/>
        </w:numPr>
        <w:rPr>
          <w:rFonts w:ascii="Helvetica Neue" w:hAnsi="Helvetica Neue"/>
        </w:rPr>
      </w:pPr>
      <w:r>
        <w:rPr>
          <w:rFonts w:ascii="Helvetica Neue" w:hAnsi="Helvetica Neue"/>
        </w:rPr>
        <w:t>„Asianbookie einlesen“ implementieren</w:t>
      </w:r>
    </w:p>
    <w:p w:rsidR="0013756B" w:rsidRDefault="0013756B" w:rsidP="0013756B">
      <w:pPr>
        <w:pStyle w:val="Listenabsatz"/>
        <w:numPr>
          <w:ilvl w:val="1"/>
          <w:numId w:val="25"/>
        </w:numPr>
        <w:rPr>
          <w:rFonts w:ascii="Helvetica Neue" w:hAnsi="Helvetica Neue"/>
        </w:rPr>
      </w:pPr>
      <w:r>
        <w:rPr>
          <w:rFonts w:ascii="Helvetica Neue" w:hAnsi="Helvetica Neue"/>
        </w:rPr>
        <w:t>Automatisches einlesen</w:t>
      </w:r>
      <w:r w:rsidR="007E7133">
        <w:rPr>
          <w:rFonts w:ascii="Helvetica Neue" w:hAnsi="Helvetica Neue"/>
        </w:rPr>
        <w:t xml:space="preserve"> der Webseiten, die in Frage kommen</w:t>
      </w:r>
    </w:p>
    <w:p w:rsidR="007E7133" w:rsidRDefault="007E7133" w:rsidP="0013756B">
      <w:pPr>
        <w:pStyle w:val="Listenabsatz"/>
        <w:numPr>
          <w:ilvl w:val="1"/>
          <w:numId w:val="25"/>
        </w:numPr>
        <w:rPr>
          <w:rFonts w:ascii="Helvetica Neue" w:hAnsi="Helvetica Neue"/>
        </w:rPr>
      </w:pPr>
      <w:r>
        <w:rPr>
          <w:rFonts w:ascii="Helvetica Neue" w:hAnsi="Helvetica Neue"/>
        </w:rPr>
        <w:t>Zusammenfügen der enthaltenen Tabellen zu einer großen</w:t>
      </w:r>
    </w:p>
    <w:p w:rsidR="007E7133" w:rsidRPr="00CB4731" w:rsidRDefault="007E7133" w:rsidP="007E7133">
      <w:pPr>
        <w:pStyle w:val="Listenabsatz"/>
        <w:numPr>
          <w:ilvl w:val="0"/>
          <w:numId w:val="25"/>
        </w:numPr>
        <w:rPr>
          <w:rFonts w:ascii="Helvetica Neue" w:hAnsi="Helvetica Neue"/>
        </w:rPr>
      </w:pPr>
      <w:r>
        <w:rPr>
          <w:rFonts w:ascii="Helvetica Neue" w:hAnsi="Helvetica Neue"/>
        </w:rPr>
        <w:t>„Mit weiterer Tabelle verschmelzen“ implementieren</w:t>
      </w:r>
    </w:p>
    <w:p w:rsidR="00927B30" w:rsidRDefault="00927B30" w:rsidP="00F02458">
      <w:pPr>
        <w:rPr>
          <w:rFonts w:ascii="Helvetica Neue" w:hAnsi="Helvetica Neue"/>
        </w:rPr>
      </w:pPr>
    </w:p>
    <w:p w:rsidR="008E3367" w:rsidRPr="00927B30" w:rsidRDefault="008E3367" w:rsidP="00F02458">
      <w:pPr>
        <w:rPr>
          <w:rFonts w:ascii="Helvetica Neue" w:hAnsi="Helvetica Neue"/>
        </w:rPr>
      </w:pPr>
    </w:p>
    <w:p w:rsidR="00F02458" w:rsidRPr="00B55616" w:rsidRDefault="00F02458" w:rsidP="00F02458">
      <w:pPr>
        <w:pStyle w:val="berschrift2"/>
        <w:rPr>
          <w:rFonts w:ascii="Helvetica Neue" w:hAnsi="Helvetica Neue"/>
        </w:rPr>
      </w:pPr>
      <w:bookmarkStart w:id="23" w:name="_Toc294610576"/>
      <w:r w:rsidRPr="00B55616">
        <w:rPr>
          <w:rFonts w:ascii="Helvetica Neue" w:hAnsi="Helvetica Neue"/>
        </w:rPr>
        <w:t>Entwicklungsergebnisse</w:t>
      </w:r>
      <w:bookmarkEnd w:id="23"/>
    </w:p>
    <w:p w:rsidR="00927B30" w:rsidRPr="00927B30" w:rsidRDefault="0090599B" w:rsidP="00F02458">
      <w:pPr>
        <w:rPr>
          <w:rFonts w:ascii="Helvetica Neue" w:hAnsi="Helvetica Neue"/>
        </w:rPr>
      </w:pPr>
      <w:r>
        <w:rPr>
          <w:rFonts w:ascii="Helvetica Neue" w:hAnsi="Helvetica Neue"/>
        </w:rPr>
        <w:t>Nach der Durchführung der o.g. Punkte wird es jeweils einen Zwischenversion des Programms geben, welches die jeweilige Funktion zusätzlich beinhaltet. Nach der Bearbeitung des letzten Punktes wird das Programm fertig gestellt sein.</w:t>
      </w:r>
    </w:p>
    <w:p w:rsidR="00927B30" w:rsidRDefault="00927B30" w:rsidP="00F02458">
      <w:pPr>
        <w:rPr>
          <w:rFonts w:ascii="Helvetica Neue" w:hAnsi="Helvetica Neue"/>
        </w:rPr>
      </w:pPr>
    </w:p>
    <w:p w:rsidR="008E3367" w:rsidRPr="00927B30" w:rsidRDefault="008E3367" w:rsidP="00F02458">
      <w:pPr>
        <w:rPr>
          <w:rFonts w:ascii="Helvetica Neue" w:hAnsi="Helvetica Neue"/>
        </w:rPr>
      </w:pPr>
    </w:p>
    <w:p w:rsidR="00F02458" w:rsidRDefault="00F02458" w:rsidP="00F02458">
      <w:pPr>
        <w:pStyle w:val="berschrift2"/>
        <w:rPr>
          <w:rFonts w:ascii="Helvetica Neue" w:hAnsi="Helvetica Neue"/>
        </w:rPr>
      </w:pPr>
      <w:bookmarkStart w:id="24" w:name="_Toc294610577"/>
      <w:r w:rsidRPr="00B55616">
        <w:rPr>
          <w:rFonts w:ascii="Helvetica Neue" w:hAnsi="Helvetica Neue"/>
        </w:rPr>
        <w:t>Werkzeuge</w:t>
      </w:r>
      <w:bookmarkEnd w:id="24"/>
    </w:p>
    <w:p w:rsidR="00927B30" w:rsidRPr="0005051D" w:rsidRDefault="0005051D" w:rsidP="00F02458">
      <w:pPr>
        <w:rPr>
          <w:rFonts w:ascii="Helvetica Neue" w:hAnsi="Helvetica Neue"/>
        </w:rPr>
      </w:pPr>
      <w:r>
        <w:rPr>
          <w:rFonts w:ascii="Helvetica Neue" w:hAnsi="Helvetica Neue"/>
        </w:rPr>
        <w:t xml:space="preserve">Die Implementierung des Programms erfolgt mit der Entwicklungsumgebung „PyScripter“ </w:t>
      </w:r>
      <w:r w:rsidR="0034617E" w:rsidRPr="00DA4506">
        <w:rPr>
          <w:rFonts w:ascii="Helvetica Neue" w:hAnsi="Helvetica Neue"/>
        </w:rPr>
        <w:t>[</w:t>
      </w:r>
      <w:r w:rsidR="0034617E">
        <w:rPr>
          <w:rFonts w:ascii="Helvetica Neue" w:hAnsi="Helvetica Neue"/>
        </w:rPr>
        <w:t xml:space="preserve">siehe </w:t>
      </w:r>
      <w:r w:rsidR="0034617E" w:rsidRPr="00DA4506">
        <w:rPr>
          <w:rFonts w:ascii="Helvetica Neue" w:hAnsi="Helvetica Neue"/>
        </w:rPr>
        <w:t>Appendix – Hinweise –</w:t>
      </w:r>
      <w:r w:rsidR="0034617E">
        <w:rPr>
          <w:rFonts w:ascii="Helvetica Neue" w:hAnsi="Helvetica Neue"/>
        </w:rPr>
        <w:t xml:space="preserve"> PyScripter]</w:t>
      </w:r>
      <w:r>
        <w:rPr>
          <w:rFonts w:ascii="Helvetica Neue" w:hAnsi="Helvetica Neue"/>
        </w:rPr>
        <w:t>.</w:t>
      </w:r>
    </w:p>
    <w:p w:rsidR="00F02458" w:rsidRPr="00B55616" w:rsidRDefault="00F02458" w:rsidP="00F02458">
      <w:pPr>
        <w:pStyle w:val="berschrift1"/>
        <w:rPr>
          <w:rFonts w:ascii="Helvetica Neue" w:hAnsi="Helvetica Neue"/>
        </w:rPr>
      </w:pPr>
      <w:bookmarkStart w:id="25" w:name="_Toc294610578"/>
      <w:r w:rsidRPr="00B55616">
        <w:rPr>
          <w:rFonts w:ascii="Helvetica Neue" w:hAnsi="Helvetica Neue"/>
        </w:rPr>
        <w:lastRenderedPageBreak/>
        <w:t>Systemschnittstellen</w:t>
      </w:r>
      <w:bookmarkEnd w:id="25"/>
    </w:p>
    <w:p w:rsidR="00652AFA" w:rsidRDefault="00F95AAC" w:rsidP="00652AFA">
      <w:pPr>
        <w:keepNext/>
      </w:pPr>
      <w:r>
        <w:rPr>
          <w:rFonts w:ascii="Helvetica Neue" w:hAnsi="Helvetica Neue"/>
          <w:b/>
          <w:noProof/>
          <w:lang w:eastAsia="de-DE"/>
        </w:rPr>
        <w:drawing>
          <wp:inline distT="0" distB="0" distL="0" distR="0">
            <wp:extent cx="1600200" cy="2990850"/>
            <wp:effectExtent l="19050" t="0" r="0" b="0"/>
            <wp:docPr id="13" name="Grafik 12" descr="Archiv-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Struktur.png"/>
                    <pic:cNvPicPr/>
                  </pic:nvPicPr>
                  <pic:blipFill>
                    <a:blip r:embed="rId22"/>
                    <a:stretch>
                      <a:fillRect/>
                    </a:stretch>
                  </pic:blipFill>
                  <pic:spPr>
                    <a:xfrm>
                      <a:off x="0" y="0"/>
                      <a:ext cx="1600200" cy="2990850"/>
                    </a:xfrm>
                    <a:prstGeom prst="rect">
                      <a:avLst/>
                    </a:prstGeom>
                  </pic:spPr>
                </pic:pic>
              </a:graphicData>
            </a:graphic>
          </wp:inline>
        </w:drawing>
      </w:r>
    </w:p>
    <w:p w:rsidR="00F95AAC" w:rsidRPr="000C252F" w:rsidRDefault="00652AFA" w:rsidP="00652AFA">
      <w:pPr>
        <w:pStyle w:val="Beschriftung"/>
        <w:rPr>
          <w:rFonts w:ascii="Helvetica Neue" w:hAnsi="Helvetica Neue"/>
          <w:b w:val="0"/>
        </w:rPr>
      </w:pPr>
      <w:r>
        <w:t xml:space="preserve">Abbildung </w:t>
      </w:r>
      <w:fldSimple w:instr=" SEQ Abbildung \* ARABIC ">
        <w:r w:rsidR="004B3F13">
          <w:rPr>
            <w:noProof/>
          </w:rPr>
          <w:t>8</w:t>
        </w:r>
      </w:fldSimple>
      <w:r>
        <w:t>: Vorschau auf das auszuliefernde ZIP-Archiv</w:t>
      </w:r>
    </w:p>
    <w:p w:rsidR="005B174E" w:rsidRDefault="000C252F" w:rsidP="00F02458">
      <w:pPr>
        <w:rPr>
          <w:rFonts w:ascii="Helvetica Neue" w:hAnsi="Helvetica Neue"/>
        </w:rPr>
      </w:pPr>
      <w:r>
        <w:rPr>
          <w:rFonts w:ascii="Helvetica Neue" w:hAnsi="Helvetica Neue"/>
        </w:rPr>
        <w:t>Das fertige Projekt wird als ZIP-Archiv ausgeliefert.</w:t>
      </w:r>
      <w:r w:rsidR="001439AE">
        <w:rPr>
          <w:rFonts w:ascii="Helvetica Neue" w:hAnsi="Helvetica Neue"/>
        </w:rPr>
        <w:t xml:space="preserve"> Der Benutzer muss dieses Archiv in einen Ordner seiner Wahl entpacken.</w:t>
      </w:r>
      <w:r>
        <w:rPr>
          <w:rFonts w:ascii="Helvetica Neue" w:hAnsi="Helvetica Neue"/>
        </w:rPr>
        <w:t xml:space="preserve"> Abbildung </w:t>
      </w:r>
      <w:r w:rsidR="0034617E">
        <w:rPr>
          <w:rFonts w:ascii="Helvetica Neue" w:hAnsi="Helvetica Neue"/>
        </w:rPr>
        <w:t>8</w:t>
      </w:r>
      <w:r>
        <w:rPr>
          <w:rFonts w:ascii="Helvetica Neue" w:hAnsi="Helvetica Neue"/>
        </w:rPr>
        <w:t xml:space="preserve"> deutet an, wie der Inhalt des ZIP-Archivs aussehen wird.</w:t>
      </w:r>
      <w:r w:rsidR="005A4B3C">
        <w:rPr>
          <w:rFonts w:ascii="Helvetica Neue" w:hAnsi="Helvetica Neue"/>
        </w:rPr>
        <w:t xml:space="preserve"> Wichtig für den Benutzer ist vor allem die Datei </w:t>
      </w:r>
      <w:r w:rsidR="005A4B3C" w:rsidRPr="005A4B3C">
        <w:rPr>
          <w:rFonts w:ascii="Helvetica Neue" w:hAnsi="Helvetica Neue"/>
          <w:i/>
        </w:rPr>
        <w:t>„Tabellenauswert.py“</w:t>
      </w:r>
      <w:r w:rsidR="005A4B3C">
        <w:rPr>
          <w:rFonts w:ascii="Helvetica Neue" w:hAnsi="Helvetica Neue"/>
        </w:rPr>
        <w:t>. Ein Doppelklick auf diese Datei startet das Programm (inklusive grafischer Oberfläche) und der Benutzer kann dann seine Aufgaben ausführen.</w:t>
      </w:r>
      <w:r w:rsidR="005B174E">
        <w:rPr>
          <w:rFonts w:ascii="Helvetica Neue" w:hAnsi="Helvetica Neue"/>
        </w:rPr>
        <w:t xml:space="preserve"> </w:t>
      </w:r>
      <w:r w:rsidR="001439AE">
        <w:rPr>
          <w:rFonts w:ascii="Helvetica Neue" w:hAnsi="Helvetica Neue"/>
        </w:rPr>
        <w:t>Im Ordner „beispiele“ befinden sich einige Dateien, die sich vom Benutzer mit Hilfe des Programms öffnen lassen.</w:t>
      </w:r>
    </w:p>
    <w:p w:rsidR="001439AE" w:rsidRPr="001439AE" w:rsidRDefault="001439AE" w:rsidP="00F02458">
      <w:pPr>
        <w:rPr>
          <w:rFonts w:ascii="Helvetica Neue" w:hAnsi="Helvetica Neue"/>
        </w:rPr>
      </w:pPr>
      <w:r>
        <w:rPr>
          <w:rFonts w:ascii="Helvetica Neue" w:hAnsi="Helvetica Neue"/>
        </w:rPr>
        <w:t>Alle anderen Dateien, die sich im Archiv befinden</w:t>
      </w:r>
      <w:r w:rsidR="00301933">
        <w:rPr>
          <w:rFonts w:ascii="Helvetica Neue" w:hAnsi="Helvetica Neue"/>
        </w:rPr>
        <w:t>,</w:t>
      </w:r>
      <w:r>
        <w:rPr>
          <w:rFonts w:ascii="Helvetica Neue" w:hAnsi="Helvetica Neue"/>
        </w:rPr>
        <w:t xml:space="preserve"> werden vom Programm benötigt und sollten nicht vom Benutzer angefasst werden. </w:t>
      </w:r>
      <w:r w:rsidR="005B174E">
        <w:rPr>
          <w:rFonts w:ascii="Helvetica Neue" w:hAnsi="Helvetica Neue"/>
        </w:rPr>
        <w:t>Weiterhin ist zu beachten, dass die obige Darstellung nur als Andeutung zur Erklärung zu sehen ist und das fertige Archiv noch mehrere weitere Dateien umfassen wird.</w:t>
      </w:r>
    </w:p>
    <w:p w:rsidR="009A036E" w:rsidRDefault="009A036E" w:rsidP="00F02458">
      <w:pPr>
        <w:rPr>
          <w:rFonts w:ascii="Helvetica Neue" w:hAnsi="Helvetica Neue"/>
        </w:rPr>
      </w:pPr>
    </w:p>
    <w:p w:rsidR="008E3367" w:rsidRPr="005A4B3C" w:rsidRDefault="008E3367"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26" w:name="_Toc294610579"/>
      <w:r w:rsidRPr="00B55616">
        <w:rPr>
          <w:rFonts w:ascii="Helvetica Neue" w:hAnsi="Helvetica Neue"/>
        </w:rPr>
        <w:lastRenderedPageBreak/>
        <w:t>HW/SW-Konfiguration</w:t>
      </w:r>
      <w:bookmarkEnd w:id="26"/>
    </w:p>
    <w:p w:rsidR="00F95AAC" w:rsidRDefault="0061263F" w:rsidP="00F02458">
      <w:pPr>
        <w:rPr>
          <w:rFonts w:ascii="Helvetica Neue" w:hAnsi="Helvetica Neue"/>
        </w:rPr>
      </w:pPr>
      <w:r>
        <w:rPr>
          <w:rFonts w:ascii="Helvetica Neue" w:hAnsi="Helvetica Neue"/>
        </w:rPr>
        <w:t>Der Benutzer braucht folgende Software um das Programm auszuführen:</w:t>
      </w:r>
    </w:p>
    <w:p w:rsidR="0061263F" w:rsidRPr="0061263F" w:rsidRDefault="0061263F" w:rsidP="0061263F">
      <w:pPr>
        <w:pStyle w:val="Listenabsatz"/>
        <w:numPr>
          <w:ilvl w:val="0"/>
          <w:numId w:val="25"/>
        </w:numPr>
        <w:rPr>
          <w:rFonts w:ascii="Helvetica Neue" w:hAnsi="Helvetica Neue"/>
        </w:rPr>
      </w:pPr>
      <w:r>
        <w:rPr>
          <w:rFonts w:ascii="Helvetica Neue" w:hAnsi="Helvetica Neue"/>
        </w:rPr>
        <w:t xml:space="preserve">Python (min. Version 3.2) </w:t>
      </w:r>
      <w:r w:rsidR="00301933" w:rsidRPr="00DA4506">
        <w:rPr>
          <w:rFonts w:ascii="Helvetica Neue" w:hAnsi="Helvetica Neue"/>
        </w:rPr>
        <w:t>[</w:t>
      </w:r>
      <w:r w:rsidR="00301933">
        <w:rPr>
          <w:rFonts w:ascii="Helvetica Neue" w:hAnsi="Helvetica Neue"/>
        </w:rPr>
        <w:t xml:space="preserve">siehe </w:t>
      </w:r>
      <w:r w:rsidR="00301933" w:rsidRPr="00DA4506">
        <w:rPr>
          <w:rFonts w:ascii="Helvetica Neue" w:hAnsi="Helvetica Neue"/>
        </w:rPr>
        <w:t>Appendix – Hinweise –</w:t>
      </w:r>
      <w:r w:rsidR="00301933">
        <w:rPr>
          <w:rFonts w:ascii="Helvetica Neue" w:hAnsi="Helvetica Neue"/>
        </w:rPr>
        <w:t xml:space="preserve"> Python]</w:t>
      </w:r>
    </w:p>
    <w:p w:rsidR="0061263F" w:rsidRDefault="0061263F" w:rsidP="0061263F">
      <w:pPr>
        <w:pStyle w:val="Listenabsatz"/>
        <w:numPr>
          <w:ilvl w:val="0"/>
          <w:numId w:val="25"/>
        </w:numPr>
        <w:rPr>
          <w:rFonts w:ascii="Helvetica Neue" w:hAnsi="Helvetica Neue"/>
        </w:rPr>
      </w:pPr>
      <w:r>
        <w:rPr>
          <w:rFonts w:ascii="Helvetica Neue" w:hAnsi="Helvetica Neue"/>
        </w:rPr>
        <w:t>.Net (min. Version 4.0)</w:t>
      </w:r>
    </w:p>
    <w:p w:rsidR="0061263F" w:rsidRPr="0061263F" w:rsidRDefault="0061263F" w:rsidP="0061263F">
      <w:pPr>
        <w:pStyle w:val="Listenabsatz"/>
        <w:numPr>
          <w:ilvl w:val="1"/>
          <w:numId w:val="25"/>
        </w:numPr>
        <w:rPr>
          <w:rFonts w:ascii="Helvetica Neue" w:hAnsi="Helvetica Neue"/>
        </w:rPr>
      </w:pPr>
      <w:r>
        <w:rPr>
          <w:rFonts w:ascii="Helvetica Neue" w:hAnsi="Helvetica Neue"/>
        </w:rPr>
        <w:t>Das führt dazu, dass das Programm nur unter Windows laufen wird.</w:t>
      </w:r>
    </w:p>
    <w:p w:rsidR="00F95AAC" w:rsidRDefault="00F95AAC" w:rsidP="00F02458">
      <w:pPr>
        <w:rPr>
          <w:rFonts w:ascii="Helvetica Neue" w:hAnsi="Helvetica Neue"/>
        </w:rPr>
      </w:pPr>
    </w:p>
    <w:p w:rsidR="00333CB0" w:rsidRPr="00F95AAC" w:rsidRDefault="00333CB0" w:rsidP="00F02458">
      <w:pPr>
        <w:rPr>
          <w:rFonts w:ascii="Helvetica Neue" w:hAnsi="Helvetica Neue"/>
        </w:rPr>
      </w:pPr>
    </w:p>
    <w:p w:rsidR="00F02458" w:rsidRPr="00B55616" w:rsidRDefault="00F02458" w:rsidP="00F02458">
      <w:pPr>
        <w:pStyle w:val="berschrift2"/>
        <w:rPr>
          <w:rFonts w:ascii="Helvetica Neue" w:hAnsi="Helvetica Neue"/>
        </w:rPr>
      </w:pPr>
      <w:bookmarkStart w:id="27" w:name="_Toc294610580"/>
      <w:r w:rsidRPr="00B55616">
        <w:rPr>
          <w:rFonts w:ascii="Helvetica Neue" w:hAnsi="Helvetica Neue"/>
        </w:rPr>
        <w:t>Schnittstellen zu externen Systemen</w:t>
      </w:r>
      <w:bookmarkEnd w:id="27"/>
    </w:p>
    <w:p w:rsidR="0061263F" w:rsidRDefault="003130C1" w:rsidP="00F02458">
      <w:pPr>
        <w:rPr>
          <w:rFonts w:ascii="Helvetica Neue" w:hAnsi="Helvetica Neue"/>
        </w:rPr>
      </w:pPr>
      <w:r>
        <w:rPr>
          <w:rFonts w:ascii="Helvetica Neue" w:hAnsi="Helvetica Neue"/>
        </w:rPr>
        <w:t>Zum Einlesen der Webseiten ist eine funktionierende Internetverbindung nötig.</w:t>
      </w:r>
    </w:p>
    <w:p w:rsidR="003130C1" w:rsidRDefault="003130C1" w:rsidP="00F02458">
      <w:pPr>
        <w:rPr>
          <w:rFonts w:ascii="Helvetica Neue" w:hAnsi="Helvetica Neue"/>
        </w:rPr>
      </w:pPr>
    </w:p>
    <w:p w:rsidR="00333CB0" w:rsidRPr="0061263F" w:rsidRDefault="00333CB0" w:rsidP="00F02458">
      <w:pPr>
        <w:rPr>
          <w:rFonts w:ascii="Helvetica Neue" w:hAnsi="Helvetica Neue"/>
        </w:rPr>
      </w:pPr>
    </w:p>
    <w:p w:rsidR="00F02458" w:rsidRPr="00B55616" w:rsidRDefault="00F02458" w:rsidP="00F02458">
      <w:pPr>
        <w:pStyle w:val="berschrift2"/>
        <w:rPr>
          <w:rFonts w:ascii="Helvetica Neue" w:hAnsi="Helvetica Neue"/>
        </w:rPr>
      </w:pPr>
      <w:bookmarkStart w:id="28" w:name="_Toc294610581"/>
      <w:r w:rsidRPr="00B55616">
        <w:rPr>
          <w:rFonts w:ascii="Helvetica Neue" w:hAnsi="Helvetica Neue"/>
        </w:rPr>
        <w:t>Benutzungsschnittstellen</w:t>
      </w:r>
      <w:bookmarkEnd w:id="28"/>
    </w:p>
    <w:p w:rsidR="0061263F" w:rsidRPr="0061263F" w:rsidRDefault="0061263F" w:rsidP="00F02458">
      <w:pPr>
        <w:rPr>
          <w:rFonts w:ascii="Helvetica Neue" w:hAnsi="Helvetica Neue"/>
        </w:rPr>
      </w:pPr>
      <w:r>
        <w:rPr>
          <w:rFonts w:ascii="Helvetica Neue" w:hAnsi="Helvetica Neue"/>
        </w:rPr>
        <w:t>Das Programm wird sich nach dem Start mit einer grafischen Oberfläche präsentieren, die sich mit Hilfe der Maus bedienen lässt.</w:t>
      </w:r>
    </w:p>
    <w:p w:rsidR="00F02458" w:rsidRPr="00B55616" w:rsidRDefault="00F02458" w:rsidP="00F02458">
      <w:pPr>
        <w:pStyle w:val="berschrift1"/>
        <w:rPr>
          <w:rFonts w:ascii="Helvetica Neue" w:hAnsi="Helvetica Neue"/>
        </w:rPr>
      </w:pPr>
      <w:bookmarkStart w:id="29" w:name="_Toc294610582"/>
      <w:r w:rsidRPr="00B55616">
        <w:rPr>
          <w:rFonts w:ascii="Helvetica Neue" w:hAnsi="Helvetica Neue"/>
        </w:rPr>
        <w:lastRenderedPageBreak/>
        <w:t>Prozessschnittstellen</w:t>
      </w:r>
      <w:bookmarkEnd w:id="29"/>
    </w:p>
    <w:p w:rsidR="00DB4C69" w:rsidRPr="00DB4C69" w:rsidRDefault="00DB4C69" w:rsidP="00F02458">
      <w:pPr>
        <w:rPr>
          <w:rFonts w:ascii="Helvetica Neue" w:hAnsi="Helvetica Neue"/>
        </w:rPr>
      </w:pPr>
      <w:r>
        <w:rPr>
          <w:rFonts w:ascii="Helvetica Neue" w:hAnsi="Helvetica Neue"/>
        </w:rPr>
        <w:t>Der Prozess, der durch dieses Programm ermöglicht wird, gestaltet sich folgendermaßen: Zuerst werden jeweils am Ende der Saison die Daten von allen Teilnehmern gespeichert. Die Daten der jeweiligen Saisons werden dann mit Hilfe des Programms</w:t>
      </w:r>
      <w:r w:rsidR="001D34AA">
        <w:rPr>
          <w:rFonts w:ascii="Helvetica Neue" w:hAnsi="Helvetica Neue"/>
        </w:rPr>
        <w:t xml:space="preserve"> zu einer Gesamtliste zusammengeführt. Der Kunde erhofft sich, dass wenn er genug Saisons zusammen hat, dass die Daten, die in der Gesamtliste gesammelt und zusammen gerechnet wurden, aussagekräftig genug sind, um seinen eigenen Verhalten daran zu orientieren.</w:t>
      </w:r>
    </w:p>
    <w:p w:rsidR="00DB4C69" w:rsidRPr="00B55616" w:rsidRDefault="00DB4C69" w:rsidP="00F02458">
      <w:pPr>
        <w:rPr>
          <w:rFonts w:ascii="Helvetica Neue" w:hAnsi="Helvetica Neue"/>
          <w:i/>
        </w:rPr>
      </w:pPr>
    </w:p>
    <w:p w:rsidR="00F02458" w:rsidRPr="00B55616" w:rsidRDefault="00F02458" w:rsidP="00F02458">
      <w:pPr>
        <w:pStyle w:val="berschrift1"/>
        <w:rPr>
          <w:rFonts w:ascii="Helvetica Neue" w:hAnsi="Helvetica Neue"/>
        </w:rPr>
      </w:pPr>
      <w:bookmarkStart w:id="30" w:name="_Toc94437141"/>
      <w:bookmarkStart w:id="31" w:name="_Ref39290255"/>
      <w:bookmarkStart w:id="32" w:name="_Toc294610583"/>
      <w:r w:rsidRPr="00B55616">
        <w:rPr>
          <w:rFonts w:ascii="Helvetica Neue" w:hAnsi="Helvetica Neue"/>
        </w:rPr>
        <w:lastRenderedPageBreak/>
        <w:t>Einverständnis-Erklärung</w:t>
      </w:r>
      <w:bookmarkEnd w:id="30"/>
      <w:bookmarkEnd w:id="32"/>
      <w:r w:rsidRPr="00B55616">
        <w:rPr>
          <w:rFonts w:ascii="Helvetica Neue" w:hAnsi="Helvetica Neue"/>
        </w:rPr>
        <w:t xml:space="preserve"> </w:t>
      </w:r>
      <w:bookmarkEnd w:id="31"/>
    </w:p>
    <w:p w:rsidR="00F02458" w:rsidRPr="00B55616" w:rsidRDefault="00F02458" w:rsidP="00F02458">
      <w:pPr>
        <w:pStyle w:val="Textkrper"/>
        <w:rPr>
          <w:rFonts w:ascii="Helvetica Neue" w:hAnsi="Helvetica Neue"/>
        </w:rPr>
      </w:pPr>
      <w:r w:rsidRPr="00B55616">
        <w:rPr>
          <w:rFonts w:ascii="Helvetica Neue" w:hAnsi="Helvetica Neue"/>
        </w:rPr>
        <w:t>Die Parteien bestätigen, dass der Inhalt dieses Pflichtenheftes die jeweiligen vertraglichen Verpflichtungen darstellt. Es besteht gemeinsames Einverständnis, dass das Pflichtenheft im Laufe des Projektes einvernehmlich schriftlich geändert werden kann.</w:t>
      </w:r>
    </w:p>
    <w:p w:rsidR="00F02458" w:rsidRPr="00B55616" w:rsidRDefault="00F02458" w:rsidP="00F02458">
      <w:pPr>
        <w:pStyle w:val="Textkrpe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highlight w:val="yellow"/>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highlight w:val="yellow"/>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Name:</w:t>
      </w:r>
      <w:r w:rsidRPr="00B55616">
        <w:rPr>
          <w:rFonts w:ascii="Helvetica Neue" w:hAnsi="Helvetica Neue"/>
        </w:rPr>
        <w:tab/>
      </w:r>
      <w:r w:rsidRPr="00B55616">
        <w:rPr>
          <w:rFonts w:ascii="Helvetica Neue" w:hAnsi="Helvetica Neue"/>
        </w:rPr>
        <w:tab/>
        <w:t xml:space="preserve"> ………………………………..</w:t>
      </w:r>
      <w:r w:rsidRPr="00B55616">
        <w:rPr>
          <w:rFonts w:ascii="Helvetica Neue" w:hAnsi="Helvetica Neue"/>
        </w:rPr>
        <w:tab/>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33" w:name="_Toc294610584"/>
      <w:r w:rsidRPr="00B55616">
        <w:rPr>
          <w:rFonts w:ascii="Helvetica Neue" w:hAnsi="Helvetica Neue"/>
        </w:rPr>
        <w:lastRenderedPageBreak/>
        <w:t>Appendix</w:t>
      </w:r>
      <w:bookmarkEnd w:id="33"/>
    </w:p>
    <w:p w:rsidR="00F02458" w:rsidRDefault="00F02458">
      <w:pPr>
        <w:rPr>
          <w:rFonts w:ascii="Helvetica Neue" w:hAnsi="Helvetica Neue"/>
        </w:rPr>
      </w:pPr>
    </w:p>
    <w:p w:rsidR="00652AFA" w:rsidRDefault="00652AFA">
      <w:pPr>
        <w:rPr>
          <w:rFonts w:ascii="Helvetica Neue" w:hAnsi="Helvetica Neue"/>
          <w:b/>
        </w:rPr>
      </w:pPr>
      <w:r>
        <w:rPr>
          <w:rFonts w:ascii="Helvetica Neue" w:hAnsi="Helvetica Neue"/>
          <w:b/>
        </w:rPr>
        <w:t>Hinweise</w:t>
      </w:r>
    </w:p>
    <w:p w:rsidR="00652AFA" w:rsidRDefault="00652AFA">
      <w:pPr>
        <w:rPr>
          <w:rFonts w:ascii="Helvetica Neue" w:hAnsi="Helvetica Neue"/>
          <w:b/>
        </w:rPr>
      </w:pPr>
    </w:p>
    <w:p w:rsidR="00882CE6" w:rsidRPr="00882CE6" w:rsidRDefault="00882CE6" w:rsidP="00882CE6">
      <w:pPr>
        <w:rPr>
          <w:rFonts w:ascii="Helvetica Neue" w:hAnsi="Helvetica Neue"/>
        </w:rPr>
      </w:pPr>
      <w:r w:rsidRPr="00882CE6">
        <w:rPr>
          <w:rFonts w:ascii="Helvetica Neue" w:hAnsi="Helvetica Neue"/>
        </w:rPr>
        <w:t>Asianbookie</w:t>
      </w:r>
    </w:p>
    <w:p w:rsidR="00882CE6" w:rsidRPr="00882CE6" w:rsidRDefault="00882CE6" w:rsidP="00882CE6">
      <w:pPr>
        <w:rPr>
          <w:rFonts w:ascii="Helvetica Neue" w:hAnsi="Helvetica Neue"/>
        </w:rPr>
      </w:pPr>
      <w:r w:rsidRPr="00882CE6">
        <w:rPr>
          <w:rFonts w:ascii="Helvetica Neue" w:hAnsi="Helvetica Neue"/>
        </w:rPr>
        <w:t>Web-Seite, dessen Daten der Kunde auslesen will. Die Daten, die ihn interessieren, sind über den folgenden Link zu erreichen:</w:t>
      </w:r>
    </w:p>
    <w:p w:rsidR="00882CE6" w:rsidRPr="00882CE6" w:rsidRDefault="00882CE6" w:rsidP="00882CE6">
      <w:pPr>
        <w:rPr>
          <w:rFonts w:ascii="Helvetica Neue" w:hAnsi="Helvetica Neue"/>
        </w:rPr>
      </w:pPr>
      <w:r w:rsidRPr="00882CE6">
        <w:rPr>
          <w:rFonts w:ascii="Helvetica Neue" w:hAnsi="Helvetica Neue"/>
        </w:rPr>
        <w:t>http://fun2.asianbookie.com/index.cfm?top20=1</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Basisadresse</w:t>
      </w:r>
    </w:p>
    <w:p w:rsidR="00882CE6" w:rsidRPr="00882CE6" w:rsidRDefault="00882CE6" w:rsidP="00882CE6">
      <w:pPr>
        <w:rPr>
          <w:rFonts w:ascii="Helvetica Neue" w:hAnsi="Helvetica Neue"/>
        </w:rPr>
      </w:pPr>
      <w:r w:rsidRPr="00882CE6">
        <w:rPr>
          <w:rFonts w:ascii="Helvetica Neue" w:hAnsi="Helvetica Neue"/>
        </w:rPr>
        <w:t>Die Adresse, die unter "Asianbookie" erwähnt wurde.</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Python</w:t>
      </w:r>
    </w:p>
    <w:p w:rsidR="00882CE6" w:rsidRPr="00882CE6" w:rsidRDefault="00882CE6" w:rsidP="00882CE6">
      <w:pPr>
        <w:rPr>
          <w:rFonts w:ascii="Helvetica Neue" w:hAnsi="Helvetica Neue"/>
        </w:rPr>
      </w:pPr>
      <w:r w:rsidRPr="00882CE6">
        <w:rPr>
          <w:rFonts w:ascii="Helvetica Neue" w:hAnsi="Helvetica Neue"/>
        </w:rPr>
        <w:t>Eine interpretierte Programmiersprache, d.h. Programme, die in dieser Sprache geschrieben wurden, funktionieren i.a. nur mit der Laufzeitumgebung. Diese Laufzeitumgebung und weitere Informationen erhält man unter dieser Adresse:</w:t>
      </w:r>
    </w:p>
    <w:p w:rsidR="00882CE6" w:rsidRPr="00882CE6" w:rsidRDefault="00882CE6" w:rsidP="00882CE6">
      <w:pPr>
        <w:rPr>
          <w:rFonts w:ascii="Helvetica Neue" w:hAnsi="Helvetica Neue"/>
        </w:rPr>
      </w:pPr>
      <w:r w:rsidRPr="00882CE6">
        <w:rPr>
          <w:rFonts w:ascii="Helvetica Neue" w:hAnsi="Helvetica Neue"/>
        </w:rPr>
        <w:t>http://www.python.org/</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PyScripter</w:t>
      </w:r>
    </w:p>
    <w:p w:rsidR="00882CE6" w:rsidRPr="00882CE6" w:rsidRDefault="00882CE6" w:rsidP="00882CE6">
      <w:pPr>
        <w:rPr>
          <w:rFonts w:ascii="Helvetica Neue" w:hAnsi="Helvetica Neue"/>
        </w:rPr>
      </w:pPr>
      <w:r w:rsidRPr="00882CE6">
        <w:rPr>
          <w:rFonts w:ascii="Helvetica Neue" w:hAnsi="Helvetica Neue"/>
        </w:rPr>
        <w:t>Kostenlose Entwicklungsumgebung für die Programmiersprache Python. Kann unter dieser Adresse heruntergeladen werden:</w:t>
      </w:r>
    </w:p>
    <w:p w:rsidR="00882CE6" w:rsidRPr="00882CE6" w:rsidRDefault="00882CE6" w:rsidP="00882CE6">
      <w:pPr>
        <w:rPr>
          <w:rFonts w:ascii="Helvetica Neue" w:hAnsi="Helvetica Neue"/>
        </w:rPr>
      </w:pPr>
      <w:r w:rsidRPr="00882CE6">
        <w:rPr>
          <w:rFonts w:ascii="Helvetica Neue" w:hAnsi="Helvetica Neue"/>
        </w:rPr>
        <w:t>http://code.google.com/p/pyscripter/</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HTML</w:t>
      </w:r>
    </w:p>
    <w:p w:rsidR="00882CE6" w:rsidRPr="00882CE6" w:rsidRDefault="00882CE6" w:rsidP="00882CE6">
      <w:pPr>
        <w:rPr>
          <w:rFonts w:ascii="Helvetica Neue" w:hAnsi="Helvetica Neue"/>
        </w:rPr>
      </w:pPr>
      <w:r w:rsidRPr="00882CE6">
        <w:rPr>
          <w:rFonts w:ascii="Helvetica Neue" w:hAnsi="Helvetica Neue"/>
        </w:rPr>
        <w:t>Hyper Text Markup Language - Eine s.g. Auszeichnungssprache (d.h. es enthält nur Formatierungsanweisungen und wird deswegen nicht als Programmiersprache bezeichnet), die dafür benutzt wird, Web-Seiten zu gestalten.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URL</w:t>
      </w:r>
    </w:p>
    <w:p w:rsidR="00882CE6" w:rsidRPr="00882CE6" w:rsidRDefault="00882CE6" w:rsidP="00882CE6">
      <w:pPr>
        <w:rPr>
          <w:rFonts w:ascii="Helvetica Neue" w:hAnsi="Helvetica Neue"/>
        </w:rPr>
      </w:pPr>
      <w:r w:rsidRPr="00882CE6">
        <w:rPr>
          <w:rFonts w:ascii="Helvetica Neue" w:hAnsi="Helvetica Neue"/>
        </w:rPr>
        <w:t>Uniform Resource Locator - Anderes Wort für "Internetadresse". Eine vollständige URL besteht immer aus den verwendeten Protokoll (z.B. HTTP) und die vollständige Adresse zu der Ressource.</w:t>
      </w:r>
    </w:p>
    <w:p w:rsidR="00882CE6" w:rsidRPr="00882CE6" w:rsidRDefault="00882CE6" w:rsidP="00882CE6">
      <w:pPr>
        <w:rPr>
          <w:rFonts w:ascii="Helvetica Neue" w:hAnsi="Helvetica Neue"/>
        </w:rPr>
      </w:pPr>
      <w:r w:rsidRPr="00882CE6">
        <w:rPr>
          <w:rFonts w:ascii="Helvetica Neue" w:hAnsi="Helvetica Neue"/>
        </w:rPr>
        <w:t>Ein Beispiel: http://www.beispiel.de/pfad/zur/datei.html</w:t>
      </w:r>
    </w:p>
    <w:p w:rsidR="00882CE6" w:rsidRPr="00882CE6" w:rsidRDefault="00882CE6" w:rsidP="00882CE6">
      <w:pPr>
        <w:rPr>
          <w:rFonts w:ascii="Helvetica Neue" w:hAnsi="Helvetica Neue"/>
        </w:rPr>
      </w:pPr>
      <w:r w:rsidRPr="00882CE6">
        <w:rPr>
          <w:rFonts w:ascii="Helvetica Neue" w:hAnsi="Helvetica Neue"/>
        </w:rPr>
        <w:t>Die meisten Browser haben bestimmte Konventionen implementiert, mit deren Hilfe unvollständige Adressen vervol</w:t>
      </w:r>
      <w:r>
        <w:rPr>
          <w:rFonts w:ascii="Helvetica Neue" w:hAnsi="Helvetica Neue"/>
        </w:rPr>
        <w:t>lständigt werden - z</w:t>
      </w:r>
      <w:r w:rsidRPr="00882CE6">
        <w:rPr>
          <w:rFonts w:ascii="Helvetica Neue" w:hAnsi="Helvetica Neue"/>
        </w:rPr>
        <w:t>.B. aus "www.beispiel.de</w:t>
      </w:r>
      <w:r w:rsidR="00301933">
        <w:rPr>
          <w:rFonts w:ascii="Helvetica Neue" w:hAnsi="Helvetica Neue"/>
        </w:rPr>
        <w:t>/bla.html</w:t>
      </w:r>
      <w:r w:rsidRPr="00882CE6">
        <w:rPr>
          <w:rFonts w:ascii="Helvetica Neue" w:hAnsi="Helvetica Neue"/>
        </w:rPr>
        <w:t>" wird "http://www.beispiel.de/</w:t>
      </w:r>
      <w:r w:rsidR="00301933">
        <w:rPr>
          <w:rFonts w:ascii="Helvetica Neue" w:hAnsi="Helvetica Neue"/>
        </w:rPr>
        <w:t>bla</w:t>
      </w:r>
      <w:r w:rsidRPr="00882CE6">
        <w:rPr>
          <w:rFonts w:ascii="Helvetica Neue" w:hAnsi="Helvetica Neue"/>
        </w:rPr>
        <w:t>.html".</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Textbox</w:t>
      </w:r>
    </w:p>
    <w:p w:rsidR="00882CE6" w:rsidRPr="00882CE6" w:rsidRDefault="00882CE6" w:rsidP="00882CE6">
      <w:pPr>
        <w:rPr>
          <w:rFonts w:ascii="Helvetica Neue" w:hAnsi="Helvetica Neue"/>
        </w:rPr>
      </w:pPr>
      <w:r w:rsidRPr="00882CE6">
        <w:rPr>
          <w:rFonts w:ascii="Helvetica Neue" w:hAnsi="Helvetica Neue"/>
        </w:rPr>
        <w:t xml:space="preserve">Element in grafischen Oberflächen, mit </w:t>
      </w:r>
      <w:r w:rsidR="000A5C50">
        <w:rPr>
          <w:rFonts w:ascii="Helvetica Neue" w:hAnsi="Helvetica Neue"/>
        </w:rPr>
        <w:t>dessen</w:t>
      </w:r>
      <w:r w:rsidRPr="00882CE6">
        <w:rPr>
          <w:rFonts w:ascii="Helvetica Neue" w:hAnsi="Helvetica Neue"/>
        </w:rPr>
        <w:t xml:space="preserve"> Hilfe vom Benutzer kleinere Mengen Text eingegeben werden kann.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Checkbox</w:t>
      </w:r>
    </w:p>
    <w:p w:rsidR="00882CE6" w:rsidRPr="00882CE6" w:rsidRDefault="00882CE6" w:rsidP="00882CE6">
      <w:pPr>
        <w:rPr>
          <w:rFonts w:ascii="Helvetica Neue" w:hAnsi="Helvetica Neue"/>
        </w:rPr>
      </w:pPr>
      <w:r w:rsidRPr="00882CE6">
        <w:rPr>
          <w:rFonts w:ascii="Helvetica Neue" w:hAnsi="Helvetica Neue"/>
        </w:rPr>
        <w:t>Element in grafischen Oberflächen, mit dessen Hilfe der Benutzer Häkchen setzen kann.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Reiterelement</w:t>
      </w:r>
    </w:p>
    <w:p w:rsidR="00652AFA" w:rsidRPr="00652AFA" w:rsidRDefault="00882CE6" w:rsidP="00882CE6">
      <w:pPr>
        <w:rPr>
          <w:rFonts w:ascii="Helvetica Neue" w:hAnsi="Helvetica Neue"/>
        </w:rPr>
      </w:pPr>
      <w:r w:rsidRPr="00882CE6">
        <w:rPr>
          <w:rFonts w:ascii="Helvetica Neue" w:hAnsi="Helvetica Neue"/>
        </w:rPr>
        <w:t xml:space="preserve">Element in grafischen Oberflächen, mit dessen Hilfe mehrere Elemente in einer gemeinsamen Fläche angeordnet werden können. Es wird immer nur ein Element gleichzeitig angezeigt. Das Wort </w:t>
      </w:r>
      <w:r w:rsidR="000A5C50">
        <w:rPr>
          <w:rFonts w:ascii="Helvetica Neue" w:hAnsi="Helvetica Neue"/>
        </w:rPr>
        <w:t>„</w:t>
      </w:r>
      <w:r w:rsidRPr="00882CE6">
        <w:rPr>
          <w:rFonts w:ascii="Helvetica Neue" w:hAnsi="Helvetica Neue"/>
        </w:rPr>
        <w:t>Reiterelement</w:t>
      </w:r>
      <w:r w:rsidR="000A5C50">
        <w:rPr>
          <w:rFonts w:ascii="Helvetica Neue" w:hAnsi="Helvetica Neue"/>
        </w:rPr>
        <w:t>“</w:t>
      </w:r>
      <w:r w:rsidRPr="00882CE6">
        <w:rPr>
          <w:rFonts w:ascii="Helvetica Neue" w:hAnsi="Helvetica Neue"/>
        </w:rPr>
        <w:t xml:space="preserve"> wird hier auch für die Schaltelemente benutzt, mit deren Hilfe der Benutzer zwischen den Elementen wechseln kann.</w:t>
      </w:r>
    </w:p>
    <w:sectPr w:rsidR="00652AFA" w:rsidRPr="00652AFA" w:rsidSect="00F02458">
      <w:headerReference w:type="default" r:id="rId23"/>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53B" w:rsidRDefault="0046453B">
      <w:pPr>
        <w:spacing w:after="0"/>
      </w:pPr>
      <w:r>
        <w:separator/>
      </w:r>
    </w:p>
  </w:endnote>
  <w:endnote w:type="continuationSeparator" w:id="1">
    <w:p w:rsidR="0046453B" w:rsidRDefault="0046453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7C" w:rsidRDefault="00D72E7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35</w:t>
    </w:r>
    <w:r>
      <w:rPr>
        <w:rStyle w:val="Seitenzahl"/>
      </w:rPr>
      <w:fldChar w:fldCharType="end"/>
    </w:r>
  </w:p>
  <w:p w:rsidR="00D72E7C" w:rsidRDefault="00D72E7C">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7C" w:rsidRDefault="00D72E7C">
    <w:pPr>
      <w:pStyle w:val="Fuzeile"/>
    </w:pPr>
    <w:r>
      <w:t xml:space="preserve">Das Werk einschließlich aller seiner Teile ist urheberrechtlich geschützt. Jede Verwertung außerhalb der engen Grenzen des Urheberrechtsgesetzes ist ohne Zustimmung des Verfassers unzulässig und strafbar. </w:t>
    </w:r>
  </w:p>
  <w:p w:rsidR="00D72E7C" w:rsidRDefault="00D72E7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53B" w:rsidRDefault="0046453B">
      <w:pPr>
        <w:spacing w:after="0"/>
      </w:pPr>
      <w:r>
        <w:separator/>
      </w:r>
    </w:p>
  </w:footnote>
  <w:footnote w:type="continuationSeparator" w:id="1">
    <w:p w:rsidR="0046453B" w:rsidRDefault="0046453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7C" w:rsidRDefault="00D72E7C">
    <w:pPr>
      <w:pStyle w:val="Kopfzeile"/>
    </w:pPr>
  </w:p>
  <w:p w:rsidR="00D72E7C" w:rsidRDefault="00D72E7C">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3"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70" w:type="dxa"/>
        <w:right w:w="70" w:type="dxa"/>
      </w:tblCellMar>
      <w:tblLook w:val="0000"/>
    </w:tblPr>
    <w:tblGrid>
      <w:gridCol w:w="3402"/>
      <w:gridCol w:w="3402"/>
      <w:gridCol w:w="2589"/>
    </w:tblGrid>
    <w:tr w:rsidR="00D72E7C">
      <w:trPr>
        <w:tblHeader/>
      </w:trPr>
      <w:tc>
        <w:tcPr>
          <w:tcW w:w="3402" w:type="dxa"/>
          <w:vAlign w:val="center"/>
        </w:tcPr>
        <w:p w:rsidR="00D72E7C" w:rsidRDefault="00D72E7C" w:rsidP="00F02458">
          <w:pPr>
            <w:pStyle w:val="Kopfzeile"/>
          </w:pPr>
          <w:r>
            <w:t>BHT-Berlin</w:t>
          </w:r>
        </w:p>
      </w:tc>
      <w:tc>
        <w:tcPr>
          <w:tcW w:w="3402" w:type="dxa"/>
          <w:vAlign w:val="center"/>
        </w:tcPr>
        <w:p w:rsidR="00D72E7C" w:rsidRDefault="00D72E7C" w:rsidP="00F02458">
          <w:pPr>
            <w:pStyle w:val="KopfzeileTitel"/>
          </w:pPr>
          <w:r>
            <w:t>Christian Dreier</w:t>
          </w:r>
        </w:p>
      </w:tc>
      <w:tc>
        <w:tcPr>
          <w:tcW w:w="2589" w:type="dxa"/>
          <w:vAlign w:val="center"/>
        </w:tcPr>
        <w:p w:rsidR="00D72E7C" w:rsidRDefault="00D72E7C" w:rsidP="00F02458">
          <w:pPr>
            <w:pStyle w:val="KopfzeileTitel"/>
          </w:pPr>
          <w:r>
            <w:t>Tabellenauswerter</w:t>
          </w:r>
        </w:p>
      </w:tc>
    </w:tr>
    <w:tr w:rsidR="00D72E7C">
      <w:trPr>
        <w:tblHeader/>
      </w:trPr>
      <w:tc>
        <w:tcPr>
          <w:tcW w:w="6804" w:type="dxa"/>
          <w:gridSpan w:val="2"/>
          <w:vAlign w:val="center"/>
        </w:tcPr>
        <w:p w:rsidR="00D72E7C" w:rsidRDefault="00D72E7C" w:rsidP="00F02458">
          <w:pPr>
            <w:pStyle w:val="KopfzeileInfos"/>
            <w:jc w:val="left"/>
          </w:pPr>
          <w:r>
            <w:fldChar w:fldCharType="begin"/>
          </w:r>
          <w:r>
            <w:instrText xml:space="preserve"> DOCPROPERTY "Title"  \* MERGEFORMAT </w:instrText>
          </w:r>
          <w:r>
            <w:fldChar w:fldCharType="separate"/>
          </w:r>
          <w:r w:rsidR="004B3F13">
            <w:rPr>
              <w:b w:val="0"/>
              <w:bCs/>
            </w:rPr>
            <w:t>Fehler! Unbekannter Name für Dokument-Eigenschaft.</w:t>
          </w:r>
          <w:r>
            <w:fldChar w:fldCharType="end"/>
          </w:r>
        </w:p>
      </w:tc>
      <w:tc>
        <w:tcPr>
          <w:tcW w:w="2589" w:type="dxa"/>
          <w:vAlign w:val="center"/>
        </w:tcPr>
        <w:p w:rsidR="00D72E7C" w:rsidRDefault="00D72E7C" w:rsidP="00F02458">
          <w:pPr>
            <w:pStyle w:val="KopfzeileInfos"/>
            <w:jc w:val="right"/>
          </w:pPr>
          <w:fldSimple w:instr=" SAVEDATE \@ &quot;dd.MM.yyyy HH:mm&quot; \* MERGEFORMAT ">
            <w:r w:rsidR="004B3F13">
              <w:rPr>
                <w:noProof/>
              </w:rPr>
              <w:t>31.05.2011 13:07</w:t>
            </w:r>
          </w:fldSimple>
        </w:p>
      </w:tc>
    </w:tr>
    <w:tr w:rsidR="00D72E7C">
      <w:trPr>
        <w:tblHeader/>
      </w:trPr>
      <w:tc>
        <w:tcPr>
          <w:tcW w:w="6804" w:type="dxa"/>
          <w:gridSpan w:val="2"/>
          <w:vAlign w:val="center"/>
        </w:tcPr>
        <w:p w:rsidR="00D72E7C" w:rsidRDefault="00D72E7C" w:rsidP="00F02458">
          <w:pPr>
            <w:pStyle w:val="KopfzeileInfos"/>
            <w:jc w:val="left"/>
          </w:pPr>
          <w:fldSimple w:instr=" FILENAME   \* MERGEFORMAT ">
            <w:r w:rsidR="004B3F13">
              <w:rPr>
                <w:noProof/>
              </w:rPr>
              <w:t>Pflichtenheft_Dreier.docx</w:t>
            </w:r>
          </w:fldSimple>
        </w:p>
      </w:tc>
      <w:tc>
        <w:tcPr>
          <w:tcW w:w="2589" w:type="dxa"/>
          <w:vAlign w:val="center"/>
        </w:tcPr>
        <w:p w:rsidR="00D72E7C" w:rsidRDefault="00D72E7C" w:rsidP="00F02458">
          <w:pPr>
            <w:pStyle w:val="KopfzeileInfos"/>
            <w:jc w:val="right"/>
          </w:pPr>
          <w:fldSimple w:instr=" PAGE  \* MERGEFORMAT ">
            <w:r w:rsidR="004B3F13">
              <w:rPr>
                <w:noProof/>
              </w:rPr>
              <w:t>4</w:t>
            </w:r>
          </w:fldSimple>
          <w:r>
            <w:t xml:space="preserve"> / </w:t>
          </w:r>
          <w:fldSimple w:instr=" NUMPAGES  \* MERGEFORMAT ">
            <w:r w:rsidR="004B3F13">
              <w:rPr>
                <w:noProof/>
              </w:rPr>
              <w:t>32</w:t>
            </w:r>
          </w:fldSimple>
        </w:p>
      </w:tc>
    </w:tr>
  </w:tbl>
  <w:p w:rsidR="00D72E7C" w:rsidRDefault="00D72E7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FB8D62C"/>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FFFFFFFE"/>
    <w:multiLevelType w:val="singleLevel"/>
    <w:tmpl w:val="FFFFFFFF"/>
    <w:lvl w:ilvl="0">
      <w:numFmt w:val="decimal"/>
      <w:lvlText w:val="*"/>
      <w:lvlJc w:val="left"/>
    </w:lvl>
  </w:abstractNum>
  <w:abstractNum w:abstractNumId="2">
    <w:nsid w:val="0C641710"/>
    <w:multiLevelType w:val="multilevel"/>
    <w:tmpl w:val="F576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4189F"/>
    <w:multiLevelType w:val="singleLevel"/>
    <w:tmpl w:val="289E929C"/>
    <w:lvl w:ilvl="0">
      <w:numFmt w:val="bullet"/>
      <w:lvlText w:val="-"/>
      <w:lvlJc w:val="left"/>
      <w:pPr>
        <w:tabs>
          <w:tab w:val="num" w:pos="360"/>
        </w:tabs>
        <w:ind w:left="360" w:hanging="360"/>
      </w:pPr>
      <w:rPr>
        <w:rFonts w:hint="default"/>
      </w:rPr>
    </w:lvl>
  </w:abstractNum>
  <w:abstractNum w:abstractNumId="4">
    <w:nsid w:val="13C3574D"/>
    <w:multiLevelType w:val="hybridMultilevel"/>
    <w:tmpl w:val="332EDFE0"/>
    <w:lvl w:ilvl="0" w:tplc="4294BC2A">
      <w:start w:val="1"/>
      <w:numFmt w:val="bullet"/>
      <w:pStyle w:val="Textkrper-Einzug2"/>
      <w:lvlText w:val="o"/>
      <w:lvlJc w:val="left"/>
      <w:pPr>
        <w:tabs>
          <w:tab w:val="num" w:pos="1134"/>
        </w:tabs>
        <w:ind w:left="1134" w:hanging="567"/>
      </w:pPr>
      <w:rPr>
        <w:rFonts w:ascii="Courier New" w:hAnsi="Courier New"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4330DE8"/>
    <w:multiLevelType w:val="hybridMultilevel"/>
    <w:tmpl w:val="978A0AB6"/>
    <w:lvl w:ilvl="0" w:tplc="57F23956">
      <w:start w:val="1"/>
      <w:numFmt w:val="none"/>
      <w:pStyle w:val="NumerierteListeStufe4"/>
      <w:lvlText w:val="(1)"/>
      <w:lvlJc w:val="left"/>
      <w:pPr>
        <w:tabs>
          <w:tab w:val="num" w:pos="2268"/>
        </w:tabs>
        <w:ind w:left="2268" w:hanging="567"/>
      </w:pPr>
      <w:rPr>
        <w:rFonts w:ascii="Garamond" w:hAnsi="Garamond" w:hint="default"/>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AAF63DD"/>
    <w:multiLevelType w:val="hybridMultilevel"/>
    <w:tmpl w:val="470C0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2B3C2D"/>
    <w:multiLevelType w:val="hybridMultilevel"/>
    <w:tmpl w:val="D4A43200"/>
    <w:lvl w:ilvl="0" w:tplc="AD10F19E">
      <w:start w:val="1"/>
      <w:numFmt w:val="lowerLetter"/>
      <w:pStyle w:val="NumerierteListeStufe2"/>
      <w:lvlText w:val="%1)"/>
      <w:lvlJc w:val="left"/>
      <w:pPr>
        <w:tabs>
          <w:tab w:val="num" w:pos="1134"/>
        </w:tabs>
        <w:ind w:left="1134" w:hanging="567"/>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DE75ACE"/>
    <w:multiLevelType w:val="hybridMultilevel"/>
    <w:tmpl w:val="2D545DCA"/>
    <w:lvl w:ilvl="0" w:tplc="CD26D448">
      <w:start w:val="1"/>
      <w:numFmt w:val="bullet"/>
      <w:pStyle w:val="Textkrper-Einzug1"/>
      <w:lvlText w:val=""/>
      <w:lvlJc w:val="left"/>
      <w:pPr>
        <w:tabs>
          <w:tab w:val="num" w:pos="567"/>
        </w:tabs>
        <w:ind w:left="567" w:hanging="56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EE144AB"/>
    <w:multiLevelType w:val="hybridMultilevel"/>
    <w:tmpl w:val="E820BBF2"/>
    <w:lvl w:ilvl="0" w:tplc="04070001">
      <w:start w:val="1"/>
      <w:numFmt w:val="bullet"/>
      <w:lvlText w:val=""/>
      <w:lvlJc w:val="left"/>
      <w:pPr>
        <w:tabs>
          <w:tab w:val="num" w:pos="1428"/>
        </w:tabs>
        <w:ind w:left="1428" w:hanging="360"/>
      </w:pPr>
      <w:rPr>
        <w:rFonts w:ascii="Symbol" w:hAnsi="Symbol" w:hint="default"/>
      </w:rPr>
    </w:lvl>
    <w:lvl w:ilvl="1" w:tplc="0407000F">
      <w:start w:val="1"/>
      <w:numFmt w:val="decimal"/>
      <w:lvlText w:val="%2."/>
      <w:lvlJc w:val="left"/>
      <w:pPr>
        <w:tabs>
          <w:tab w:val="num" w:pos="2148"/>
        </w:tabs>
        <w:ind w:left="2148" w:hanging="360"/>
      </w:pPr>
      <w:rPr>
        <w:rFont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Wingdings"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Wingdings"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0">
    <w:nsid w:val="21DF2700"/>
    <w:multiLevelType w:val="singleLevel"/>
    <w:tmpl w:val="289E929C"/>
    <w:lvl w:ilvl="0">
      <w:numFmt w:val="bullet"/>
      <w:lvlText w:val="-"/>
      <w:lvlJc w:val="left"/>
      <w:pPr>
        <w:tabs>
          <w:tab w:val="num" w:pos="360"/>
        </w:tabs>
        <w:ind w:left="360" w:hanging="360"/>
      </w:pPr>
      <w:rPr>
        <w:rFonts w:hint="default"/>
      </w:rPr>
    </w:lvl>
  </w:abstractNum>
  <w:abstractNum w:abstractNumId="11">
    <w:nsid w:val="23E55281"/>
    <w:multiLevelType w:val="hybridMultilevel"/>
    <w:tmpl w:val="B4281340"/>
    <w:lvl w:ilvl="0" w:tplc="A03C9C64">
      <w:start w:val="1"/>
      <w:numFmt w:val="bullet"/>
      <w:pStyle w:val="Textkrper-Einzug4"/>
      <w:lvlText w:val=""/>
      <w:lvlJc w:val="left"/>
      <w:pPr>
        <w:tabs>
          <w:tab w:val="num" w:pos="2268"/>
        </w:tabs>
        <w:ind w:left="2268" w:hanging="567"/>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3E94F86"/>
    <w:multiLevelType w:val="hybridMultilevel"/>
    <w:tmpl w:val="1368C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D644AA"/>
    <w:multiLevelType w:val="hybridMultilevel"/>
    <w:tmpl w:val="F4060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4B5B25"/>
    <w:multiLevelType w:val="hybridMultilevel"/>
    <w:tmpl w:val="C8445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0D04B67"/>
    <w:multiLevelType w:val="hybridMultilevel"/>
    <w:tmpl w:val="A3768A74"/>
    <w:lvl w:ilvl="0" w:tplc="16E8321C">
      <w:start w:val="1"/>
      <w:numFmt w:val="lowerRoman"/>
      <w:pStyle w:val="NumerierteListeStufe3"/>
      <w:lvlText w:val="%1."/>
      <w:lvlJc w:val="left"/>
      <w:pPr>
        <w:tabs>
          <w:tab w:val="num" w:pos="1701"/>
        </w:tabs>
        <w:ind w:left="1701" w:hanging="567"/>
      </w:pPr>
      <w:rPr>
        <w:rFonts w:ascii="Garamond" w:hAnsi="Garamond" w:hint="default"/>
        <w:b w:val="0"/>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3D95328"/>
    <w:multiLevelType w:val="hybridMultilevel"/>
    <w:tmpl w:val="E09A1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FA7D17"/>
    <w:multiLevelType w:val="hybridMultilevel"/>
    <w:tmpl w:val="641AD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BA60E53"/>
    <w:multiLevelType w:val="hybridMultilevel"/>
    <w:tmpl w:val="7B7A7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7750DB"/>
    <w:multiLevelType w:val="hybridMultilevel"/>
    <w:tmpl w:val="D834D3A4"/>
    <w:lvl w:ilvl="0" w:tplc="1FDCAE5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7461796"/>
    <w:multiLevelType w:val="hybridMultilevel"/>
    <w:tmpl w:val="24DEB502"/>
    <w:lvl w:ilvl="0" w:tplc="E7424FDA">
      <w:start w:val="1"/>
      <w:numFmt w:val="decimal"/>
      <w:pStyle w:val="NumerierteListeStufe1"/>
      <w:lvlText w:val="%1."/>
      <w:lvlJc w:val="left"/>
      <w:pPr>
        <w:tabs>
          <w:tab w:val="num" w:pos="567"/>
        </w:tabs>
        <w:ind w:left="567" w:hanging="567"/>
      </w:pPr>
      <w:rPr>
        <w:rFonts w:ascii="Garamond" w:hAnsi="Garamond" w:hint="default"/>
        <w:b w:val="0"/>
        <w:i w:val="0"/>
        <w:sz w:val="22"/>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E6D7B92"/>
    <w:multiLevelType w:val="hybridMultilevel"/>
    <w:tmpl w:val="BD24C0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44472E8"/>
    <w:multiLevelType w:val="hybridMultilevel"/>
    <w:tmpl w:val="1C6E3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D54F75"/>
    <w:multiLevelType w:val="hybridMultilevel"/>
    <w:tmpl w:val="D1FAED98"/>
    <w:lvl w:ilvl="0" w:tplc="FFFFFFFF">
      <w:start w:val="1"/>
      <w:numFmt w:val="bullet"/>
      <w:pStyle w:val="Textkrper-Einzug3"/>
      <w:lvlText w:val="-"/>
      <w:lvlJc w:val="left"/>
      <w:pPr>
        <w:tabs>
          <w:tab w:val="num" w:pos="1701"/>
        </w:tabs>
        <w:ind w:left="1701" w:hanging="567"/>
      </w:pPr>
      <w:rPr>
        <w:rFonts w:ascii="Garamond" w:hAnsi="Garamond"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F253071"/>
    <w:multiLevelType w:val="singleLevel"/>
    <w:tmpl w:val="289E929C"/>
    <w:lvl w:ilvl="0">
      <w:numFmt w:val="bullet"/>
      <w:lvlText w:val="-"/>
      <w:lvlJc w:val="left"/>
      <w:pPr>
        <w:tabs>
          <w:tab w:val="num" w:pos="360"/>
        </w:tabs>
        <w:ind w:left="360" w:hanging="360"/>
      </w:pPr>
      <w:rPr>
        <w:rFonts w:hint="default"/>
      </w:rPr>
    </w:lvl>
  </w:abstractNum>
  <w:abstractNum w:abstractNumId="25">
    <w:nsid w:val="6F6D7BA8"/>
    <w:multiLevelType w:val="hybridMultilevel"/>
    <w:tmpl w:val="B6464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F1174B"/>
    <w:multiLevelType w:val="hybridMultilevel"/>
    <w:tmpl w:val="BDF01F4A"/>
    <w:lvl w:ilvl="0" w:tplc="289E929C">
      <w:numFmt w:val="bullet"/>
      <w:lvlText w:val="-"/>
      <w:lvlJc w:val="left"/>
      <w:pPr>
        <w:tabs>
          <w:tab w:val="num" w:pos="720"/>
        </w:tabs>
        <w:ind w:left="720" w:hanging="360"/>
      </w:pPr>
      <w:rPr>
        <w:rFonts w:hint="default"/>
      </w:rPr>
    </w:lvl>
    <w:lvl w:ilvl="1" w:tplc="04070003">
      <w:start w:val="1"/>
      <w:numFmt w:val="bullet"/>
      <w:lvlText w:val="o"/>
      <w:lvlJc w:val="left"/>
      <w:pPr>
        <w:tabs>
          <w:tab w:val="num" w:pos="1800"/>
        </w:tabs>
        <w:ind w:left="1800" w:hanging="360"/>
      </w:pPr>
      <w:rPr>
        <w:rFonts w:ascii="Courier New" w:hAnsi="Courier New" w:cs="Wingdings"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Wingdings"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Wingdings"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7">
    <w:nsid w:val="73401E88"/>
    <w:multiLevelType w:val="hybridMultilevel"/>
    <w:tmpl w:val="1D9093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6069F7"/>
    <w:multiLevelType w:val="hybridMultilevel"/>
    <w:tmpl w:val="0CFA3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8"/>
  </w:num>
  <w:num w:numId="4">
    <w:abstractNumId w:val="4"/>
  </w:num>
  <w:num w:numId="5">
    <w:abstractNumId w:val="23"/>
  </w:num>
  <w:num w:numId="6">
    <w:abstractNumId w:val="11"/>
  </w:num>
  <w:num w:numId="7">
    <w:abstractNumId w:val="20"/>
  </w:num>
  <w:num w:numId="8">
    <w:abstractNumId w:val="7"/>
  </w:num>
  <w:num w:numId="9">
    <w:abstractNumId w:val="15"/>
  </w:num>
  <w:num w:numId="10">
    <w:abstractNumId w:val="5"/>
  </w:num>
  <w:num w:numId="11">
    <w:abstractNumId w:val="0"/>
  </w:num>
  <w:num w:numId="12">
    <w:abstractNumId w:val="24"/>
  </w:num>
  <w:num w:numId="13">
    <w:abstractNumId w:val="10"/>
  </w:num>
  <w:num w:numId="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5">
    <w:abstractNumId w:val="9"/>
  </w:num>
  <w:num w:numId="16">
    <w:abstractNumId w:val="26"/>
  </w:num>
  <w:num w:numId="17">
    <w:abstractNumId w:val="3"/>
  </w:num>
  <w:num w:numId="18">
    <w:abstractNumId w:val="17"/>
  </w:num>
  <w:num w:numId="19">
    <w:abstractNumId w:val="18"/>
  </w:num>
  <w:num w:numId="20">
    <w:abstractNumId w:val="28"/>
  </w:num>
  <w:num w:numId="21">
    <w:abstractNumId w:val="14"/>
  </w:num>
  <w:num w:numId="22">
    <w:abstractNumId w:val="27"/>
  </w:num>
  <w:num w:numId="23">
    <w:abstractNumId w:val="6"/>
  </w:num>
  <w:num w:numId="24">
    <w:abstractNumId w:val="13"/>
  </w:num>
  <w:num w:numId="25">
    <w:abstractNumId w:val="21"/>
  </w:num>
  <w:num w:numId="26">
    <w:abstractNumId w:val="12"/>
  </w:num>
  <w:num w:numId="27">
    <w:abstractNumId w:val="25"/>
  </w:num>
  <w:num w:numId="28">
    <w:abstractNumId w:val="22"/>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08"/>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9219AD"/>
    <w:rsid w:val="00006DDA"/>
    <w:rsid w:val="0001007A"/>
    <w:rsid w:val="00016B83"/>
    <w:rsid w:val="00016D66"/>
    <w:rsid w:val="00032E51"/>
    <w:rsid w:val="000370D1"/>
    <w:rsid w:val="00045B71"/>
    <w:rsid w:val="0005051D"/>
    <w:rsid w:val="000525AC"/>
    <w:rsid w:val="000643E4"/>
    <w:rsid w:val="0006606D"/>
    <w:rsid w:val="000676A0"/>
    <w:rsid w:val="00081AAA"/>
    <w:rsid w:val="000A5C50"/>
    <w:rsid w:val="000A79E0"/>
    <w:rsid w:val="000B4E58"/>
    <w:rsid w:val="000C252F"/>
    <w:rsid w:val="000D2516"/>
    <w:rsid w:val="000F078C"/>
    <w:rsid w:val="00110B50"/>
    <w:rsid w:val="00136131"/>
    <w:rsid w:val="0013756B"/>
    <w:rsid w:val="0014004F"/>
    <w:rsid w:val="001439AE"/>
    <w:rsid w:val="00170262"/>
    <w:rsid w:val="00175EDB"/>
    <w:rsid w:val="0019719E"/>
    <w:rsid w:val="001A0349"/>
    <w:rsid w:val="001A52E5"/>
    <w:rsid w:val="001A623C"/>
    <w:rsid w:val="001B13BB"/>
    <w:rsid w:val="001C3212"/>
    <w:rsid w:val="001D34AA"/>
    <w:rsid w:val="00204916"/>
    <w:rsid w:val="00213987"/>
    <w:rsid w:val="00244421"/>
    <w:rsid w:val="002A3D69"/>
    <w:rsid w:val="002D4DFE"/>
    <w:rsid w:val="002D50E8"/>
    <w:rsid w:val="002F3037"/>
    <w:rsid w:val="00301933"/>
    <w:rsid w:val="00303D64"/>
    <w:rsid w:val="003130C1"/>
    <w:rsid w:val="0031609E"/>
    <w:rsid w:val="00316754"/>
    <w:rsid w:val="00331110"/>
    <w:rsid w:val="00333CB0"/>
    <w:rsid w:val="00343E81"/>
    <w:rsid w:val="0034617E"/>
    <w:rsid w:val="00350CB4"/>
    <w:rsid w:val="00383DEC"/>
    <w:rsid w:val="003A488B"/>
    <w:rsid w:val="003B507B"/>
    <w:rsid w:val="003C0236"/>
    <w:rsid w:val="003E30B5"/>
    <w:rsid w:val="003F5713"/>
    <w:rsid w:val="003F5F92"/>
    <w:rsid w:val="00433962"/>
    <w:rsid w:val="004340DB"/>
    <w:rsid w:val="0044337A"/>
    <w:rsid w:val="00447560"/>
    <w:rsid w:val="0046453B"/>
    <w:rsid w:val="00465156"/>
    <w:rsid w:val="004818F9"/>
    <w:rsid w:val="004A67FC"/>
    <w:rsid w:val="004B3F13"/>
    <w:rsid w:val="004D4414"/>
    <w:rsid w:val="004E3643"/>
    <w:rsid w:val="004E739A"/>
    <w:rsid w:val="00501EBD"/>
    <w:rsid w:val="00513601"/>
    <w:rsid w:val="005218B0"/>
    <w:rsid w:val="00527D66"/>
    <w:rsid w:val="0054188E"/>
    <w:rsid w:val="00547731"/>
    <w:rsid w:val="00556258"/>
    <w:rsid w:val="005633F4"/>
    <w:rsid w:val="005806D5"/>
    <w:rsid w:val="005A2FB6"/>
    <w:rsid w:val="005A4B3C"/>
    <w:rsid w:val="005A6366"/>
    <w:rsid w:val="005B174E"/>
    <w:rsid w:val="005D1967"/>
    <w:rsid w:val="005D3C03"/>
    <w:rsid w:val="005D4A3F"/>
    <w:rsid w:val="00601561"/>
    <w:rsid w:val="0061263F"/>
    <w:rsid w:val="006411A6"/>
    <w:rsid w:val="00646A56"/>
    <w:rsid w:val="00652AFA"/>
    <w:rsid w:val="00654958"/>
    <w:rsid w:val="00664EB7"/>
    <w:rsid w:val="00672392"/>
    <w:rsid w:val="0067388E"/>
    <w:rsid w:val="006A2858"/>
    <w:rsid w:val="006A5707"/>
    <w:rsid w:val="006B0CF6"/>
    <w:rsid w:val="006D5968"/>
    <w:rsid w:val="006D7F9A"/>
    <w:rsid w:val="006F23F9"/>
    <w:rsid w:val="006F63C5"/>
    <w:rsid w:val="00724058"/>
    <w:rsid w:val="00731DF8"/>
    <w:rsid w:val="007410A1"/>
    <w:rsid w:val="00743A34"/>
    <w:rsid w:val="007469CE"/>
    <w:rsid w:val="00757769"/>
    <w:rsid w:val="007604FB"/>
    <w:rsid w:val="00775E02"/>
    <w:rsid w:val="00787307"/>
    <w:rsid w:val="007C5D2D"/>
    <w:rsid w:val="007E5F04"/>
    <w:rsid w:val="007E7133"/>
    <w:rsid w:val="008009F8"/>
    <w:rsid w:val="00820C9B"/>
    <w:rsid w:val="00826998"/>
    <w:rsid w:val="00841E42"/>
    <w:rsid w:val="00846725"/>
    <w:rsid w:val="008472A3"/>
    <w:rsid w:val="008541CF"/>
    <w:rsid w:val="00860FD4"/>
    <w:rsid w:val="0086504D"/>
    <w:rsid w:val="00882CE6"/>
    <w:rsid w:val="00896189"/>
    <w:rsid w:val="008B7275"/>
    <w:rsid w:val="008B748D"/>
    <w:rsid w:val="008E3367"/>
    <w:rsid w:val="009019B3"/>
    <w:rsid w:val="0090599B"/>
    <w:rsid w:val="009132FB"/>
    <w:rsid w:val="00914154"/>
    <w:rsid w:val="009219AD"/>
    <w:rsid w:val="00927B30"/>
    <w:rsid w:val="00927E82"/>
    <w:rsid w:val="00951148"/>
    <w:rsid w:val="00963E84"/>
    <w:rsid w:val="00982CCB"/>
    <w:rsid w:val="009831CE"/>
    <w:rsid w:val="009844D0"/>
    <w:rsid w:val="009A036E"/>
    <w:rsid w:val="009C3A8C"/>
    <w:rsid w:val="009D5C92"/>
    <w:rsid w:val="009E2586"/>
    <w:rsid w:val="009F26AB"/>
    <w:rsid w:val="009F67D4"/>
    <w:rsid w:val="00A043A7"/>
    <w:rsid w:val="00A06B50"/>
    <w:rsid w:val="00A07F73"/>
    <w:rsid w:val="00A32ECF"/>
    <w:rsid w:val="00A33CE8"/>
    <w:rsid w:val="00A53CB9"/>
    <w:rsid w:val="00A75D2F"/>
    <w:rsid w:val="00A775DD"/>
    <w:rsid w:val="00A96D58"/>
    <w:rsid w:val="00AA5772"/>
    <w:rsid w:val="00AA5EB7"/>
    <w:rsid w:val="00AD7A08"/>
    <w:rsid w:val="00AE1881"/>
    <w:rsid w:val="00AE1DC2"/>
    <w:rsid w:val="00AE3780"/>
    <w:rsid w:val="00AF3A50"/>
    <w:rsid w:val="00AF3BC1"/>
    <w:rsid w:val="00B17767"/>
    <w:rsid w:val="00B3520F"/>
    <w:rsid w:val="00B53E4C"/>
    <w:rsid w:val="00B70106"/>
    <w:rsid w:val="00BE0B9E"/>
    <w:rsid w:val="00C0629C"/>
    <w:rsid w:val="00C2022C"/>
    <w:rsid w:val="00C23EF4"/>
    <w:rsid w:val="00C3068E"/>
    <w:rsid w:val="00C37DF4"/>
    <w:rsid w:val="00C51CD1"/>
    <w:rsid w:val="00C53B8C"/>
    <w:rsid w:val="00C53E17"/>
    <w:rsid w:val="00CA40B3"/>
    <w:rsid w:val="00CB4731"/>
    <w:rsid w:val="00CC3170"/>
    <w:rsid w:val="00CC6DDA"/>
    <w:rsid w:val="00CE0631"/>
    <w:rsid w:val="00D057C6"/>
    <w:rsid w:val="00D072B8"/>
    <w:rsid w:val="00D21692"/>
    <w:rsid w:val="00D304EA"/>
    <w:rsid w:val="00D4148D"/>
    <w:rsid w:val="00D469E0"/>
    <w:rsid w:val="00D6619D"/>
    <w:rsid w:val="00D72E7C"/>
    <w:rsid w:val="00D76FAD"/>
    <w:rsid w:val="00D85374"/>
    <w:rsid w:val="00D9102A"/>
    <w:rsid w:val="00D91828"/>
    <w:rsid w:val="00DA4506"/>
    <w:rsid w:val="00DB4C69"/>
    <w:rsid w:val="00DE5F72"/>
    <w:rsid w:val="00E242EE"/>
    <w:rsid w:val="00E45A6C"/>
    <w:rsid w:val="00E65541"/>
    <w:rsid w:val="00EC7CC2"/>
    <w:rsid w:val="00EE204C"/>
    <w:rsid w:val="00EF0F0B"/>
    <w:rsid w:val="00EF63C5"/>
    <w:rsid w:val="00F02458"/>
    <w:rsid w:val="00F10BFA"/>
    <w:rsid w:val="00F118BA"/>
    <w:rsid w:val="00F160BB"/>
    <w:rsid w:val="00F2786A"/>
    <w:rsid w:val="00F27D54"/>
    <w:rsid w:val="00F301E6"/>
    <w:rsid w:val="00F41F41"/>
    <w:rsid w:val="00F4429C"/>
    <w:rsid w:val="00F61ADF"/>
    <w:rsid w:val="00F6638D"/>
    <w:rsid w:val="00F83195"/>
    <w:rsid w:val="00F91FAF"/>
    <w:rsid w:val="00F95AAC"/>
    <w:rsid w:val="00FA0A08"/>
    <w:rsid w:val="00FA3519"/>
    <w:rsid w:val="00FA3729"/>
    <w:rsid w:val="00FC04B8"/>
    <w:rsid w:val="00FC71E0"/>
    <w:rsid w:val="00FD7F42"/>
    <w:rsid w:val="00FE5B5D"/>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9219AD"/>
    <w:pPr>
      <w:tabs>
        <w:tab w:val="left" w:pos="851"/>
        <w:tab w:val="left" w:pos="1418"/>
      </w:tabs>
      <w:spacing w:after="120"/>
      <w:jc w:val="both"/>
    </w:pPr>
    <w:rPr>
      <w:rFonts w:ascii="Garamond" w:eastAsia="Times New Roman" w:hAnsi="Garamond"/>
      <w:sz w:val="22"/>
      <w:lang w:eastAsia="en-US"/>
    </w:rPr>
  </w:style>
  <w:style w:type="paragraph" w:styleId="berschrift1">
    <w:name w:val="heading 1"/>
    <w:basedOn w:val="Standard"/>
    <w:next w:val="Standard"/>
    <w:link w:val="berschrift1Zchn"/>
    <w:qFormat/>
    <w:rsid w:val="009219AD"/>
    <w:pPr>
      <w:keepNext/>
      <w:pageBreakBefore/>
      <w:numPr>
        <w:numId w:val="11"/>
      </w:numPr>
      <w:tabs>
        <w:tab w:val="clear" w:pos="567"/>
        <w:tab w:val="left" w:pos="-142"/>
        <w:tab w:val="num" w:pos="360"/>
      </w:tabs>
      <w:spacing w:before="360" w:after="240"/>
      <w:ind w:left="0" w:firstLine="0"/>
      <w:outlineLvl w:val="0"/>
    </w:pPr>
    <w:rPr>
      <w:b/>
      <w:sz w:val="28"/>
    </w:rPr>
  </w:style>
  <w:style w:type="paragraph" w:styleId="berschrift2">
    <w:name w:val="heading 2"/>
    <w:basedOn w:val="Standard"/>
    <w:next w:val="Standard"/>
    <w:link w:val="berschrift2Zchn"/>
    <w:qFormat/>
    <w:rsid w:val="009219AD"/>
    <w:pPr>
      <w:keepNext/>
      <w:numPr>
        <w:ilvl w:val="1"/>
        <w:numId w:val="11"/>
      </w:numPr>
      <w:tabs>
        <w:tab w:val="clear" w:pos="1418"/>
        <w:tab w:val="left" w:pos="567"/>
      </w:tabs>
      <w:spacing w:before="360" w:after="240"/>
      <w:ind w:left="0" w:firstLine="0"/>
      <w:outlineLvl w:val="1"/>
    </w:pPr>
    <w:rPr>
      <w:b/>
      <w:sz w:val="24"/>
    </w:rPr>
  </w:style>
  <w:style w:type="paragraph" w:styleId="berschrift3">
    <w:name w:val="heading 3"/>
    <w:basedOn w:val="Standard"/>
    <w:next w:val="Standard"/>
    <w:link w:val="berschrift3Zchn"/>
    <w:qFormat/>
    <w:rsid w:val="009219AD"/>
    <w:pPr>
      <w:keepNext/>
      <w:keepLines/>
      <w:widowControl w:val="0"/>
      <w:numPr>
        <w:ilvl w:val="2"/>
        <w:numId w:val="11"/>
      </w:numPr>
      <w:tabs>
        <w:tab w:val="left" w:pos="1134"/>
      </w:tabs>
      <w:spacing w:before="240" w:after="240"/>
      <w:outlineLvl w:val="2"/>
    </w:pPr>
    <w:rPr>
      <w:b/>
    </w:rPr>
  </w:style>
  <w:style w:type="paragraph" w:styleId="berschrift4">
    <w:name w:val="heading 4"/>
    <w:basedOn w:val="Standard"/>
    <w:next w:val="Standard"/>
    <w:link w:val="berschrift4Zchn"/>
    <w:qFormat/>
    <w:rsid w:val="009219AD"/>
    <w:pPr>
      <w:keepNext/>
      <w:widowControl w:val="0"/>
      <w:numPr>
        <w:ilvl w:val="3"/>
        <w:numId w:val="11"/>
      </w:numPr>
      <w:spacing w:before="240" w:after="60"/>
      <w:outlineLvl w:val="3"/>
    </w:pPr>
    <w:rPr>
      <w:b/>
    </w:rPr>
  </w:style>
  <w:style w:type="paragraph" w:styleId="berschrift5">
    <w:name w:val="heading 5"/>
    <w:basedOn w:val="Standard"/>
    <w:next w:val="Standard"/>
    <w:link w:val="berschrift5Zchn"/>
    <w:qFormat/>
    <w:rsid w:val="009219AD"/>
    <w:pPr>
      <w:widowControl w:val="0"/>
      <w:numPr>
        <w:ilvl w:val="4"/>
        <w:numId w:val="11"/>
      </w:numPr>
      <w:tabs>
        <w:tab w:val="clear" w:pos="1440"/>
        <w:tab w:val="num" w:pos="360"/>
      </w:tabs>
      <w:spacing w:before="240" w:after="60"/>
      <w:ind w:left="0" w:firstLine="0"/>
      <w:outlineLvl w:val="4"/>
    </w:pPr>
  </w:style>
  <w:style w:type="paragraph" w:styleId="berschrift6">
    <w:name w:val="heading 6"/>
    <w:basedOn w:val="Standard"/>
    <w:next w:val="Standard"/>
    <w:link w:val="berschrift6Zchn"/>
    <w:qFormat/>
    <w:rsid w:val="009219AD"/>
    <w:pPr>
      <w:widowControl w:val="0"/>
      <w:numPr>
        <w:ilvl w:val="5"/>
        <w:numId w:val="11"/>
      </w:numPr>
      <w:tabs>
        <w:tab w:val="clear" w:pos="1152"/>
        <w:tab w:val="num" w:pos="360"/>
      </w:tabs>
      <w:spacing w:before="240" w:after="60"/>
      <w:ind w:left="0" w:firstLine="0"/>
      <w:outlineLvl w:val="5"/>
    </w:pPr>
    <w:rPr>
      <w:i/>
    </w:rPr>
  </w:style>
  <w:style w:type="paragraph" w:styleId="berschrift7">
    <w:name w:val="heading 7"/>
    <w:basedOn w:val="Standard"/>
    <w:next w:val="Standard"/>
    <w:link w:val="berschrift7Zchn"/>
    <w:qFormat/>
    <w:rsid w:val="009219AD"/>
    <w:pPr>
      <w:widowControl w:val="0"/>
      <w:numPr>
        <w:ilvl w:val="6"/>
        <w:numId w:val="11"/>
      </w:numPr>
      <w:tabs>
        <w:tab w:val="clear" w:pos="1296"/>
        <w:tab w:val="num" w:pos="360"/>
      </w:tabs>
      <w:spacing w:before="240" w:after="60"/>
      <w:ind w:left="0" w:firstLine="0"/>
      <w:outlineLvl w:val="6"/>
    </w:pPr>
    <w:rPr>
      <w:sz w:val="20"/>
    </w:rPr>
  </w:style>
  <w:style w:type="paragraph" w:styleId="berschrift8">
    <w:name w:val="heading 8"/>
    <w:basedOn w:val="Standard"/>
    <w:next w:val="Standard"/>
    <w:link w:val="berschrift8Zchn"/>
    <w:qFormat/>
    <w:rsid w:val="009219AD"/>
    <w:pPr>
      <w:widowControl w:val="0"/>
      <w:numPr>
        <w:ilvl w:val="7"/>
        <w:numId w:val="11"/>
      </w:numPr>
      <w:tabs>
        <w:tab w:val="clear" w:pos="1440"/>
        <w:tab w:val="num" w:pos="360"/>
      </w:tabs>
      <w:spacing w:before="240" w:after="60"/>
      <w:ind w:left="0" w:firstLine="0"/>
      <w:outlineLvl w:val="7"/>
    </w:pPr>
    <w:rPr>
      <w:i/>
      <w:sz w:val="20"/>
    </w:rPr>
  </w:style>
  <w:style w:type="paragraph" w:styleId="berschrift9">
    <w:name w:val="heading 9"/>
    <w:basedOn w:val="Standard"/>
    <w:next w:val="Standard"/>
    <w:link w:val="berschrift9Zchn"/>
    <w:qFormat/>
    <w:rsid w:val="009219AD"/>
    <w:pPr>
      <w:widowControl w:val="0"/>
      <w:numPr>
        <w:ilvl w:val="8"/>
        <w:numId w:val="11"/>
      </w:numPr>
      <w:tabs>
        <w:tab w:val="clear" w:pos="1584"/>
        <w:tab w:val="num" w:pos="360"/>
      </w:tabs>
      <w:spacing w:before="240" w:after="60"/>
      <w:ind w:left="0" w:firstLine="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9219AD"/>
    <w:rPr>
      <w:rFonts w:ascii="Garamond" w:eastAsia="Times New Roman" w:hAnsi="Garamond" w:cs="Times New Roman"/>
      <w:b/>
      <w:sz w:val="28"/>
      <w:szCs w:val="20"/>
    </w:rPr>
  </w:style>
  <w:style w:type="character" w:customStyle="1" w:styleId="berschrift2Zchn">
    <w:name w:val="Überschrift 2 Zchn"/>
    <w:link w:val="berschrift2"/>
    <w:rsid w:val="009219AD"/>
    <w:rPr>
      <w:rFonts w:ascii="Garamond" w:eastAsia="Times New Roman" w:hAnsi="Garamond" w:cs="Times New Roman"/>
      <w:b/>
      <w:szCs w:val="20"/>
    </w:rPr>
  </w:style>
  <w:style w:type="character" w:customStyle="1" w:styleId="berschrift3Zchn">
    <w:name w:val="Überschrift 3 Zchn"/>
    <w:link w:val="berschrift3"/>
    <w:rsid w:val="009219AD"/>
    <w:rPr>
      <w:rFonts w:ascii="Garamond" w:eastAsia="Times New Roman" w:hAnsi="Garamond" w:cs="Times New Roman"/>
      <w:b/>
      <w:sz w:val="22"/>
      <w:szCs w:val="20"/>
    </w:rPr>
  </w:style>
  <w:style w:type="character" w:customStyle="1" w:styleId="berschrift4Zchn">
    <w:name w:val="Überschrift 4 Zchn"/>
    <w:link w:val="berschrift4"/>
    <w:rsid w:val="009219AD"/>
    <w:rPr>
      <w:rFonts w:ascii="Garamond" w:eastAsia="Times New Roman" w:hAnsi="Garamond" w:cs="Times New Roman"/>
      <w:b/>
      <w:sz w:val="22"/>
      <w:szCs w:val="20"/>
    </w:rPr>
  </w:style>
  <w:style w:type="character" w:customStyle="1" w:styleId="berschrift5Zchn">
    <w:name w:val="Überschrift 5 Zchn"/>
    <w:link w:val="berschrift5"/>
    <w:rsid w:val="009219AD"/>
    <w:rPr>
      <w:rFonts w:ascii="Garamond" w:eastAsia="Times New Roman" w:hAnsi="Garamond" w:cs="Times New Roman"/>
      <w:sz w:val="22"/>
      <w:szCs w:val="20"/>
    </w:rPr>
  </w:style>
  <w:style w:type="character" w:customStyle="1" w:styleId="berschrift6Zchn">
    <w:name w:val="Überschrift 6 Zchn"/>
    <w:link w:val="berschrift6"/>
    <w:rsid w:val="009219AD"/>
    <w:rPr>
      <w:rFonts w:ascii="Garamond" w:eastAsia="Times New Roman" w:hAnsi="Garamond" w:cs="Times New Roman"/>
      <w:i/>
      <w:sz w:val="22"/>
      <w:szCs w:val="20"/>
    </w:rPr>
  </w:style>
  <w:style w:type="character" w:customStyle="1" w:styleId="berschrift7Zchn">
    <w:name w:val="Überschrift 7 Zchn"/>
    <w:link w:val="berschrift7"/>
    <w:rsid w:val="009219AD"/>
    <w:rPr>
      <w:rFonts w:ascii="Garamond" w:eastAsia="Times New Roman" w:hAnsi="Garamond" w:cs="Times New Roman"/>
      <w:sz w:val="20"/>
      <w:szCs w:val="20"/>
    </w:rPr>
  </w:style>
  <w:style w:type="character" w:customStyle="1" w:styleId="berschrift8Zchn">
    <w:name w:val="Überschrift 8 Zchn"/>
    <w:link w:val="berschrift8"/>
    <w:rsid w:val="009219AD"/>
    <w:rPr>
      <w:rFonts w:ascii="Garamond" w:eastAsia="Times New Roman" w:hAnsi="Garamond" w:cs="Times New Roman"/>
      <w:i/>
      <w:sz w:val="20"/>
      <w:szCs w:val="20"/>
    </w:rPr>
  </w:style>
  <w:style w:type="character" w:customStyle="1" w:styleId="berschrift9Zchn">
    <w:name w:val="Überschrift 9 Zchn"/>
    <w:link w:val="berschrift9"/>
    <w:rsid w:val="009219AD"/>
    <w:rPr>
      <w:rFonts w:ascii="Garamond" w:eastAsia="Times New Roman" w:hAnsi="Garamond" w:cs="Times New Roman"/>
      <w:b/>
      <w:i/>
      <w:sz w:val="18"/>
      <w:szCs w:val="20"/>
    </w:rPr>
  </w:style>
  <w:style w:type="character" w:styleId="Hyperlink">
    <w:name w:val="Hyperlink"/>
    <w:uiPriority w:val="99"/>
    <w:rsid w:val="009219AD"/>
    <w:rPr>
      <w:color w:val="0000FF"/>
      <w:u w:val="single"/>
    </w:rPr>
  </w:style>
  <w:style w:type="paragraph" w:styleId="Kopfzeile">
    <w:name w:val="header"/>
    <w:basedOn w:val="Standard"/>
    <w:link w:val="KopfzeileZchn"/>
    <w:autoRedefine/>
    <w:rsid w:val="009219AD"/>
    <w:pPr>
      <w:tabs>
        <w:tab w:val="center" w:pos="4819"/>
        <w:tab w:val="right" w:pos="9071"/>
      </w:tabs>
      <w:spacing w:after="0"/>
      <w:jc w:val="center"/>
    </w:pPr>
    <w:rPr>
      <w:b/>
    </w:rPr>
  </w:style>
  <w:style w:type="character" w:customStyle="1" w:styleId="KopfzeileZchn">
    <w:name w:val="Kopfzeile Zchn"/>
    <w:link w:val="Kopfzeile"/>
    <w:rsid w:val="009219AD"/>
    <w:rPr>
      <w:rFonts w:ascii="Garamond" w:eastAsia="Times New Roman" w:hAnsi="Garamond" w:cs="Times New Roman"/>
      <w:b/>
      <w:sz w:val="22"/>
      <w:szCs w:val="20"/>
    </w:rPr>
  </w:style>
  <w:style w:type="paragraph" w:styleId="Fuzeile">
    <w:name w:val="footer"/>
    <w:basedOn w:val="Standard"/>
    <w:link w:val="FuzeileZchn"/>
    <w:autoRedefine/>
    <w:rsid w:val="009219AD"/>
    <w:pPr>
      <w:pBdr>
        <w:top w:val="single" w:sz="4" w:space="1" w:color="auto"/>
      </w:pBdr>
      <w:tabs>
        <w:tab w:val="center" w:pos="4819"/>
        <w:tab w:val="right" w:pos="9071"/>
      </w:tabs>
    </w:pPr>
    <w:rPr>
      <w:sz w:val="20"/>
    </w:rPr>
  </w:style>
  <w:style w:type="character" w:customStyle="1" w:styleId="FuzeileZchn">
    <w:name w:val="Fußzeile Zchn"/>
    <w:link w:val="Fuzeile"/>
    <w:rsid w:val="009219AD"/>
    <w:rPr>
      <w:rFonts w:ascii="Garamond" w:eastAsia="Times New Roman" w:hAnsi="Garamond" w:cs="Times New Roman"/>
      <w:sz w:val="20"/>
      <w:szCs w:val="20"/>
    </w:rPr>
  </w:style>
  <w:style w:type="paragraph" w:customStyle="1" w:styleId="KopfzeileTitel">
    <w:name w:val="Kopfzeile_Titel"/>
    <w:basedOn w:val="Kopfzeile"/>
    <w:rsid w:val="009219AD"/>
    <w:rPr>
      <w:rFonts w:ascii="Arial" w:hAnsi="Arial"/>
      <w:b w:val="0"/>
      <w:bCs/>
    </w:rPr>
  </w:style>
  <w:style w:type="paragraph" w:customStyle="1" w:styleId="KopfzeileInfos">
    <w:name w:val="Kopfzeile_Infos"/>
    <w:basedOn w:val="Kopfzeile"/>
    <w:rsid w:val="009219AD"/>
    <w:pPr>
      <w:spacing w:before="60" w:after="60"/>
    </w:pPr>
    <w:rPr>
      <w:rFonts w:ascii="Arial" w:hAnsi="Arial"/>
      <w:sz w:val="18"/>
    </w:rPr>
  </w:style>
  <w:style w:type="character" w:customStyle="1" w:styleId="DokumentstrukturZchn">
    <w:name w:val="Dokumentstruktur Zchn"/>
    <w:link w:val="Dokumentstruktur"/>
    <w:semiHidden/>
    <w:rsid w:val="009219AD"/>
    <w:rPr>
      <w:rFonts w:ascii="Tahoma" w:eastAsia="Times New Roman" w:hAnsi="Tahoma" w:cs="Tahoma"/>
      <w:sz w:val="22"/>
      <w:szCs w:val="20"/>
      <w:shd w:val="clear" w:color="auto" w:fill="000080"/>
    </w:rPr>
  </w:style>
  <w:style w:type="paragraph" w:styleId="Dokumentstruktur">
    <w:name w:val="Document Map"/>
    <w:basedOn w:val="Standard"/>
    <w:link w:val="DokumentstrukturZchn"/>
    <w:semiHidden/>
    <w:rsid w:val="009219AD"/>
    <w:pPr>
      <w:shd w:val="clear" w:color="auto" w:fill="000080"/>
    </w:pPr>
    <w:rPr>
      <w:rFonts w:ascii="Tahoma" w:hAnsi="Tahoma" w:cs="Tahoma"/>
    </w:rPr>
  </w:style>
  <w:style w:type="character" w:customStyle="1" w:styleId="KommentartextZchn">
    <w:name w:val="Kommentartext Zchn"/>
    <w:link w:val="Kommentartext"/>
    <w:semiHidden/>
    <w:rsid w:val="009219AD"/>
    <w:rPr>
      <w:rFonts w:ascii="Garamond" w:eastAsia="Times New Roman" w:hAnsi="Garamond" w:cs="Times New Roman"/>
      <w:sz w:val="20"/>
      <w:szCs w:val="20"/>
      <w:lang w:eastAsia="de-DE"/>
    </w:rPr>
  </w:style>
  <w:style w:type="paragraph" w:styleId="Kommentartext">
    <w:name w:val="annotation text"/>
    <w:basedOn w:val="Standard"/>
    <w:link w:val="KommentartextZchn"/>
    <w:semiHidden/>
    <w:rsid w:val="009219AD"/>
    <w:pPr>
      <w:tabs>
        <w:tab w:val="clear" w:pos="851"/>
        <w:tab w:val="clear" w:pos="1418"/>
      </w:tabs>
      <w:spacing w:after="0"/>
    </w:pPr>
    <w:rPr>
      <w:sz w:val="20"/>
      <w:lang w:eastAsia="de-DE"/>
    </w:rPr>
  </w:style>
  <w:style w:type="paragraph" w:styleId="Liste5">
    <w:name w:val="List 5"/>
    <w:basedOn w:val="Standard"/>
    <w:rsid w:val="009219AD"/>
    <w:pPr>
      <w:ind w:left="1415" w:hanging="283"/>
    </w:pPr>
  </w:style>
  <w:style w:type="paragraph" w:styleId="Textkrper">
    <w:name w:val="Body Text"/>
    <w:basedOn w:val="Standard"/>
    <w:link w:val="TextkrperZchn"/>
    <w:rsid w:val="009219AD"/>
    <w:pPr>
      <w:spacing w:after="80"/>
    </w:pPr>
    <w:rPr>
      <w:bCs/>
      <w:szCs w:val="22"/>
    </w:rPr>
  </w:style>
  <w:style w:type="character" w:customStyle="1" w:styleId="TextkrperZchn">
    <w:name w:val="Textkörper Zchn"/>
    <w:link w:val="Textkrper"/>
    <w:rsid w:val="009219AD"/>
    <w:rPr>
      <w:rFonts w:ascii="Garamond" w:eastAsia="Times New Roman" w:hAnsi="Garamond" w:cs="Times New Roman"/>
      <w:bCs/>
      <w:sz w:val="22"/>
      <w:szCs w:val="22"/>
    </w:rPr>
  </w:style>
  <w:style w:type="paragraph" w:customStyle="1" w:styleId="Textkrper-Einzug1">
    <w:name w:val="Textkörper-Einzug 1"/>
    <w:basedOn w:val="Textkrper"/>
    <w:rsid w:val="009219AD"/>
    <w:pPr>
      <w:numPr>
        <w:numId w:val="3"/>
      </w:numPr>
      <w:tabs>
        <w:tab w:val="clear" w:pos="851"/>
      </w:tabs>
      <w:spacing w:before="60" w:after="0"/>
    </w:pPr>
  </w:style>
  <w:style w:type="paragraph" w:customStyle="1" w:styleId="ListeStufe1">
    <w:name w:val="Liste Stufe 1"/>
    <w:basedOn w:val="Textkrper-Einzug1"/>
    <w:rsid w:val="009219AD"/>
    <w:pPr>
      <w:numPr>
        <w:numId w:val="0"/>
      </w:numPr>
    </w:pPr>
  </w:style>
  <w:style w:type="paragraph" w:styleId="Textkrper-Einzug2">
    <w:name w:val="Body Text Indent 2"/>
    <w:basedOn w:val="Standard"/>
    <w:link w:val="Textkrper-Einzug2Zchn"/>
    <w:rsid w:val="009219AD"/>
    <w:pPr>
      <w:numPr>
        <w:numId w:val="4"/>
      </w:numPr>
      <w:tabs>
        <w:tab w:val="clear" w:pos="851"/>
        <w:tab w:val="clear" w:pos="1134"/>
        <w:tab w:val="clear" w:pos="1418"/>
        <w:tab w:val="num" w:pos="567"/>
      </w:tabs>
      <w:spacing w:before="60" w:after="0"/>
      <w:ind w:left="567"/>
    </w:pPr>
    <w:rPr>
      <w:lang w:val="en-US"/>
    </w:rPr>
  </w:style>
  <w:style w:type="character" w:customStyle="1" w:styleId="Textkrper-Einzug2Zchn">
    <w:name w:val="Textkörper-Einzug 2 Zchn"/>
    <w:link w:val="Textkrper-Einzug2"/>
    <w:rsid w:val="009219AD"/>
    <w:rPr>
      <w:rFonts w:ascii="Garamond" w:eastAsia="Times New Roman" w:hAnsi="Garamond" w:cs="Times New Roman"/>
      <w:sz w:val="22"/>
      <w:szCs w:val="20"/>
      <w:lang w:val="en-US"/>
    </w:rPr>
  </w:style>
  <w:style w:type="paragraph" w:customStyle="1" w:styleId="ListeStufe2">
    <w:name w:val="Liste Stufe 2"/>
    <w:basedOn w:val="Textkrper-Einzug2"/>
    <w:rsid w:val="009219AD"/>
    <w:pPr>
      <w:numPr>
        <w:numId w:val="0"/>
      </w:numPr>
    </w:pPr>
  </w:style>
  <w:style w:type="paragraph" w:styleId="Textkrper-Einzug3">
    <w:name w:val="Body Text Indent 3"/>
    <w:basedOn w:val="Standard"/>
    <w:link w:val="Textkrper-Einzug3Zchn"/>
    <w:rsid w:val="009219AD"/>
    <w:pPr>
      <w:numPr>
        <w:numId w:val="5"/>
      </w:numPr>
      <w:tabs>
        <w:tab w:val="clear" w:pos="1418"/>
        <w:tab w:val="clear" w:pos="1701"/>
        <w:tab w:val="num" w:pos="567"/>
      </w:tabs>
      <w:ind w:left="567"/>
    </w:pPr>
    <w:rPr>
      <w:szCs w:val="16"/>
      <w:lang w:val="en-US"/>
    </w:rPr>
  </w:style>
  <w:style w:type="character" w:customStyle="1" w:styleId="Textkrper-Einzug3Zchn">
    <w:name w:val="Textkörper-Einzug 3 Zchn"/>
    <w:link w:val="Textkrper-Einzug3"/>
    <w:rsid w:val="009219AD"/>
    <w:rPr>
      <w:rFonts w:ascii="Garamond" w:eastAsia="Times New Roman" w:hAnsi="Garamond" w:cs="Times New Roman"/>
      <w:sz w:val="22"/>
      <w:szCs w:val="16"/>
      <w:lang w:val="en-US"/>
    </w:rPr>
  </w:style>
  <w:style w:type="paragraph" w:customStyle="1" w:styleId="ListeStufe3">
    <w:name w:val="Liste Stufe 3"/>
    <w:basedOn w:val="Textkrper-Einzug3"/>
    <w:rsid w:val="009219AD"/>
    <w:pPr>
      <w:numPr>
        <w:numId w:val="0"/>
      </w:numPr>
    </w:pPr>
  </w:style>
  <w:style w:type="paragraph" w:customStyle="1" w:styleId="Textkrper-Einzug4">
    <w:name w:val="Textkörper-Einzug 4"/>
    <w:basedOn w:val="Standard"/>
    <w:rsid w:val="009219AD"/>
    <w:pPr>
      <w:numPr>
        <w:numId w:val="6"/>
      </w:numPr>
      <w:tabs>
        <w:tab w:val="clear" w:pos="2268"/>
        <w:tab w:val="num" w:pos="567"/>
      </w:tabs>
      <w:ind w:left="567"/>
    </w:pPr>
  </w:style>
  <w:style w:type="paragraph" w:customStyle="1" w:styleId="ListeStufe4">
    <w:name w:val="Liste Stufe 4"/>
    <w:basedOn w:val="Textkrper-Einzug4"/>
    <w:rsid w:val="009219AD"/>
    <w:pPr>
      <w:numPr>
        <w:numId w:val="0"/>
      </w:numPr>
    </w:pPr>
  </w:style>
  <w:style w:type="paragraph" w:customStyle="1" w:styleId="NumerierteListeStufe1">
    <w:name w:val="Numerierte Liste Stufe 1"/>
    <w:basedOn w:val="Standard"/>
    <w:rsid w:val="009219AD"/>
    <w:pPr>
      <w:numPr>
        <w:numId w:val="7"/>
      </w:numPr>
      <w:tabs>
        <w:tab w:val="clear" w:pos="851"/>
      </w:tabs>
    </w:pPr>
  </w:style>
  <w:style w:type="paragraph" w:customStyle="1" w:styleId="NumerierteListeStufe2">
    <w:name w:val="Numerierte Liste Stufe 2"/>
    <w:basedOn w:val="Standard"/>
    <w:rsid w:val="009219AD"/>
    <w:pPr>
      <w:numPr>
        <w:numId w:val="8"/>
      </w:numPr>
      <w:tabs>
        <w:tab w:val="clear" w:pos="851"/>
        <w:tab w:val="clear" w:pos="1134"/>
        <w:tab w:val="clear" w:pos="1418"/>
        <w:tab w:val="num" w:pos="567"/>
      </w:tabs>
      <w:spacing w:before="120" w:after="0"/>
      <w:ind w:left="567"/>
    </w:pPr>
  </w:style>
  <w:style w:type="paragraph" w:customStyle="1" w:styleId="NumerierteListeStufe3">
    <w:name w:val="Numerierte Liste Stufe 3"/>
    <w:basedOn w:val="Standard"/>
    <w:rsid w:val="009219AD"/>
    <w:pPr>
      <w:numPr>
        <w:numId w:val="9"/>
      </w:numPr>
      <w:tabs>
        <w:tab w:val="clear" w:pos="1418"/>
        <w:tab w:val="clear" w:pos="1701"/>
        <w:tab w:val="num" w:pos="567"/>
      </w:tabs>
      <w:spacing w:before="120" w:after="0"/>
      <w:ind w:left="567"/>
    </w:pPr>
  </w:style>
  <w:style w:type="paragraph" w:customStyle="1" w:styleId="NumerierteListeStufe4">
    <w:name w:val="Numerierte Liste Stufe 4"/>
    <w:basedOn w:val="Standard"/>
    <w:rsid w:val="009219AD"/>
    <w:pPr>
      <w:numPr>
        <w:numId w:val="10"/>
      </w:numPr>
      <w:tabs>
        <w:tab w:val="clear" w:pos="2268"/>
        <w:tab w:val="num" w:pos="567"/>
      </w:tabs>
      <w:spacing w:before="120" w:after="0"/>
      <w:ind w:left="567"/>
    </w:pPr>
  </w:style>
  <w:style w:type="paragraph" w:customStyle="1" w:styleId="Textkrperfett">
    <w:name w:val="Textkörper fett"/>
    <w:basedOn w:val="Standard"/>
    <w:autoRedefine/>
    <w:rsid w:val="009219AD"/>
    <w:pPr>
      <w:jc w:val="left"/>
    </w:pPr>
    <w:rPr>
      <w:b/>
      <w:bCs/>
      <w:lang w:val="en-GB"/>
    </w:rPr>
  </w:style>
  <w:style w:type="paragraph" w:customStyle="1" w:styleId="TextkrperTabelle">
    <w:name w:val="Textkörper Tabelle"/>
    <w:basedOn w:val="Standard"/>
    <w:rsid w:val="009219AD"/>
    <w:pPr>
      <w:keepNext/>
      <w:keepLines/>
      <w:spacing w:before="60" w:after="60"/>
      <w:jc w:val="left"/>
    </w:pPr>
    <w:rPr>
      <w:sz w:val="20"/>
      <w:lang w:val="en-US"/>
    </w:rPr>
  </w:style>
  <w:style w:type="paragraph" w:customStyle="1" w:styleId="Textkrper-Einzug5">
    <w:name w:val="Textkörper-Einzug 5"/>
    <w:basedOn w:val="Textkrper"/>
    <w:autoRedefine/>
    <w:rsid w:val="009219AD"/>
    <w:pPr>
      <w:ind w:left="5670"/>
      <w:jc w:val="left"/>
    </w:pPr>
    <w:rPr>
      <w:b/>
      <w:sz w:val="16"/>
    </w:rPr>
  </w:style>
  <w:style w:type="paragraph" w:styleId="Textkrper-Zeileneinzug">
    <w:name w:val="Body Text Indent"/>
    <w:basedOn w:val="Standard"/>
    <w:link w:val="Textkrper-ZeileneinzugZchn"/>
    <w:rsid w:val="009219AD"/>
    <w:pPr>
      <w:ind w:left="283"/>
    </w:pPr>
  </w:style>
  <w:style w:type="character" w:customStyle="1" w:styleId="Textkrper-ZeileneinzugZchn">
    <w:name w:val="Textkörper-Zeileneinzug Zchn"/>
    <w:link w:val="Textkrper-Zeileneinzug"/>
    <w:rsid w:val="009219AD"/>
    <w:rPr>
      <w:rFonts w:ascii="Garamond" w:eastAsia="Times New Roman" w:hAnsi="Garamond" w:cs="Times New Roman"/>
      <w:sz w:val="22"/>
      <w:szCs w:val="20"/>
    </w:rPr>
  </w:style>
  <w:style w:type="paragraph" w:styleId="Verzeichnis1">
    <w:name w:val="toc 1"/>
    <w:basedOn w:val="Standard"/>
    <w:next w:val="Standard"/>
    <w:autoRedefine/>
    <w:uiPriority w:val="39"/>
    <w:rsid w:val="009219AD"/>
    <w:pPr>
      <w:widowControl w:val="0"/>
      <w:tabs>
        <w:tab w:val="clear" w:pos="851"/>
        <w:tab w:val="clear" w:pos="1418"/>
        <w:tab w:val="left" w:pos="680"/>
        <w:tab w:val="right" w:leader="dot" w:pos="9071"/>
      </w:tabs>
      <w:spacing w:before="20" w:after="0"/>
      <w:jc w:val="left"/>
    </w:pPr>
    <w:rPr>
      <w:noProof/>
      <w:szCs w:val="28"/>
    </w:rPr>
  </w:style>
  <w:style w:type="paragraph" w:styleId="Verzeichnis2">
    <w:name w:val="toc 2"/>
    <w:basedOn w:val="Standard"/>
    <w:next w:val="Standard"/>
    <w:autoRedefine/>
    <w:uiPriority w:val="39"/>
    <w:rsid w:val="009219AD"/>
    <w:pPr>
      <w:widowControl w:val="0"/>
      <w:tabs>
        <w:tab w:val="clear" w:pos="1418"/>
        <w:tab w:val="right" w:leader="dot" w:pos="9071"/>
      </w:tabs>
      <w:spacing w:after="60"/>
      <w:ind w:left="340"/>
      <w:jc w:val="left"/>
    </w:pPr>
    <w:rPr>
      <w:noProof/>
      <w:sz w:val="20"/>
      <w:szCs w:val="24"/>
    </w:rPr>
  </w:style>
  <w:style w:type="paragraph" w:styleId="Verzeichnis3">
    <w:name w:val="toc 3"/>
    <w:basedOn w:val="Standard"/>
    <w:next w:val="Standard"/>
    <w:autoRedefine/>
    <w:uiPriority w:val="39"/>
    <w:rsid w:val="009219AD"/>
    <w:pPr>
      <w:tabs>
        <w:tab w:val="clear" w:pos="851"/>
        <w:tab w:val="clear" w:pos="1418"/>
      </w:tabs>
      <w:ind w:left="440"/>
    </w:pPr>
    <w:rPr>
      <w:sz w:val="20"/>
    </w:rPr>
  </w:style>
  <w:style w:type="paragraph" w:styleId="Verzeichnis4">
    <w:name w:val="toc 4"/>
    <w:basedOn w:val="Standard"/>
    <w:next w:val="Standard"/>
    <w:autoRedefine/>
    <w:uiPriority w:val="39"/>
    <w:semiHidden/>
    <w:rsid w:val="009219AD"/>
    <w:pPr>
      <w:tabs>
        <w:tab w:val="clear" w:pos="851"/>
        <w:tab w:val="clear" w:pos="1418"/>
      </w:tabs>
      <w:spacing w:after="0"/>
      <w:ind w:left="720"/>
      <w:jc w:val="left"/>
    </w:pPr>
    <w:rPr>
      <w:sz w:val="20"/>
      <w:szCs w:val="24"/>
      <w:lang w:eastAsia="de-DE"/>
    </w:rPr>
  </w:style>
  <w:style w:type="paragraph" w:styleId="Verzeichnis5">
    <w:name w:val="toc 5"/>
    <w:basedOn w:val="Standard"/>
    <w:next w:val="Standard"/>
    <w:autoRedefine/>
    <w:uiPriority w:val="39"/>
    <w:semiHidden/>
    <w:rsid w:val="009219AD"/>
    <w:pPr>
      <w:tabs>
        <w:tab w:val="clear" w:pos="851"/>
        <w:tab w:val="clear" w:pos="1418"/>
      </w:tabs>
      <w:spacing w:after="0"/>
      <w:ind w:left="960"/>
      <w:jc w:val="left"/>
    </w:pPr>
    <w:rPr>
      <w:sz w:val="20"/>
      <w:szCs w:val="24"/>
      <w:lang w:eastAsia="de-DE"/>
    </w:rPr>
  </w:style>
  <w:style w:type="paragraph" w:styleId="Verzeichnis6">
    <w:name w:val="toc 6"/>
    <w:basedOn w:val="Standard"/>
    <w:next w:val="Standard"/>
    <w:autoRedefine/>
    <w:uiPriority w:val="39"/>
    <w:semiHidden/>
    <w:rsid w:val="009219AD"/>
    <w:pPr>
      <w:tabs>
        <w:tab w:val="clear" w:pos="851"/>
        <w:tab w:val="clear" w:pos="1418"/>
      </w:tabs>
      <w:spacing w:after="0"/>
      <w:ind w:left="1200"/>
      <w:jc w:val="left"/>
    </w:pPr>
    <w:rPr>
      <w:sz w:val="20"/>
      <w:szCs w:val="24"/>
      <w:lang w:eastAsia="de-DE"/>
    </w:rPr>
  </w:style>
  <w:style w:type="paragraph" w:styleId="Verzeichnis7">
    <w:name w:val="toc 7"/>
    <w:basedOn w:val="Standard"/>
    <w:next w:val="Standard"/>
    <w:autoRedefine/>
    <w:uiPriority w:val="39"/>
    <w:semiHidden/>
    <w:rsid w:val="009219AD"/>
    <w:pPr>
      <w:tabs>
        <w:tab w:val="clear" w:pos="851"/>
        <w:tab w:val="clear" w:pos="1418"/>
      </w:tabs>
      <w:spacing w:after="0"/>
      <w:ind w:left="1440"/>
      <w:jc w:val="left"/>
    </w:pPr>
    <w:rPr>
      <w:rFonts w:ascii="Times New Roman" w:hAnsi="Times New Roman"/>
      <w:sz w:val="24"/>
      <w:szCs w:val="24"/>
      <w:lang w:eastAsia="de-DE"/>
    </w:rPr>
  </w:style>
  <w:style w:type="paragraph" w:styleId="Verzeichnis8">
    <w:name w:val="toc 8"/>
    <w:basedOn w:val="Standard"/>
    <w:next w:val="Standard"/>
    <w:autoRedefine/>
    <w:uiPriority w:val="39"/>
    <w:semiHidden/>
    <w:rsid w:val="009219AD"/>
    <w:pPr>
      <w:tabs>
        <w:tab w:val="clear" w:pos="851"/>
        <w:tab w:val="clear" w:pos="1418"/>
      </w:tabs>
      <w:spacing w:after="0"/>
      <w:ind w:left="1680"/>
      <w:jc w:val="left"/>
    </w:pPr>
    <w:rPr>
      <w:rFonts w:ascii="Times New Roman" w:hAnsi="Times New Roman"/>
      <w:sz w:val="24"/>
      <w:szCs w:val="24"/>
      <w:lang w:eastAsia="de-DE"/>
    </w:rPr>
  </w:style>
  <w:style w:type="paragraph" w:styleId="Verzeichnis9">
    <w:name w:val="toc 9"/>
    <w:basedOn w:val="Standard"/>
    <w:next w:val="Standard"/>
    <w:autoRedefine/>
    <w:uiPriority w:val="39"/>
    <w:semiHidden/>
    <w:rsid w:val="009219AD"/>
    <w:pPr>
      <w:tabs>
        <w:tab w:val="clear" w:pos="851"/>
        <w:tab w:val="clear" w:pos="1418"/>
      </w:tabs>
      <w:spacing w:after="0"/>
      <w:ind w:left="1920"/>
      <w:jc w:val="left"/>
    </w:pPr>
    <w:rPr>
      <w:rFonts w:ascii="Times New Roman" w:hAnsi="Times New Roman"/>
      <w:sz w:val="24"/>
      <w:szCs w:val="24"/>
      <w:lang w:eastAsia="de-DE"/>
    </w:rPr>
  </w:style>
  <w:style w:type="paragraph" w:customStyle="1" w:styleId="TextkrperengeZeile">
    <w:name w:val="Textkörper enge Zeile"/>
    <w:basedOn w:val="Textkrper"/>
    <w:rsid w:val="009219AD"/>
    <w:pPr>
      <w:widowControl w:val="0"/>
      <w:tabs>
        <w:tab w:val="clear" w:pos="851"/>
        <w:tab w:val="clear" w:pos="1418"/>
      </w:tabs>
      <w:spacing w:after="0"/>
    </w:pPr>
    <w:rPr>
      <w:rFonts w:ascii="Arial" w:hAnsi="Arial"/>
      <w:bCs w:val="0"/>
      <w:sz w:val="20"/>
      <w:szCs w:val="20"/>
      <w:lang w:eastAsia="de-DE"/>
    </w:rPr>
  </w:style>
  <w:style w:type="paragraph" w:customStyle="1" w:styleId="Standardeng">
    <w:name w:val="Standard eng"/>
    <w:basedOn w:val="Standard"/>
    <w:rsid w:val="009219AD"/>
    <w:pPr>
      <w:widowControl w:val="0"/>
      <w:tabs>
        <w:tab w:val="clear" w:pos="851"/>
        <w:tab w:val="clear" w:pos="1418"/>
        <w:tab w:val="decimal" w:pos="8222"/>
        <w:tab w:val="left" w:pos="8505"/>
      </w:tabs>
      <w:spacing w:after="0"/>
      <w:ind w:left="425"/>
      <w:jc w:val="left"/>
    </w:pPr>
    <w:rPr>
      <w:rFonts w:ascii="Arial" w:hAnsi="Arial"/>
      <w:sz w:val="20"/>
      <w:lang w:eastAsia="de-DE"/>
    </w:rPr>
  </w:style>
  <w:style w:type="character" w:styleId="Seitenzahl">
    <w:name w:val="page number"/>
    <w:basedOn w:val="Absatz-Standardschriftart"/>
    <w:rsid w:val="00023E1C"/>
  </w:style>
  <w:style w:type="paragraph" w:styleId="Listenabsatz">
    <w:name w:val="List Paragraph"/>
    <w:basedOn w:val="Standard"/>
    <w:qFormat/>
    <w:rsid w:val="00654958"/>
    <w:pPr>
      <w:ind w:left="720"/>
      <w:contextualSpacing/>
    </w:pPr>
  </w:style>
  <w:style w:type="paragraph" w:styleId="Sprechblasentext">
    <w:name w:val="Balloon Text"/>
    <w:basedOn w:val="Standard"/>
    <w:link w:val="SprechblasentextZchn"/>
    <w:rsid w:val="00654958"/>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654958"/>
    <w:rPr>
      <w:rFonts w:ascii="Tahoma" w:eastAsia="Times New Roman" w:hAnsi="Tahoma" w:cs="Tahoma"/>
      <w:sz w:val="16"/>
      <w:szCs w:val="16"/>
      <w:lang w:eastAsia="en-US"/>
    </w:rPr>
  </w:style>
  <w:style w:type="table" w:styleId="Tabellengitternetz">
    <w:name w:val="Table Grid"/>
    <w:basedOn w:val="NormaleTabelle"/>
    <w:rsid w:val="00927E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nhideWhenUsed/>
    <w:qFormat/>
    <w:rsid w:val="00652AF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03F0-8523-4179-97A8-6BECED1D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4409</Words>
  <Characters>27779</Characters>
  <Application>Microsoft Office Word</Application>
  <DocSecurity>0</DocSecurity>
  <Lines>231</Lines>
  <Paragraphs>64</Paragraphs>
  <ScaleCrop>false</ScaleCrop>
  <HeadingPairs>
    <vt:vector size="4" baseType="variant">
      <vt:variant>
        <vt:lpstr>Titel</vt:lpstr>
      </vt:variant>
      <vt:variant>
        <vt:i4>1</vt:i4>
      </vt:variant>
      <vt:variant>
        <vt:lpstr>Headings</vt:lpstr>
      </vt:variant>
      <vt:variant>
        <vt:i4>34</vt:i4>
      </vt:variant>
    </vt:vector>
  </HeadingPairs>
  <TitlesOfParts>
    <vt:vector size="35" baseType="lpstr">
      <vt:lpstr/>
      <vt:lpstr>Einleitung</vt:lpstr>
      <vt:lpstr>    Dokumentverwaltung</vt:lpstr>
      <vt:lpstr>        Änderungshistorie</vt:lpstr>
      <vt:lpstr>        Abkürzungen</vt:lpstr>
      <vt:lpstr>        Ablage des Dokuments</vt:lpstr>
      <vt:lpstr>    Projekthintergrund</vt:lpstr>
      <vt:lpstr>        Projektinitiierung</vt:lpstr>
      <vt:lpstr>        Projekt-Meilensteine</vt:lpstr>
      <vt:lpstr>    Ziele, Rahmenbedingungen und Prämissen</vt:lpstr>
      <vt:lpstr>        Ziele</vt:lpstr>
      <vt:lpstr>        Organisation</vt:lpstr>
      <vt:lpstr>    Referenzdokumente</vt:lpstr>
      <vt:lpstr>Beschreibung der Ausgangssituation</vt:lpstr>
      <vt:lpstr>    Kurzbeschreibung der Ausgangssituation</vt:lpstr>
      <vt:lpstr>    Auftraggeber</vt:lpstr>
      <vt:lpstr>    Zielbeschreibung</vt:lpstr>
      <vt:lpstr>Produktanforderungen</vt:lpstr>
      <vt:lpstr>    Gruppen von Anforderungen</vt:lpstr>
      <vt:lpstr>    Funktionale Anforderungen</vt:lpstr>
      <vt:lpstr>    Nichtfunktionale Anforderungen</vt:lpstr>
      <vt:lpstr>Fachliche Konzeption</vt:lpstr>
      <vt:lpstr>Entwicklungs- und Produktionsrahmenbedingungen</vt:lpstr>
      <vt:lpstr>    Entwicklungsschritte</vt:lpstr>
      <vt:lpstr>    Entwicklungsergebnisse</vt:lpstr>
      <vt:lpstr>    Werkzeuge</vt:lpstr>
      <vt:lpstr>Systemschnittstellen</vt:lpstr>
      <vt:lpstr>    HW/SW-Konfiguration</vt:lpstr>
      <vt:lpstr>    Schnittstellen zu externen Systemen</vt:lpstr>
      <vt:lpstr>    Benutzungsschnittstellen</vt:lpstr>
      <vt:lpstr>Prozessschnittstellen</vt:lpstr>
      <vt:lpstr>    Workflow-Integration</vt:lpstr>
      <vt:lpstr>    Schnittstellen zu externen Workflows</vt:lpstr>
      <vt:lpstr>Einverständnis-Erklärung </vt:lpstr>
      <vt:lpstr>Appendix</vt:lpstr>
    </vt:vector>
  </TitlesOfParts>
  <Company>beuth hochschule berlin</Company>
  <LinksUpToDate>false</LinksUpToDate>
  <CharactersWithSpaces>32124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hausburg</dc:creator>
  <cp:lastModifiedBy>FlipperX</cp:lastModifiedBy>
  <cp:revision>143</cp:revision>
  <cp:lastPrinted>2011-05-31T11:07:00Z</cp:lastPrinted>
  <dcterms:created xsi:type="dcterms:W3CDTF">2011-05-15T02:06:00Z</dcterms:created>
  <dcterms:modified xsi:type="dcterms:W3CDTF">2011-05-31T11:15:00Z</dcterms:modified>
</cp:coreProperties>
</file>